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1A" w:rsidRPr="0074421A" w:rsidRDefault="0074421A" w:rsidP="0074421A">
      <w:pPr>
        <w:jc w:val="center"/>
        <w:rPr>
          <w:rFonts w:ascii="Times New Roman" w:eastAsia="Times New Roman" w:hAnsi="Times New Roman" w:cs="Times New Roman"/>
        </w:rPr>
      </w:pPr>
      <w:r w:rsidRPr="0074421A">
        <w:rPr>
          <w:rFonts w:ascii="Times New Roman" w:eastAsia="Times New Roman" w:hAnsi="Times New Roman" w:cs="Times New Roman"/>
          <w:b/>
          <w:bCs/>
          <w:color w:val="000000"/>
          <w:sz w:val="28"/>
          <w:szCs w:val="28"/>
        </w:rPr>
        <w:t xml:space="preserve">Module B.1 Arduino </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u w:val="single"/>
        </w:rPr>
        <w:t>Level 0: Creating an account</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 xml:space="preserve">Complete </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u w:val="single"/>
        </w:rPr>
        <w:t>Level 1: Understanding the Blink Example</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 xml:space="preserve">Complete </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u w:val="single"/>
        </w:rPr>
        <w:t>Level 2: Using External Documentation</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 xml:space="preserve">2. </w:t>
      </w:r>
    </w:p>
    <w:p w:rsidR="0074421A" w:rsidRPr="0074421A" w:rsidRDefault="000D724C"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 xml:space="preserve">Setup: </w:t>
      </w:r>
      <w:r w:rsidRPr="000D724C">
        <w:rPr>
          <w:rFonts w:ascii="Times New Roman" w:eastAsia="Times New Roman" w:hAnsi="Times New Roman" w:cs="Times New Roman"/>
          <w:bCs/>
          <w:color w:val="000000"/>
        </w:rPr>
        <w:t>The</w:t>
      </w:r>
      <w:r w:rsidR="00BA1607">
        <w:rPr>
          <w:rFonts w:ascii="Times New Roman" w:eastAsia="Times New Roman" w:hAnsi="Times New Roman" w:cs="Times New Roman"/>
          <w:color w:val="000000"/>
        </w:rPr>
        <w:t xml:space="preserve"> setup function is used</w:t>
      </w:r>
      <w:r w:rsidR="0074421A" w:rsidRPr="0074421A">
        <w:rPr>
          <w:rFonts w:ascii="Times New Roman" w:eastAsia="Times New Roman" w:hAnsi="Times New Roman" w:cs="Times New Roman"/>
          <w:color w:val="000000"/>
        </w:rPr>
        <w:t xml:space="preserve"> when a sketch starts. </w:t>
      </w:r>
      <w:r w:rsidR="00BA1607">
        <w:rPr>
          <w:rFonts w:ascii="Times New Roman" w:eastAsia="Times New Roman" w:hAnsi="Times New Roman" w:cs="Times New Roman"/>
          <w:color w:val="000000"/>
        </w:rPr>
        <w:t xml:space="preserve">It is used </w:t>
      </w:r>
      <w:r w:rsidR="0074421A" w:rsidRPr="0074421A">
        <w:rPr>
          <w:rFonts w:ascii="Times New Roman" w:eastAsia="Times New Roman" w:hAnsi="Times New Roman" w:cs="Times New Roman"/>
          <w:color w:val="000000"/>
        </w:rPr>
        <w:t xml:space="preserve">to initialize variables, pin modes, start using libraries, etc. The setup function will only run once, after each </w:t>
      </w:r>
      <w:proofErr w:type="spellStart"/>
      <w:r w:rsidR="0074421A" w:rsidRPr="0074421A">
        <w:rPr>
          <w:rFonts w:ascii="Times New Roman" w:eastAsia="Times New Roman" w:hAnsi="Times New Roman" w:cs="Times New Roman"/>
          <w:color w:val="000000"/>
        </w:rPr>
        <w:t>powerup</w:t>
      </w:r>
      <w:proofErr w:type="spellEnd"/>
      <w:r w:rsidR="0074421A" w:rsidRPr="0074421A">
        <w:rPr>
          <w:rFonts w:ascii="Times New Roman" w:eastAsia="Times New Roman" w:hAnsi="Times New Roman" w:cs="Times New Roman"/>
          <w:color w:val="000000"/>
        </w:rPr>
        <w:t xml:space="preserve"> or reset of the Arduino board.</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Void</w:t>
      </w:r>
      <w:r w:rsidRPr="0074421A">
        <w:rPr>
          <w:rFonts w:ascii="Times New Roman" w:eastAsia="Times New Roman" w:hAnsi="Times New Roman" w:cs="Times New Roman"/>
          <w:color w:val="000000"/>
        </w:rPr>
        <w:t>: The void keyword is used only in function declarations. It indicates that the function is expected to return no information to the function from which it was called.</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Loop</w:t>
      </w:r>
      <w:r w:rsidRPr="0074421A">
        <w:rPr>
          <w:rFonts w:ascii="Times New Roman" w:eastAsia="Times New Roman" w:hAnsi="Times New Roman" w:cs="Times New Roman"/>
          <w:color w:val="000000"/>
        </w:rPr>
        <w:t xml:space="preserve">: After creating a </w:t>
      </w:r>
      <w:proofErr w:type="gramStart"/>
      <w:r w:rsidRPr="0074421A">
        <w:rPr>
          <w:rFonts w:ascii="Times New Roman" w:eastAsia="Times New Roman" w:hAnsi="Times New Roman" w:cs="Times New Roman"/>
          <w:color w:val="000000"/>
        </w:rPr>
        <w:t>setup(</w:t>
      </w:r>
      <w:proofErr w:type="gramEnd"/>
      <w:r w:rsidRPr="0074421A">
        <w:rPr>
          <w:rFonts w:ascii="Times New Roman" w:eastAsia="Times New Roman" w:hAnsi="Times New Roman" w:cs="Times New Roman"/>
          <w:color w:val="000000"/>
        </w:rPr>
        <w:t>) function, which initializes and sets the initial values, the loop() function does precisely what its name suggests, and loops consecutively, allowing your program to change and respond. Use it to actively control the Arduino board.</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Digital Write</w:t>
      </w:r>
      <w:r w:rsidRPr="0074421A">
        <w:rPr>
          <w:rFonts w:ascii="Times New Roman" w:eastAsia="Times New Roman" w:hAnsi="Times New Roman" w:cs="Times New Roman"/>
          <w:color w:val="000000"/>
        </w:rPr>
        <w:t>: a HIGH or a LOW value to a digital pin.</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LED_BUILTIN</w:t>
      </w:r>
      <w:r w:rsidRPr="0074421A">
        <w:rPr>
          <w:rFonts w:ascii="Times New Roman" w:eastAsia="Times New Roman" w:hAnsi="Times New Roman" w:cs="Times New Roman"/>
          <w:color w:val="000000"/>
          <w:shd w:val="clear" w:color="auto" w:fill="ECF1F1"/>
        </w:rPr>
        <w:t>:</w:t>
      </w:r>
      <w:r>
        <w:rPr>
          <w:rFonts w:ascii="Times New Roman" w:eastAsia="Times New Roman" w:hAnsi="Times New Roman" w:cs="Times New Roman"/>
          <w:color w:val="000000"/>
          <w:shd w:val="clear" w:color="auto" w:fill="ECF1F1"/>
        </w:rPr>
        <w:t xml:space="preserve"> </w:t>
      </w:r>
      <w:r w:rsidRPr="0074421A">
        <w:rPr>
          <w:rFonts w:ascii="Times New Roman" w:eastAsia="Times New Roman" w:hAnsi="Times New Roman" w:cs="Times New Roman"/>
          <w:color w:val="000000"/>
        </w:rPr>
        <w:t xml:space="preserve">The constant </w:t>
      </w:r>
      <w:proofErr w:type="spellStart"/>
      <w:r w:rsidR="00BA1607" w:rsidRPr="0074421A">
        <w:rPr>
          <w:rFonts w:ascii="Times New Roman" w:eastAsia="Times New Roman" w:hAnsi="Times New Roman" w:cs="Times New Roman"/>
          <w:shd w:val="clear" w:color="auto" w:fill="ECF1F1"/>
        </w:rPr>
        <w:t>led_builtin</w:t>
      </w:r>
      <w:proofErr w:type="spellEnd"/>
      <w:r w:rsidR="00BA1607" w:rsidRPr="0074421A">
        <w:rPr>
          <w:rFonts w:ascii="Times New Roman" w:eastAsia="Times New Roman" w:hAnsi="Times New Roman" w:cs="Times New Roman"/>
          <w:color w:val="000000"/>
        </w:rPr>
        <w:t xml:space="preserve"> </w:t>
      </w:r>
      <w:r w:rsidRPr="0074421A">
        <w:rPr>
          <w:rFonts w:ascii="Times New Roman" w:eastAsia="Times New Roman" w:hAnsi="Times New Roman" w:cs="Times New Roman"/>
          <w:color w:val="000000"/>
        </w:rPr>
        <w:t>is the number of the pin to which the on-board LED is connected. Most boards have this LED connected to digital pin 13.</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High</w:t>
      </w:r>
      <w:r w:rsidRPr="0074421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BA1607">
        <w:rPr>
          <w:rFonts w:ascii="Times New Roman" w:eastAsia="Times New Roman" w:hAnsi="Times New Roman" w:cs="Times New Roman"/>
          <w:color w:val="000000"/>
        </w:rPr>
        <w:t xml:space="preserve">The meaning of </w:t>
      </w:r>
      <w:proofErr w:type="gramStart"/>
      <w:r w:rsidR="00BA1607">
        <w:rPr>
          <w:rFonts w:ascii="Times New Roman" w:eastAsia="Times New Roman" w:hAnsi="Times New Roman" w:cs="Times New Roman"/>
          <w:color w:val="000000"/>
        </w:rPr>
        <w:t>HIGH,</w:t>
      </w:r>
      <w:proofErr w:type="gramEnd"/>
      <w:r w:rsidR="00BA1607">
        <w:rPr>
          <w:rFonts w:ascii="Times New Roman" w:eastAsia="Times New Roman" w:hAnsi="Times New Roman" w:cs="Times New Roman"/>
          <w:color w:val="000000"/>
        </w:rPr>
        <w:t xml:space="preserve"> </w:t>
      </w:r>
      <w:r w:rsidRPr="0074421A">
        <w:rPr>
          <w:rFonts w:ascii="Times New Roman" w:eastAsia="Times New Roman" w:hAnsi="Times New Roman" w:cs="Times New Roman"/>
          <w:color w:val="000000"/>
        </w:rPr>
        <w:t xml:space="preserve">is different depending on whether a pin is set to an </w:t>
      </w:r>
      <w:r w:rsidR="00BA1607" w:rsidRPr="0074421A">
        <w:rPr>
          <w:rFonts w:ascii="Times New Roman" w:eastAsia="Times New Roman" w:hAnsi="Times New Roman" w:cs="Times New Roman"/>
          <w:color w:val="000000"/>
        </w:rPr>
        <w:t>input</w:t>
      </w:r>
      <w:r w:rsidRPr="0074421A">
        <w:rPr>
          <w:rFonts w:ascii="Times New Roman" w:eastAsia="Times New Roman" w:hAnsi="Times New Roman" w:cs="Times New Roman"/>
          <w:color w:val="000000"/>
        </w:rPr>
        <w:t xml:space="preserve"> or </w:t>
      </w:r>
      <w:r w:rsidR="00BA1607" w:rsidRPr="0074421A">
        <w:rPr>
          <w:rFonts w:ascii="Times New Roman" w:eastAsia="Times New Roman" w:hAnsi="Times New Roman" w:cs="Times New Roman"/>
          <w:color w:val="000000"/>
        </w:rPr>
        <w:t>output</w:t>
      </w:r>
      <w:r w:rsidRPr="0074421A">
        <w:rPr>
          <w:rFonts w:ascii="Times New Roman" w:eastAsia="Times New Roman" w:hAnsi="Times New Roman" w:cs="Times New Roman"/>
          <w:color w:val="000000"/>
        </w:rPr>
        <w:t xml:space="preserve">. When a pin is configured as an </w:t>
      </w:r>
      <w:r w:rsidR="00BA1607" w:rsidRPr="0074421A">
        <w:rPr>
          <w:rFonts w:ascii="Times New Roman" w:eastAsia="Times New Roman" w:hAnsi="Times New Roman" w:cs="Times New Roman"/>
          <w:color w:val="000000"/>
        </w:rPr>
        <w:t xml:space="preserve">input </w:t>
      </w:r>
      <w:r w:rsidR="00BA1607">
        <w:rPr>
          <w:rFonts w:ascii="Times New Roman" w:eastAsia="Times New Roman" w:hAnsi="Times New Roman" w:cs="Times New Roman"/>
          <w:color w:val="000000"/>
        </w:rPr>
        <w:t xml:space="preserve">with </w:t>
      </w:r>
      <w:proofErr w:type="spellStart"/>
      <w:r w:rsidR="00BA1607">
        <w:rPr>
          <w:rFonts w:ascii="Times New Roman" w:eastAsia="Times New Roman" w:hAnsi="Times New Roman" w:cs="Times New Roman"/>
          <w:color w:val="000000"/>
        </w:rPr>
        <w:t>pinMode</w:t>
      </w:r>
      <w:proofErr w:type="spellEnd"/>
      <w:r w:rsidR="00BA1607">
        <w:rPr>
          <w:rFonts w:ascii="Times New Roman" w:eastAsia="Times New Roman" w:hAnsi="Times New Roman" w:cs="Times New Roman"/>
          <w:color w:val="000000"/>
        </w:rPr>
        <w:t xml:space="preserve">, and read with </w:t>
      </w:r>
      <w:proofErr w:type="spellStart"/>
      <w:r w:rsidR="00BA1607">
        <w:rPr>
          <w:rFonts w:ascii="Times New Roman" w:eastAsia="Times New Roman" w:hAnsi="Times New Roman" w:cs="Times New Roman"/>
          <w:color w:val="000000"/>
        </w:rPr>
        <w:t>digitalRead</w:t>
      </w:r>
      <w:proofErr w:type="spellEnd"/>
      <w:r w:rsidRPr="0074421A">
        <w:rPr>
          <w:rFonts w:ascii="Times New Roman" w:eastAsia="Times New Roman" w:hAnsi="Times New Roman" w:cs="Times New Roman"/>
          <w:color w:val="000000"/>
        </w:rPr>
        <w:t>, the Arduino (</w:t>
      </w:r>
      <w:proofErr w:type="spellStart"/>
      <w:r w:rsidRPr="0074421A">
        <w:rPr>
          <w:rFonts w:ascii="Times New Roman" w:eastAsia="Times New Roman" w:hAnsi="Times New Roman" w:cs="Times New Roman"/>
          <w:color w:val="000000"/>
        </w:rPr>
        <w:t>Atmega</w:t>
      </w:r>
      <w:proofErr w:type="spellEnd"/>
      <w:r w:rsidRPr="0074421A">
        <w:rPr>
          <w:rFonts w:ascii="Times New Roman" w:eastAsia="Times New Roman" w:hAnsi="Times New Roman" w:cs="Times New Roman"/>
          <w:color w:val="000000"/>
        </w:rPr>
        <w:t xml:space="preserve">) will report </w:t>
      </w:r>
      <w:r w:rsidR="00BA1607" w:rsidRPr="0074421A">
        <w:rPr>
          <w:rFonts w:ascii="Times New Roman" w:eastAsia="Times New Roman" w:hAnsi="Times New Roman" w:cs="Times New Roman"/>
          <w:color w:val="000000"/>
        </w:rPr>
        <w:t xml:space="preserve">high </w:t>
      </w:r>
      <w:r w:rsidRPr="0074421A">
        <w:rPr>
          <w:rFonts w:ascii="Times New Roman" w:eastAsia="Times New Roman" w:hAnsi="Times New Roman" w:cs="Times New Roman"/>
          <w:color w:val="000000"/>
        </w:rPr>
        <w:t>if:</w:t>
      </w:r>
    </w:p>
    <w:p w:rsidR="0074421A" w:rsidRPr="0074421A" w:rsidRDefault="0074421A" w:rsidP="0074421A">
      <w:pPr>
        <w:numPr>
          <w:ilvl w:val="0"/>
          <w:numId w:val="1"/>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a voltage greater than 3.0V is present at the pin (5V boards);</w:t>
      </w:r>
    </w:p>
    <w:p w:rsidR="0074421A" w:rsidRPr="0074421A" w:rsidRDefault="0074421A" w:rsidP="0074421A">
      <w:pPr>
        <w:numPr>
          <w:ilvl w:val="0"/>
          <w:numId w:val="1"/>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a voltage greater than 2.0V is present at the pin (3.3V boards);</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A pin may also be configured as a</w:t>
      </w:r>
      <w:r w:rsidR="00BA1607">
        <w:rPr>
          <w:rFonts w:ascii="Times New Roman" w:eastAsia="Times New Roman" w:hAnsi="Times New Roman" w:cs="Times New Roman"/>
          <w:color w:val="000000"/>
        </w:rPr>
        <w:t xml:space="preserve">n input with </w:t>
      </w:r>
      <w:proofErr w:type="spellStart"/>
      <w:r w:rsidR="00BA1607">
        <w:rPr>
          <w:rFonts w:ascii="Times New Roman" w:eastAsia="Times New Roman" w:hAnsi="Times New Roman" w:cs="Times New Roman"/>
          <w:color w:val="000000"/>
        </w:rPr>
        <w:t>pinMode</w:t>
      </w:r>
      <w:proofErr w:type="spellEnd"/>
      <w:r w:rsidRPr="0074421A">
        <w:rPr>
          <w:rFonts w:ascii="Times New Roman" w:eastAsia="Times New Roman" w:hAnsi="Times New Roman" w:cs="Times New Roman"/>
          <w:color w:val="000000"/>
        </w:rPr>
        <w:t>, and subsequent</w:t>
      </w:r>
      <w:r w:rsidR="00BA1607">
        <w:rPr>
          <w:rFonts w:ascii="Times New Roman" w:eastAsia="Times New Roman" w:hAnsi="Times New Roman" w:cs="Times New Roman"/>
          <w:color w:val="000000"/>
        </w:rPr>
        <w:t xml:space="preserve">ly made high with </w:t>
      </w:r>
      <w:proofErr w:type="spellStart"/>
      <w:r w:rsidR="00BA1607">
        <w:rPr>
          <w:rFonts w:ascii="Times New Roman" w:eastAsia="Times New Roman" w:hAnsi="Times New Roman" w:cs="Times New Roman"/>
          <w:color w:val="000000"/>
        </w:rPr>
        <w:t>digitalWrite</w:t>
      </w:r>
      <w:proofErr w:type="spellEnd"/>
      <w:r w:rsidRPr="0074421A">
        <w:rPr>
          <w:rFonts w:ascii="Times New Roman" w:eastAsia="Times New Roman" w:hAnsi="Times New Roman" w:cs="Times New Roman"/>
          <w:color w:val="000000"/>
        </w:rPr>
        <w:t xml:space="preserve">. This will enable the internal 20K </w:t>
      </w:r>
      <w:r w:rsidR="00BA1607" w:rsidRPr="0074421A">
        <w:rPr>
          <w:rFonts w:ascii="Times New Roman" w:eastAsia="Times New Roman" w:hAnsi="Times New Roman" w:cs="Times New Roman"/>
          <w:color w:val="000000"/>
        </w:rPr>
        <w:t>pull-up</w:t>
      </w:r>
      <w:r w:rsidRPr="0074421A">
        <w:rPr>
          <w:rFonts w:ascii="Times New Roman" w:eastAsia="Times New Roman" w:hAnsi="Times New Roman" w:cs="Times New Roman"/>
          <w:color w:val="000000"/>
        </w:rPr>
        <w:t xml:space="preserve"> resistors, which will pull up the input pin to a </w:t>
      </w:r>
      <w:r w:rsidR="00BA1607" w:rsidRPr="0074421A">
        <w:rPr>
          <w:rFonts w:ascii="Times New Roman" w:eastAsia="Times New Roman" w:hAnsi="Times New Roman" w:cs="Times New Roman"/>
          <w:color w:val="000000"/>
        </w:rPr>
        <w:t xml:space="preserve">high </w:t>
      </w:r>
      <w:r w:rsidRPr="0074421A">
        <w:rPr>
          <w:rFonts w:ascii="Times New Roman" w:eastAsia="Times New Roman" w:hAnsi="Times New Roman" w:cs="Times New Roman"/>
          <w:color w:val="000000"/>
        </w:rPr>
        <w:t xml:space="preserve">reading unless it is pulled </w:t>
      </w:r>
      <w:r w:rsidR="00BA1607" w:rsidRPr="0074421A">
        <w:rPr>
          <w:rFonts w:ascii="Times New Roman" w:eastAsia="Times New Roman" w:hAnsi="Times New Roman" w:cs="Times New Roman"/>
          <w:color w:val="000000"/>
        </w:rPr>
        <w:t xml:space="preserve">low </w:t>
      </w:r>
      <w:r w:rsidRPr="0074421A">
        <w:rPr>
          <w:rFonts w:ascii="Times New Roman" w:eastAsia="Times New Roman" w:hAnsi="Times New Roman" w:cs="Times New Roman"/>
          <w:color w:val="000000"/>
        </w:rPr>
        <w:t xml:space="preserve">by external circuitry. This is how </w:t>
      </w:r>
      <w:proofErr w:type="spellStart"/>
      <w:r w:rsidR="00BA1607" w:rsidRPr="0074421A">
        <w:rPr>
          <w:rFonts w:ascii="Times New Roman" w:eastAsia="Times New Roman" w:hAnsi="Times New Roman" w:cs="Times New Roman"/>
          <w:color w:val="000000"/>
        </w:rPr>
        <w:t>input_pullup</w:t>
      </w:r>
      <w:proofErr w:type="spellEnd"/>
      <w:r w:rsidR="00BA1607" w:rsidRPr="0074421A">
        <w:rPr>
          <w:rFonts w:ascii="Times New Roman" w:eastAsia="Times New Roman" w:hAnsi="Times New Roman" w:cs="Times New Roman"/>
          <w:color w:val="000000"/>
        </w:rPr>
        <w:t xml:space="preserve"> </w:t>
      </w:r>
      <w:r w:rsidRPr="0074421A">
        <w:rPr>
          <w:rFonts w:ascii="Times New Roman" w:eastAsia="Times New Roman" w:hAnsi="Times New Roman" w:cs="Times New Roman"/>
          <w:color w:val="000000"/>
        </w:rPr>
        <w:t>works and is described below in more detail.</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When a pin is con</w:t>
      </w:r>
      <w:r w:rsidR="00BA1607">
        <w:rPr>
          <w:rFonts w:ascii="Times New Roman" w:eastAsia="Times New Roman" w:hAnsi="Times New Roman" w:cs="Times New Roman"/>
          <w:color w:val="000000"/>
        </w:rPr>
        <w:t xml:space="preserve">figured to output with </w:t>
      </w:r>
      <w:proofErr w:type="spellStart"/>
      <w:r w:rsidR="00BA1607">
        <w:rPr>
          <w:rFonts w:ascii="Times New Roman" w:eastAsia="Times New Roman" w:hAnsi="Times New Roman" w:cs="Times New Roman"/>
          <w:color w:val="000000"/>
        </w:rPr>
        <w:t>pinMode</w:t>
      </w:r>
      <w:proofErr w:type="spellEnd"/>
      <w:r w:rsidRPr="0074421A">
        <w:rPr>
          <w:rFonts w:ascii="Times New Roman" w:eastAsia="Times New Roman" w:hAnsi="Times New Roman" w:cs="Times New Roman"/>
          <w:color w:val="000000"/>
        </w:rPr>
        <w:t>, and</w:t>
      </w:r>
      <w:r w:rsidR="00BA1607">
        <w:rPr>
          <w:rFonts w:ascii="Times New Roman" w:eastAsia="Times New Roman" w:hAnsi="Times New Roman" w:cs="Times New Roman"/>
          <w:color w:val="000000"/>
        </w:rPr>
        <w:t xml:space="preserve"> set to HIGH with </w:t>
      </w:r>
      <w:proofErr w:type="spellStart"/>
      <w:r w:rsidR="00BA1607">
        <w:rPr>
          <w:rFonts w:ascii="Times New Roman" w:eastAsia="Times New Roman" w:hAnsi="Times New Roman" w:cs="Times New Roman"/>
          <w:color w:val="000000"/>
        </w:rPr>
        <w:t>digitalWrite</w:t>
      </w:r>
      <w:proofErr w:type="spellEnd"/>
      <w:r w:rsidRPr="0074421A">
        <w:rPr>
          <w:rFonts w:ascii="Times New Roman" w:eastAsia="Times New Roman" w:hAnsi="Times New Roman" w:cs="Times New Roman"/>
          <w:color w:val="000000"/>
        </w:rPr>
        <w:t>, the pin is at:</w:t>
      </w:r>
    </w:p>
    <w:p w:rsidR="0074421A" w:rsidRPr="0074421A" w:rsidRDefault="0074421A" w:rsidP="0074421A">
      <w:pPr>
        <w:numPr>
          <w:ilvl w:val="0"/>
          <w:numId w:val="2"/>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5 volts (5V boards);</w:t>
      </w:r>
    </w:p>
    <w:p w:rsidR="0074421A" w:rsidRPr="0074421A" w:rsidRDefault="0074421A" w:rsidP="0074421A">
      <w:pPr>
        <w:numPr>
          <w:ilvl w:val="0"/>
          <w:numId w:val="2"/>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3.3 volts (3.3V boards);</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In this state it can source current, e.g. light an LED that is connected through a series resistor to ground.</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b/>
          <w:bCs/>
          <w:color w:val="000000"/>
        </w:rPr>
        <w:lastRenderedPageBreak/>
        <w:t>LOW</w:t>
      </w:r>
      <w:r w:rsidRPr="0074421A">
        <w:rPr>
          <w:rFonts w:ascii="Times New Roman" w:eastAsia="Times New Roman" w:hAnsi="Times New Roman" w:cs="Times New Roman"/>
          <w:color w:val="000000"/>
        </w:rPr>
        <w:t xml:space="preserve">: The meaning of LOW also has a different meaning depending on whether a pin is set to </w:t>
      </w:r>
      <w:r w:rsidR="00BA1607" w:rsidRPr="0074421A">
        <w:rPr>
          <w:rFonts w:ascii="Times New Roman" w:eastAsia="Times New Roman" w:hAnsi="Times New Roman" w:cs="Times New Roman"/>
          <w:color w:val="000000"/>
        </w:rPr>
        <w:t xml:space="preserve">input </w:t>
      </w:r>
      <w:r w:rsidRPr="0074421A">
        <w:rPr>
          <w:rFonts w:ascii="Times New Roman" w:eastAsia="Times New Roman" w:hAnsi="Times New Roman" w:cs="Times New Roman"/>
          <w:color w:val="000000"/>
        </w:rPr>
        <w:t xml:space="preserve">or </w:t>
      </w:r>
      <w:r w:rsidR="00BA1607" w:rsidRPr="0074421A">
        <w:rPr>
          <w:rFonts w:ascii="Times New Roman" w:eastAsia="Times New Roman" w:hAnsi="Times New Roman" w:cs="Times New Roman"/>
          <w:color w:val="000000"/>
        </w:rPr>
        <w:t>output</w:t>
      </w:r>
      <w:r w:rsidRPr="0074421A">
        <w:rPr>
          <w:rFonts w:ascii="Times New Roman" w:eastAsia="Times New Roman" w:hAnsi="Times New Roman" w:cs="Times New Roman"/>
          <w:color w:val="000000"/>
        </w:rPr>
        <w:t xml:space="preserve">. When a pin is configured as an </w:t>
      </w:r>
      <w:r w:rsidR="00BA1607" w:rsidRPr="0074421A">
        <w:rPr>
          <w:rFonts w:ascii="Times New Roman" w:eastAsia="Times New Roman" w:hAnsi="Times New Roman" w:cs="Times New Roman"/>
          <w:color w:val="000000"/>
        </w:rPr>
        <w:t xml:space="preserve">input </w:t>
      </w:r>
      <w:r w:rsidR="000D724C">
        <w:rPr>
          <w:rFonts w:ascii="Times New Roman" w:eastAsia="Times New Roman" w:hAnsi="Times New Roman" w:cs="Times New Roman"/>
          <w:color w:val="000000"/>
        </w:rPr>
        <w:t xml:space="preserve">with </w:t>
      </w:r>
      <w:proofErr w:type="spellStart"/>
      <w:r w:rsidR="000D724C">
        <w:rPr>
          <w:rFonts w:ascii="Times New Roman" w:eastAsia="Times New Roman" w:hAnsi="Times New Roman" w:cs="Times New Roman"/>
          <w:color w:val="000000"/>
        </w:rPr>
        <w:t>pinMode</w:t>
      </w:r>
      <w:proofErr w:type="spellEnd"/>
      <w:r w:rsidR="000D724C">
        <w:rPr>
          <w:rFonts w:ascii="Times New Roman" w:eastAsia="Times New Roman" w:hAnsi="Times New Roman" w:cs="Times New Roman"/>
          <w:color w:val="000000"/>
        </w:rPr>
        <w:t xml:space="preserve">, and read with </w:t>
      </w:r>
      <w:proofErr w:type="spellStart"/>
      <w:r w:rsidR="000D724C">
        <w:rPr>
          <w:rFonts w:ascii="Times New Roman" w:eastAsia="Times New Roman" w:hAnsi="Times New Roman" w:cs="Times New Roman"/>
          <w:color w:val="000000"/>
        </w:rPr>
        <w:t>digitalRead</w:t>
      </w:r>
      <w:proofErr w:type="spellEnd"/>
      <w:r w:rsidRPr="0074421A">
        <w:rPr>
          <w:rFonts w:ascii="Times New Roman" w:eastAsia="Times New Roman" w:hAnsi="Times New Roman" w:cs="Times New Roman"/>
          <w:color w:val="000000"/>
        </w:rPr>
        <w:t>, the Arduino</w:t>
      </w:r>
      <w:r w:rsidR="000D724C">
        <w:rPr>
          <w:rFonts w:ascii="Times New Roman" w:eastAsia="Times New Roman" w:hAnsi="Times New Roman" w:cs="Times New Roman"/>
          <w:color w:val="000000"/>
        </w:rPr>
        <w:t xml:space="preserve"> </w:t>
      </w:r>
      <w:r w:rsidRPr="0074421A">
        <w:rPr>
          <w:rFonts w:ascii="Times New Roman" w:eastAsia="Times New Roman" w:hAnsi="Times New Roman" w:cs="Times New Roman"/>
          <w:color w:val="000000"/>
        </w:rPr>
        <w:t>will report LOW if:</w:t>
      </w:r>
    </w:p>
    <w:p w:rsidR="0074421A" w:rsidRPr="0074421A" w:rsidRDefault="0074421A" w:rsidP="0074421A">
      <w:pPr>
        <w:numPr>
          <w:ilvl w:val="0"/>
          <w:numId w:val="3"/>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a voltage less than 1.5V is present at the pin (5V boards);</w:t>
      </w:r>
    </w:p>
    <w:p w:rsidR="0074421A" w:rsidRDefault="0074421A" w:rsidP="0074421A">
      <w:pPr>
        <w:numPr>
          <w:ilvl w:val="0"/>
          <w:numId w:val="3"/>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a voltage less than 1.0V (Approx.) is p</w:t>
      </w:r>
      <w:r w:rsidR="000D724C">
        <w:rPr>
          <w:rFonts w:ascii="Times New Roman" w:eastAsia="Times New Roman" w:hAnsi="Times New Roman" w:cs="Times New Roman"/>
          <w:color w:val="000000"/>
        </w:rPr>
        <w:t>resent at the pin (3.3V boards)</w:t>
      </w:r>
    </w:p>
    <w:p w:rsidR="000D724C" w:rsidRPr="0074421A" w:rsidRDefault="000D724C" w:rsidP="000D724C">
      <w:pPr>
        <w:ind w:left="720"/>
        <w:textAlignment w:val="baseline"/>
        <w:rPr>
          <w:rFonts w:ascii="Times New Roman" w:eastAsia="Times New Roman" w:hAnsi="Times New Roman" w:cs="Times New Roman"/>
          <w:color w:val="000000"/>
        </w:rPr>
      </w:pP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When a pin is con</w:t>
      </w:r>
      <w:r w:rsidR="000D724C">
        <w:rPr>
          <w:rFonts w:ascii="Times New Roman" w:eastAsia="Times New Roman" w:hAnsi="Times New Roman" w:cs="Times New Roman"/>
          <w:color w:val="000000"/>
        </w:rPr>
        <w:t xml:space="preserve">figured to OUTPUT with </w:t>
      </w:r>
      <w:proofErr w:type="spellStart"/>
      <w:r w:rsidR="000D724C">
        <w:rPr>
          <w:rFonts w:ascii="Times New Roman" w:eastAsia="Times New Roman" w:hAnsi="Times New Roman" w:cs="Times New Roman"/>
          <w:color w:val="000000"/>
        </w:rPr>
        <w:t>pinMode</w:t>
      </w:r>
      <w:bookmarkStart w:id="0" w:name="_GoBack"/>
      <w:bookmarkEnd w:id="0"/>
      <w:proofErr w:type="spellEnd"/>
      <w:r w:rsidRPr="0074421A">
        <w:rPr>
          <w:rFonts w:ascii="Times New Roman" w:eastAsia="Times New Roman" w:hAnsi="Times New Roman" w:cs="Times New Roman"/>
          <w:color w:val="000000"/>
        </w:rPr>
        <w:t>, an</w:t>
      </w:r>
      <w:r w:rsidR="000D724C">
        <w:rPr>
          <w:rFonts w:ascii="Times New Roman" w:eastAsia="Times New Roman" w:hAnsi="Times New Roman" w:cs="Times New Roman"/>
          <w:color w:val="000000"/>
        </w:rPr>
        <w:t xml:space="preserve">d set to LOW with </w:t>
      </w:r>
      <w:proofErr w:type="spellStart"/>
      <w:r w:rsidR="000D724C">
        <w:rPr>
          <w:rFonts w:ascii="Times New Roman" w:eastAsia="Times New Roman" w:hAnsi="Times New Roman" w:cs="Times New Roman"/>
          <w:color w:val="000000"/>
        </w:rPr>
        <w:t>digitalWrite</w:t>
      </w:r>
      <w:proofErr w:type="spellEnd"/>
      <w:r w:rsidRPr="0074421A">
        <w:rPr>
          <w:rFonts w:ascii="Times New Roman" w:eastAsia="Times New Roman" w:hAnsi="Times New Roman" w:cs="Times New Roman"/>
          <w:color w:val="000000"/>
        </w:rPr>
        <w:t>, the pin is at 0 volts (both 5V and 3.3V boards). In this state it can sink current, e.g. light an LED that is connected through a series resistor to +5 volts (or +3.3 volts)</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b/>
          <w:bCs/>
          <w:color w:val="000000"/>
        </w:rPr>
        <w:t>Delay</w:t>
      </w:r>
      <w:proofErr w:type="gramStart"/>
      <w:r w:rsidRPr="0074421A">
        <w:rPr>
          <w:rFonts w:ascii="Times New Roman" w:eastAsia="Times New Roman" w:hAnsi="Times New Roman" w:cs="Times New Roman"/>
          <w:color w:val="000000"/>
        </w:rPr>
        <w:t>:.</w:t>
      </w:r>
      <w:proofErr w:type="gramEnd"/>
      <w:r w:rsidRPr="0074421A">
        <w:rPr>
          <w:rFonts w:ascii="Times New Roman" w:eastAsia="Times New Roman" w:hAnsi="Times New Roman" w:cs="Times New Roman"/>
          <w:color w:val="000000"/>
        </w:rPr>
        <w:t xml:space="preserve"> Pauses the program for the amount of time (in milliseconds) specified as parameter. (There are 1000 milliseconds in a second.)</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 xml:space="preserve">4. </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b/>
          <w:bCs/>
          <w:color w:val="000000"/>
        </w:rPr>
        <w:t>Constant</w:t>
      </w:r>
      <w:r w:rsidRPr="0074421A">
        <w:rPr>
          <w:rFonts w:ascii="Times New Roman" w:eastAsia="Times New Roman" w:hAnsi="Times New Roman" w:cs="Times New Roman"/>
          <w:color w:val="000000"/>
        </w:rPr>
        <w:t xml:space="preserve">: They can never change their value </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b/>
          <w:bCs/>
          <w:color w:val="000000"/>
        </w:rPr>
        <w:t xml:space="preserve">Variables: </w:t>
      </w:r>
      <w:r w:rsidRPr="0074421A">
        <w:rPr>
          <w:rFonts w:ascii="Times New Roman" w:eastAsia="Times New Roman" w:hAnsi="Times New Roman" w:cs="Times New Roman"/>
          <w:color w:val="000000"/>
        </w:rPr>
        <w:t xml:space="preserve">They can change values at any time </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 xml:space="preserve">5. </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a.</w:t>
      </w:r>
      <w:r w:rsidRPr="0074421A">
        <w:rPr>
          <w:rFonts w:ascii="Times New Roman" w:eastAsia="Times New Roman" w:hAnsi="Times New Roman" w:cs="Times New Roman"/>
          <w:color w:val="000000"/>
          <w:sz w:val="14"/>
          <w:szCs w:val="14"/>
        </w:rPr>
        <w:t xml:space="preserve">    </w:t>
      </w:r>
      <w:r w:rsidRPr="0074421A">
        <w:rPr>
          <w:rFonts w:ascii="Times New Roman" w:eastAsia="Times New Roman" w:hAnsi="Times New Roman" w:cs="Times New Roman"/>
          <w:b/>
          <w:bCs/>
          <w:color w:val="000000"/>
          <w:sz w:val="14"/>
          <w:szCs w:val="14"/>
        </w:rPr>
        <w:t> </w:t>
      </w:r>
      <w:r w:rsidRPr="0074421A">
        <w:rPr>
          <w:rFonts w:ascii="Times New Roman" w:eastAsia="Times New Roman" w:hAnsi="Times New Roman" w:cs="Times New Roman"/>
          <w:b/>
          <w:bCs/>
          <w:color w:val="000000"/>
        </w:rPr>
        <w:t>Syntax error</w:t>
      </w:r>
      <w:r w:rsidRPr="0074421A">
        <w:rPr>
          <w:rFonts w:ascii="Times New Roman" w:eastAsia="Times New Roman" w:hAnsi="Times New Roman" w:cs="Times New Roman"/>
          <w:color w:val="000000"/>
        </w:rPr>
        <w:t xml:space="preserve">: </w:t>
      </w:r>
      <w:r w:rsidRPr="0074421A">
        <w:rPr>
          <w:rFonts w:ascii="Times New Roman" w:eastAsia="Times New Roman" w:hAnsi="Times New Roman" w:cs="Times New Roman"/>
          <w:shd w:val="clear" w:color="auto" w:fill="FFFFFF"/>
        </w:rPr>
        <w:t>a character or string incorrectly placed in a command or instruction that causes a failure in execution.</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b.</w:t>
      </w:r>
      <w:r w:rsidRPr="0074421A">
        <w:rPr>
          <w:rFonts w:ascii="Times New Roman" w:eastAsia="Times New Roman" w:hAnsi="Times New Roman" w:cs="Times New Roman"/>
          <w:color w:val="000000"/>
          <w:sz w:val="14"/>
          <w:szCs w:val="14"/>
        </w:rPr>
        <w:t xml:space="preserve">   </w:t>
      </w:r>
      <w:r w:rsidRPr="0074421A">
        <w:rPr>
          <w:rFonts w:ascii="Times New Roman" w:eastAsia="Times New Roman" w:hAnsi="Times New Roman" w:cs="Times New Roman"/>
          <w:b/>
          <w:bCs/>
          <w:color w:val="000000"/>
          <w:sz w:val="14"/>
          <w:szCs w:val="14"/>
        </w:rPr>
        <w:t>   </w:t>
      </w:r>
      <w:r w:rsidRPr="0074421A">
        <w:rPr>
          <w:rFonts w:ascii="Times New Roman" w:eastAsia="Times New Roman" w:hAnsi="Times New Roman" w:cs="Times New Roman"/>
          <w:b/>
          <w:bCs/>
          <w:color w:val="000000"/>
        </w:rPr>
        <w:t>Logic error</w:t>
      </w:r>
      <w:r w:rsidRPr="0074421A">
        <w:rPr>
          <w:rFonts w:ascii="Times New Roman" w:eastAsia="Times New Roman" w:hAnsi="Times New Roman" w:cs="Times New Roman"/>
          <w:color w:val="000000"/>
        </w:rPr>
        <w:t>: a bug in a program that ca</w:t>
      </w:r>
      <w:r w:rsidR="00BA1607">
        <w:rPr>
          <w:rFonts w:ascii="Times New Roman" w:eastAsia="Times New Roman" w:hAnsi="Times New Roman" w:cs="Times New Roman"/>
          <w:color w:val="000000"/>
        </w:rPr>
        <w:t xml:space="preserve">uses it to operate incorrectly. </w:t>
      </w:r>
      <w:r w:rsidRPr="0074421A">
        <w:rPr>
          <w:rFonts w:ascii="Times New Roman" w:eastAsia="Times New Roman" w:hAnsi="Times New Roman" w:cs="Times New Roman"/>
          <w:color w:val="000000"/>
        </w:rPr>
        <w:t>A logic error produces unintended or undesired output or other behavior, although it may not immediately be recognized as such.</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c.</w:t>
      </w:r>
      <w:r w:rsidRPr="0074421A">
        <w:rPr>
          <w:rFonts w:ascii="Times New Roman" w:eastAsia="Times New Roman" w:hAnsi="Times New Roman" w:cs="Times New Roman"/>
          <w:color w:val="000000"/>
          <w:sz w:val="14"/>
          <w:szCs w:val="14"/>
        </w:rPr>
        <w:t xml:space="preserve">      </w:t>
      </w:r>
      <w:r w:rsidRPr="0074421A">
        <w:rPr>
          <w:rFonts w:ascii="Times New Roman" w:eastAsia="Times New Roman" w:hAnsi="Times New Roman" w:cs="Times New Roman"/>
          <w:b/>
          <w:bCs/>
          <w:color w:val="000000"/>
          <w:sz w:val="14"/>
          <w:szCs w:val="14"/>
        </w:rPr>
        <w:t> </w:t>
      </w:r>
      <w:r w:rsidRPr="0074421A">
        <w:rPr>
          <w:rFonts w:ascii="Times New Roman" w:eastAsia="Times New Roman" w:hAnsi="Times New Roman" w:cs="Times New Roman"/>
          <w:b/>
          <w:bCs/>
          <w:color w:val="000000"/>
        </w:rPr>
        <w:t>Run-time error:</w:t>
      </w:r>
      <w:r w:rsidRPr="0074421A">
        <w:rPr>
          <w:rFonts w:ascii="Times New Roman" w:eastAsia="Times New Roman" w:hAnsi="Times New Roman" w:cs="Times New Roman"/>
          <w:color w:val="000000"/>
        </w:rPr>
        <w:t xml:space="preserve"> A runtime error is a program error that occurs while the program is running.</w:t>
      </w: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BA1607" w:rsidRDefault="00BA1607" w:rsidP="00ED265C">
      <w:pPr>
        <w:jc w:val="center"/>
        <w:rPr>
          <w:rFonts w:ascii="Times New Roman" w:hAnsi="Times New Roman" w:cs="Times New Roman"/>
          <w:b/>
        </w:rPr>
      </w:pPr>
    </w:p>
    <w:p w:rsidR="00BA1607" w:rsidRDefault="00BA1607" w:rsidP="00ED265C">
      <w:pPr>
        <w:jc w:val="center"/>
        <w:rPr>
          <w:rFonts w:ascii="Times New Roman" w:hAnsi="Times New Roman" w:cs="Times New Roman"/>
          <w:b/>
        </w:rPr>
      </w:pPr>
    </w:p>
    <w:p w:rsidR="00ED265C" w:rsidRPr="00ED265C" w:rsidRDefault="00ED265C" w:rsidP="00ED265C">
      <w:pPr>
        <w:jc w:val="center"/>
        <w:rPr>
          <w:rFonts w:ascii="Times New Roman" w:hAnsi="Times New Roman" w:cs="Times New Roman"/>
          <w:b/>
        </w:rPr>
      </w:pPr>
      <w:r w:rsidRPr="00ED265C">
        <w:rPr>
          <w:rFonts w:ascii="Times New Roman" w:hAnsi="Times New Roman" w:cs="Times New Roman"/>
          <w:b/>
        </w:rPr>
        <w:t xml:space="preserve">Arduino code explained </w:t>
      </w:r>
    </w:p>
    <w:p w:rsidR="00ED265C" w:rsidRDefault="00ED265C" w:rsidP="00ED265C"/>
    <w:p w:rsidR="00ED265C" w:rsidRDefault="00ED265C" w:rsidP="00ED265C">
      <w:r>
        <w:t>/*</w:t>
      </w:r>
    </w:p>
    <w:p w:rsidR="00ED265C" w:rsidRDefault="00ED265C" w:rsidP="00ED265C"/>
    <w:p w:rsidR="00ED265C" w:rsidRDefault="00ED265C" w:rsidP="00ED265C">
      <w:r>
        <w:t>*/</w:t>
      </w:r>
    </w:p>
    <w:p w:rsidR="00ED265C" w:rsidRDefault="00ED265C" w:rsidP="00ED265C"/>
    <w:p w:rsidR="00ED265C" w:rsidRDefault="00ED265C" w:rsidP="00ED265C">
      <w:pPr>
        <w:rPr>
          <w:color w:val="44546A" w:themeColor="text2"/>
        </w:rPr>
      </w:pPr>
      <w:proofErr w:type="gramStart"/>
      <w:r>
        <w:t>void</w:t>
      </w:r>
      <w:proofErr w:type="gramEnd"/>
      <w:r>
        <w:t xml:space="preserve"> setup(output) {</w:t>
      </w:r>
      <w:r w:rsidR="0074421A">
        <w:t xml:space="preserve"> </w:t>
      </w:r>
      <w:r w:rsidR="0074421A" w:rsidRPr="0074421A">
        <w:rPr>
          <w:color w:val="44546A" w:themeColor="text2"/>
        </w:rPr>
        <w:t xml:space="preserve">( </w:t>
      </w:r>
      <w:r w:rsidR="0074421A" w:rsidRPr="0074421A">
        <w:rPr>
          <w:b/>
          <w:color w:val="44546A" w:themeColor="text2"/>
        </w:rPr>
        <w:t>void</w:t>
      </w:r>
      <w:r w:rsidR="0074421A" w:rsidRPr="0074421A">
        <w:rPr>
          <w:color w:val="44546A" w:themeColor="text2"/>
        </w:rPr>
        <w:t>: It indicates that the function is expected to return no information to the function from which it was called.)</w:t>
      </w:r>
    </w:p>
    <w:p w:rsidR="0074421A" w:rsidRDefault="0074421A" w:rsidP="00ED265C">
      <w:pPr>
        <w:rPr>
          <w:color w:val="44546A" w:themeColor="text2"/>
        </w:rPr>
      </w:pPr>
    </w:p>
    <w:p w:rsidR="0074421A" w:rsidRPr="0074421A" w:rsidRDefault="0074421A" w:rsidP="00ED265C">
      <w:pPr>
        <w:rPr>
          <w:color w:val="44546A" w:themeColor="text2"/>
        </w:rPr>
      </w:pPr>
      <w:proofErr w:type="gramStart"/>
      <w:r>
        <w:rPr>
          <w:color w:val="44546A" w:themeColor="text2"/>
        </w:rPr>
        <w:t xml:space="preserve">( </w:t>
      </w:r>
      <w:r w:rsidRPr="0074421A">
        <w:rPr>
          <w:b/>
          <w:color w:val="44546A" w:themeColor="text2"/>
        </w:rPr>
        <w:t>Setup</w:t>
      </w:r>
      <w:proofErr w:type="gramEnd"/>
      <w:r>
        <w:rPr>
          <w:color w:val="44546A" w:themeColor="text2"/>
        </w:rPr>
        <w:t>:</w:t>
      </w:r>
      <w:r w:rsidRPr="0074421A">
        <w:rPr>
          <w:color w:val="44546A" w:themeColor="text2"/>
        </w:rPr>
        <w:t xml:space="preserve"> Use it to initialize variables, pin modes, start using libraries, etc. The setup function will only run once, after each power up or reset of the Arduino board.</w:t>
      </w:r>
      <w:r>
        <w:rPr>
          <w:color w:val="44546A" w:themeColor="text2"/>
        </w:rPr>
        <w:t>)</w:t>
      </w:r>
    </w:p>
    <w:p w:rsidR="00ED265C" w:rsidRPr="0074421A" w:rsidRDefault="00ED265C" w:rsidP="00ED265C">
      <w:pPr>
        <w:rPr>
          <w:color w:val="44546A" w:themeColor="text2"/>
        </w:rPr>
      </w:pPr>
      <w:r w:rsidRPr="0074421A">
        <w:rPr>
          <w:color w:val="44546A" w:themeColor="text2"/>
        </w:rPr>
        <w:t xml:space="preserve">    </w:t>
      </w:r>
    </w:p>
    <w:p w:rsidR="00ED265C" w:rsidRDefault="00ED265C" w:rsidP="00ED265C">
      <w:r>
        <w:t>}</w:t>
      </w:r>
    </w:p>
    <w:p w:rsidR="00ED265C" w:rsidRDefault="00ED265C" w:rsidP="00ED265C"/>
    <w:p w:rsidR="00ED265C" w:rsidRPr="00ED265C" w:rsidRDefault="00ED265C" w:rsidP="00ED265C">
      <w:pPr>
        <w:rPr>
          <w:color w:val="44546A" w:themeColor="text2"/>
        </w:rPr>
      </w:pPr>
      <w:proofErr w:type="gramStart"/>
      <w:r>
        <w:t>void</w:t>
      </w:r>
      <w:proofErr w:type="gramEnd"/>
      <w:r>
        <w:t xml:space="preserve"> loop() {  </w:t>
      </w:r>
      <w:r w:rsidRPr="00ED265C">
        <w:rPr>
          <w:color w:val="44546A" w:themeColor="text2"/>
        </w:rPr>
        <w:t>(This line makes sure that the code will keep reaping itself)</w:t>
      </w:r>
    </w:p>
    <w:p w:rsidR="00ED265C" w:rsidRDefault="00ED265C" w:rsidP="00ED265C">
      <w:r>
        <w:t xml:space="preserve">    </w:t>
      </w:r>
    </w:p>
    <w:p w:rsidR="00ED265C" w:rsidRPr="0074421A" w:rsidRDefault="00ED265C" w:rsidP="00ED265C">
      <w:pPr>
        <w:tabs>
          <w:tab w:val="left" w:pos="5595"/>
        </w:tabs>
        <w:rPr>
          <w:color w:val="44546A" w:themeColor="text2"/>
        </w:rPr>
      </w:pPr>
      <w:proofErr w:type="gramStart"/>
      <w:r>
        <w:t>}</w:t>
      </w:r>
      <w:proofErr w:type="spellStart"/>
      <w:r>
        <w:t>digitalWrite</w:t>
      </w:r>
      <w:proofErr w:type="spellEnd"/>
      <w:proofErr w:type="gramEnd"/>
      <w:r w:rsidR="0074421A">
        <w:t xml:space="preserve">  </w:t>
      </w:r>
      <w:r w:rsidRPr="00BA1607">
        <w:t xml:space="preserve">(LED_BUILTIN, HIGH); </w:t>
      </w:r>
      <w:r w:rsidRPr="0074421A">
        <w:rPr>
          <w:color w:val="44546A" w:themeColor="text2"/>
        </w:rPr>
        <w:t xml:space="preserve">{ (This line </w:t>
      </w:r>
      <w:r w:rsidR="0074421A" w:rsidRPr="0074421A">
        <w:rPr>
          <w:color w:val="44546A" w:themeColor="text2"/>
        </w:rPr>
        <w:t>is used to turn the light on)</w:t>
      </w:r>
    </w:p>
    <w:p w:rsidR="00ED265C" w:rsidRDefault="00ED265C" w:rsidP="00ED265C">
      <w:r>
        <w:t xml:space="preserve">  </w:t>
      </w:r>
    </w:p>
    <w:p w:rsidR="00ED265C" w:rsidRPr="00ED265C" w:rsidRDefault="00ED265C" w:rsidP="00ED265C">
      <w:pPr>
        <w:rPr>
          <w:color w:val="44546A" w:themeColor="text2"/>
        </w:rPr>
      </w:pPr>
      <w:proofErr w:type="gramStart"/>
      <w:r>
        <w:t>}delay</w:t>
      </w:r>
      <w:proofErr w:type="gramEnd"/>
      <w:r>
        <w:t xml:space="preserve">(1000); { </w:t>
      </w:r>
      <w:r w:rsidRPr="00ED265C">
        <w:rPr>
          <w:color w:val="44546A" w:themeColor="text2"/>
        </w:rPr>
        <w:t>(This is the delay time for after the light blinks, in this case it is 1 second)</w:t>
      </w:r>
    </w:p>
    <w:p w:rsidR="00ED265C" w:rsidRPr="00ED265C" w:rsidRDefault="00ED265C" w:rsidP="00ED265C">
      <w:pPr>
        <w:rPr>
          <w:color w:val="44546A" w:themeColor="text2"/>
        </w:rPr>
      </w:pPr>
    </w:p>
    <w:p w:rsidR="00ED265C" w:rsidRDefault="00ED265C" w:rsidP="00ED265C">
      <w:proofErr w:type="gramStart"/>
      <w:r>
        <w:t>}</w:t>
      </w:r>
      <w:proofErr w:type="spellStart"/>
      <w:r>
        <w:t>digitalWrite</w:t>
      </w:r>
      <w:proofErr w:type="spellEnd"/>
      <w:proofErr w:type="gramEnd"/>
      <w:r w:rsidR="0074421A">
        <w:t xml:space="preserve"> </w:t>
      </w:r>
      <w:r w:rsidRPr="00BA1607">
        <w:t>(LED_BUILTIN, LOW); {</w:t>
      </w:r>
      <w:r w:rsidR="0074421A" w:rsidRPr="00BA1607">
        <w:t xml:space="preserve"> </w:t>
      </w:r>
      <w:r w:rsidR="0074421A" w:rsidRPr="0074421A">
        <w:rPr>
          <w:color w:val="44546A" w:themeColor="text2"/>
        </w:rPr>
        <w:t>(This line is used to turn the light off)</w:t>
      </w:r>
    </w:p>
    <w:p w:rsidR="00ED265C" w:rsidRDefault="00ED265C" w:rsidP="00ED265C">
      <w:r>
        <w:t xml:space="preserve">  </w:t>
      </w:r>
    </w:p>
    <w:p w:rsidR="00ED265C" w:rsidRDefault="00ED265C" w:rsidP="00ED265C">
      <w:proofErr w:type="gramStart"/>
      <w:r>
        <w:t>}delay</w:t>
      </w:r>
      <w:proofErr w:type="gramEnd"/>
      <w:r>
        <w:t>(1000); {</w:t>
      </w:r>
    </w:p>
    <w:p w:rsidR="00ED265C" w:rsidRDefault="00ED265C" w:rsidP="00ED265C"/>
    <w:p w:rsidR="00ED265C" w:rsidRDefault="00ED265C" w:rsidP="00ED265C">
      <w:proofErr w:type="gramStart"/>
      <w:r>
        <w:t>}</w:t>
      </w:r>
      <w:proofErr w:type="spellStart"/>
      <w:r>
        <w:t>digitalWrite</w:t>
      </w:r>
      <w:proofErr w:type="spellEnd"/>
      <w:proofErr w:type="gramEnd"/>
      <w:r>
        <w:t>(LED_BUILTIN, HIGH); {</w:t>
      </w:r>
    </w:p>
    <w:p w:rsidR="00ED265C" w:rsidRDefault="00ED265C" w:rsidP="00ED265C">
      <w:r>
        <w:t xml:space="preserve">  </w:t>
      </w:r>
    </w:p>
    <w:p w:rsidR="00ED265C" w:rsidRDefault="00ED265C" w:rsidP="00ED265C">
      <w:proofErr w:type="gramStart"/>
      <w:r>
        <w:t>}delay</w:t>
      </w:r>
      <w:proofErr w:type="gramEnd"/>
      <w:r>
        <w:t>(1000); {</w:t>
      </w:r>
    </w:p>
    <w:p w:rsidR="00ED265C" w:rsidRDefault="00ED265C" w:rsidP="00ED265C"/>
    <w:p w:rsidR="00ED265C" w:rsidRDefault="00ED265C" w:rsidP="00ED265C">
      <w:proofErr w:type="gramStart"/>
      <w:r>
        <w:t>}</w:t>
      </w:r>
      <w:proofErr w:type="spellStart"/>
      <w:r>
        <w:t>digitalWrite</w:t>
      </w:r>
      <w:proofErr w:type="spellEnd"/>
      <w:proofErr w:type="gramEnd"/>
      <w:r>
        <w:t>(LED_BUILTIN, LOW); {</w:t>
      </w:r>
    </w:p>
    <w:p w:rsidR="00ED265C" w:rsidRDefault="00ED265C" w:rsidP="00ED265C">
      <w:r>
        <w:t xml:space="preserve">  </w:t>
      </w:r>
    </w:p>
    <w:p w:rsidR="00ED265C" w:rsidRDefault="00ED265C" w:rsidP="00ED265C">
      <w:proofErr w:type="gramStart"/>
      <w:r>
        <w:t>}delay</w:t>
      </w:r>
      <w:proofErr w:type="gramEnd"/>
      <w:r>
        <w:t>(1000); {</w:t>
      </w:r>
    </w:p>
    <w:p w:rsidR="00ED265C" w:rsidRDefault="00ED265C" w:rsidP="00ED265C"/>
    <w:p w:rsidR="00ED265C" w:rsidRDefault="00ED265C" w:rsidP="00ED265C">
      <w:proofErr w:type="gramStart"/>
      <w:r>
        <w:t>}</w:t>
      </w:r>
      <w:proofErr w:type="spellStart"/>
      <w:r>
        <w:t>digitalWrite</w:t>
      </w:r>
      <w:proofErr w:type="spellEnd"/>
      <w:proofErr w:type="gramEnd"/>
      <w:r>
        <w:t>(LED_BUILTIN, HIGH); {</w:t>
      </w:r>
    </w:p>
    <w:p w:rsidR="00ED265C" w:rsidRDefault="00ED265C" w:rsidP="00ED265C">
      <w:r>
        <w:t xml:space="preserve">  </w:t>
      </w:r>
    </w:p>
    <w:p w:rsidR="00ED265C" w:rsidRDefault="00ED265C" w:rsidP="00ED265C">
      <w:proofErr w:type="gramStart"/>
      <w:r>
        <w:t>}delay</w:t>
      </w:r>
      <w:proofErr w:type="gramEnd"/>
      <w:r>
        <w:t>(10000); {</w:t>
      </w:r>
    </w:p>
    <w:p w:rsidR="00ED265C" w:rsidRDefault="00ED265C" w:rsidP="00ED265C"/>
    <w:p w:rsidR="00ED265C" w:rsidRDefault="00ED265C" w:rsidP="00ED265C">
      <w:proofErr w:type="gramStart"/>
      <w:r>
        <w:t>}</w:t>
      </w:r>
      <w:proofErr w:type="spellStart"/>
      <w:r>
        <w:t>digitalWrite</w:t>
      </w:r>
      <w:proofErr w:type="spellEnd"/>
      <w:proofErr w:type="gramEnd"/>
      <w:r>
        <w:t>(LED_BUILTIN, LOW); {</w:t>
      </w:r>
    </w:p>
    <w:p w:rsidR="00ED265C" w:rsidRDefault="00ED265C" w:rsidP="00ED265C">
      <w:r>
        <w:t xml:space="preserve">  </w:t>
      </w:r>
    </w:p>
    <w:p w:rsidR="00E714A6" w:rsidRDefault="00ED265C" w:rsidP="00ED265C">
      <w:proofErr w:type="gramStart"/>
      <w:r>
        <w:t>}delay</w:t>
      </w:r>
      <w:proofErr w:type="gramEnd"/>
      <w:r>
        <w:t>(10000)</w:t>
      </w:r>
    </w:p>
    <w:sectPr w:rsidR="00E71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AE5" w:rsidRDefault="00BB1AE5" w:rsidP="00ED265C">
      <w:r>
        <w:separator/>
      </w:r>
    </w:p>
  </w:endnote>
  <w:endnote w:type="continuationSeparator" w:id="0">
    <w:p w:rsidR="00BB1AE5" w:rsidRDefault="00BB1AE5" w:rsidP="00ED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AE5" w:rsidRDefault="00BB1AE5" w:rsidP="00ED265C">
      <w:r>
        <w:separator/>
      </w:r>
    </w:p>
  </w:footnote>
  <w:footnote w:type="continuationSeparator" w:id="0">
    <w:p w:rsidR="00BB1AE5" w:rsidRDefault="00BB1AE5" w:rsidP="00ED26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C0617"/>
    <w:multiLevelType w:val="multilevel"/>
    <w:tmpl w:val="88D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DC44BD"/>
    <w:multiLevelType w:val="multilevel"/>
    <w:tmpl w:val="7B08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6134C"/>
    <w:multiLevelType w:val="multilevel"/>
    <w:tmpl w:val="D928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5C"/>
    <w:rsid w:val="000D724C"/>
    <w:rsid w:val="0074421A"/>
    <w:rsid w:val="00BA1607"/>
    <w:rsid w:val="00BB1AE5"/>
    <w:rsid w:val="00E714A6"/>
    <w:rsid w:val="00ED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65C"/>
    <w:pPr>
      <w:tabs>
        <w:tab w:val="center" w:pos="4680"/>
        <w:tab w:val="right" w:pos="9360"/>
      </w:tabs>
    </w:pPr>
  </w:style>
  <w:style w:type="character" w:customStyle="1" w:styleId="HeaderChar">
    <w:name w:val="Header Char"/>
    <w:basedOn w:val="DefaultParagraphFont"/>
    <w:link w:val="Header"/>
    <w:uiPriority w:val="99"/>
    <w:rsid w:val="00ED265C"/>
  </w:style>
  <w:style w:type="paragraph" w:styleId="Footer">
    <w:name w:val="footer"/>
    <w:basedOn w:val="Normal"/>
    <w:link w:val="FooterChar"/>
    <w:uiPriority w:val="99"/>
    <w:unhideWhenUsed/>
    <w:rsid w:val="00ED265C"/>
    <w:pPr>
      <w:tabs>
        <w:tab w:val="center" w:pos="4680"/>
        <w:tab w:val="right" w:pos="9360"/>
      </w:tabs>
    </w:pPr>
  </w:style>
  <w:style w:type="character" w:customStyle="1" w:styleId="FooterChar">
    <w:name w:val="Footer Char"/>
    <w:basedOn w:val="DefaultParagraphFont"/>
    <w:link w:val="Footer"/>
    <w:uiPriority w:val="99"/>
    <w:rsid w:val="00ED26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65C"/>
    <w:pPr>
      <w:tabs>
        <w:tab w:val="center" w:pos="4680"/>
        <w:tab w:val="right" w:pos="9360"/>
      </w:tabs>
    </w:pPr>
  </w:style>
  <w:style w:type="character" w:customStyle="1" w:styleId="HeaderChar">
    <w:name w:val="Header Char"/>
    <w:basedOn w:val="DefaultParagraphFont"/>
    <w:link w:val="Header"/>
    <w:uiPriority w:val="99"/>
    <w:rsid w:val="00ED265C"/>
  </w:style>
  <w:style w:type="paragraph" w:styleId="Footer">
    <w:name w:val="footer"/>
    <w:basedOn w:val="Normal"/>
    <w:link w:val="FooterChar"/>
    <w:uiPriority w:val="99"/>
    <w:unhideWhenUsed/>
    <w:rsid w:val="00ED265C"/>
    <w:pPr>
      <w:tabs>
        <w:tab w:val="center" w:pos="4680"/>
        <w:tab w:val="right" w:pos="9360"/>
      </w:tabs>
    </w:pPr>
  </w:style>
  <w:style w:type="character" w:customStyle="1" w:styleId="FooterChar">
    <w:name w:val="Footer Char"/>
    <w:basedOn w:val="DefaultParagraphFont"/>
    <w:link w:val="Footer"/>
    <w:uiPriority w:val="99"/>
    <w:rsid w:val="00ED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8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Karman</dc:creator>
  <cp:lastModifiedBy>Preet</cp:lastModifiedBy>
  <cp:revision>2</cp:revision>
  <dcterms:created xsi:type="dcterms:W3CDTF">2017-09-15T01:42:00Z</dcterms:created>
  <dcterms:modified xsi:type="dcterms:W3CDTF">2017-09-15T01:42:00Z</dcterms:modified>
</cp:coreProperties>
</file>