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008E1" w14:textId="25B9EBAA" w:rsidR="00445308" w:rsidRPr="00AF6C22" w:rsidRDefault="00924F6B">
      <w:pPr>
        <w:rPr>
          <w:b/>
          <w:sz w:val="28"/>
        </w:rPr>
      </w:pPr>
      <w:r>
        <w:rPr>
          <w:b/>
          <w:sz w:val="28"/>
        </w:rPr>
        <w:t>Overview</w:t>
      </w:r>
      <w:r w:rsidR="00445308" w:rsidRPr="00AF6C22">
        <w:rPr>
          <w:b/>
          <w:sz w:val="28"/>
        </w:rPr>
        <w:t>:</w:t>
      </w:r>
    </w:p>
    <w:p w14:paraId="53D3A80D" w14:textId="208CD3D8" w:rsidR="00241779" w:rsidRPr="00AF6C22" w:rsidRDefault="00D26872">
      <w:pPr>
        <w:rPr>
          <w:sz w:val="24"/>
        </w:rPr>
      </w:pPr>
      <w:r w:rsidRPr="00AF6C22">
        <w:rPr>
          <w:sz w:val="24"/>
        </w:rPr>
        <w:t xml:space="preserve">For our exploration project we decided to give a comprehensive overview on a capacitive soil moisture sensor. This sensor works by measuring the capacitance of the soil to detect changes in the moisture. </w:t>
      </w:r>
      <w:r w:rsidR="006D7D5C" w:rsidRPr="00AF6C22">
        <w:rPr>
          <w:sz w:val="24"/>
        </w:rPr>
        <w:t xml:space="preserve">To use the soil moisture </w:t>
      </w:r>
      <w:r w:rsidR="00CD3EA3" w:rsidRPr="00AF6C22">
        <w:rPr>
          <w:sz w:val="24"/>
        </w:rPr>
        <w:t>sensor,</w:t>
      </w:r>
      <w:r w:rsidR="007E3B6A" w:rsidRPr="00AF6C22">
        <w:rPr>
          <w:sz w:val="24"/>
        </w:rPr>
        <w:t xml:space="preserve"> plug-in</w:t>
      </w:r>
      <w:r w:rsidR="006D7D5C" w:rsidRPr="00AF6C22">
        <w:rPr>
          <w:sz w:val="24"/>
        </w:rPr>
        <w:t xml:space="preserve"> an analog to </w:t>
      </w:r>
      <w:r w:rsidR="007E3B6A" w:rsidRPr="00AF6C22">
        <w:rPr>
          <w:sz w:val="24"/>
        </w:rPr>
        <w:t>digital convertor (ADC) chip</w:t>
      </w:r>
      <w:r w:rsidR="006D7D5C" w:rsidRPr="00AF6C22">
        <w:rPr>
          <w:sz w:val="24"/>
        </w:rPr>
        <w:t xml:space="preserve"> that rela</w:t>
      </w:r>
      <w:r w:rsidR="00C076D8" w:rsidRPr="00AF6C22">
        <w:rPr>
          <w:sz w:val="24"/>
        </w:rPr>
        <w:t>ys the information back to the P</w:t>
      </w:r>
      <w:r w:rsidR="006D7D5C" w:rsidRPr="00AF6C22">
        <w:rPr>
          <w:sz w:val="24"/>
        </w:rPr>
        <w:t xml:space="preserve">i through the SPI pins to make sense of the data. The raw data from the soil moisture sensor varies on a scale of approximately 540-900. This was found </w:t>
      </w:r>
      <w:r w:rsidR="007E3B6A" w:rsidRPr="00AF6C22">
        <w:rPr>
          <w:sz w:val="24"/>
        </w:rPr>
        <w:t>by</w:t>
      </w:r>
      <w:r w:rsidR="006D7D5C" w:rsidRPr="00AF6C22">
        <w:rPr>
          <w:sz w:val="24"/>
        </w:rPr>
        <w:t xml:space="preserve"> comparing sample results when the sensor was sitting out on the desk and when it was completely submerged in water. Th</w:t>
      </w:r>
      <w:r w:rsidR="009B4DD3" w:rsidRPr="00AF6C22">
        <w:rPr>
          <w:sz w:val="24"/>
        </w:rPr>
        <w:t>ese</w:t>
      </w:r>
      <w:r w:rsidR="006D7D5C" w:rsidRPr="00AF6C22">
        <w:rPr>
          <w:sz w:val="24"/>
        </w:rPr>
        <w:t xml:space="preserve"> two </w:t>
      </w:r>
      <w:r w:rsidR="007F0479" w:rsidRPr="00AF6C22">
        <w:rPr>
          <w:sz w:val="24"/>
        </w:rPr>
        <w:t>extremes</w:t>
      </w:r>
      <w:r w:rsidR="006D7D5C" w:rsidRPr="00AF6C22">
        <w:rPr>
          <w:sz w:val="24"/>
        </w:rPr>
        <w:t xml:space="preserve"> helped</w:t>
      </w:r>
      <w:r w:rsidR="007F0479" w:rsidRPr="00AF6C22">
        <w:rPr>
          <w:sz w:val="24"/>
        </w:rPr>
        <w:t xml:space="preserve"> us determine the scale. It was 540</w:t>
      </w:r>
      <w:r w:rsidR="006D7D5C" w:rsidRPr="00AF6C22">
        <w:rPr>
          <w:sz w:val="24"/>
        </w:rPr>
        <w:t xml:space="preserve"> when it was completel</w:t>
      </w:r>
      <w:r w:rsidR="007F0479" w:rsidRPr="00AF6C22">
        <w:rPr>
          <w:sz w:val="24"/>
        </w:rPr>
        <w:t>y submerged in water and 900 when</w:t>
      </w:r>
      <w:r w:rsidR="006D7D5C" w:rsidRPr="00AF6C22">
        <w:rPr>
          <w:sz w:val="24"/>
        </w:rPr>
        <w:t xml:space="preserve"> it was dry on the desk. However</w:t>
      </w:r>
      <w:r w:rsidR="00CD3EA3" w:rsidRPr="00AF6C22">
        <w:rPr>
          <w:sz w:val="24"/>
        </w:rPr>
        <w:t>,</w:t>
      </w:r>
      <w:r w:rsidR="006D7D5C" w:rsidRPr="00AF6C22">
        <w:rPr>
          <w:sz w:val="24"/>
        </w:rPr>
        <w:t xml:space="preserve"> we did notice a variance when it was at either extrema and the data was not consistent. There was </w:t>
      </w:r>
      <w:r w:rsidR="007F0479" w:rsidRPr="00AF6C22">
        <w:rPr>
          <w:sz w:val="24"/>
        </w:rPr>
        <w:t>a variance of approximately 10-5</w:t>
      </w:r>
      <w:r w:rsidR="006D7D5C" w:rsidRPr="00AF6C22">
        <w:rPr>
          <w:sz w:val="24"/>
        </w:rPr>
        <w:t xml:space="preserve">0 </w:t>
      </w:r>
      <w:r w:rsidR="00CD3EA3" w:rsidRPr="00AF6C22">
        <w:rPr>
          <w:sz w:val="24"/>
        </w:rPr>
        <w:t>where the se</w:t>
      </w:r>
      <w:bookmarkStart w:id="0" w:name="_GoBack"/>
      <w:bookmarkEnd w:id="0"/>
      <w:r w:rsidR="00CD3EA3" w:rsidRPr="00AF6C22">
        <w:rPr>
          <w:sz w:val="24"/>
        </w:rPr>
        <w:t>nsor</w:t>
      </w:r>
      <w:r w:rsidR="007F0479" w:rsidRPr="00AF6C22">
        <w:rPr>
          <w:sz w:val="24"/>
        </w:rPr>
        <w:t xml:space="preserve"> could read anywhere from 900-95</w:t>
      </w:r>
      <w:r w:rsidR="00CD3EA3" w:rsidRPr="00AF6C22">
        <w:rPr>
          <w:sz w:val="24"/>
        </w:rPr>
        <w:t xml:space="preserve">0 when it was dry and 520-540 when it was wet. </w:t>
      </w:r>
      <w:r w:rsidR="005D4CDF" w:rsidRPr="00AF6C22">
        <w:rPr>
          <w:sz w:val="24"/>
        </w:rPr>
        <w:t>To make sure the output read correctly at the extrema we scaled these values where anything above 900 represented 0% moisture, and anything below 540 represented 100% moisture. To make it easier to read we coded a program to convert the raw data into a percentage value to make it easily understandable.</w:t>
      </w:r>
    </w:p>
    <w:p w14:paraId="6B62E3E4" w14:textId="17F8D794" w:rsidR="00241779" w:rsidRPr="00AF6C22" w:rsidRDefault="00241779">
      <w:pPr>
        <w:rPr>
          <w:b/>
          <w:sz w:val="28"/>
        </w:rPr>
      </w:pPr>
      <w:r w:rsidRPr="00AF6C22">
        <w:rPr>
          <w:b/>
          <w:sz w:val="28"/>
        </w:rPr>
        <w:t>Packages:</w:t>
      </w:r>
    </w:p>
    <w:p w14:paraId="40730F93" w14:textId="4C899EB5" w:rsidR="00241779" w:rsidRPr="00AF6C22" w:rsidRDefault="007F2689">
      <w:pPr>
        <w:rPr>
          <w:sz w:val="24"/>
        </w:rPr>
      </w:pPr>
      <w:r w:rsidRPr="00AF6C22">
        <w:rPr>
          <w:sz w:val="24"/>
        </w:rPr>
        <w:t xml:space="preserve">The package that are required for the soil moisture sensor is the SPI library. This is used to connect to the ADC and to receive data from the </w:t>
      </w:r>
      <w:r w:rsidR="0070024A" w:rsidRPr="00AF6C22">
        <w:rPr>
          <w:sz w:val="24"/>
        </w:rPr>
        <w:t>soil sensor. To automate the process of the sensor checking the moist</w:t>
      </w:r>
      <w:r w:rsidR="005D37D3" w:rsidRPr="00AF6C22">
        <w:rPr>
          <w:sz w:val="24"/>
        </w:rPr>
        <w:t xml:space="preserve">ure level, we </w:t>
      </w:r>
      <w:r w:rsidR="0070024A" w:rsidRPr="00AF6C22">
        <w:rPr>
          <w:sz w:val="24"/>
        </w:rPr>
        <w:t>used the time</w:t>
      </w:r>
      <w:r w:rsidR="005D37D3" w:rsidRPr="00AF6C22">
        <w:rPr>
          <w:sz w:val="24"/>
        </w:rPr>
        <w:t xml:space="preserve"> and math library within</w:t>
      </w:r>
      <w:r w:rsidR="00426787" w:rsidRPr="00AF6C22">
        <w:rPr>
          <w:sz w:val="24"/>
        </w:rPr>
        <w:t xml:space="preserve"> P</w:t>
      </w:r>
      <w:r w:rsidR="0070024A" w:rsidRPr="00AF6C22">
        <w:rPr>
          <w:sz w:val="24"/>
        </w:rPr>
        <w:t xml:space="preserve">ython. </w:t>
      </w:r>
      <w:r w:rsidR="00690D1E" w:rsidRPr="00AF6C22">
        <w:rPr>
          <w:sz w:val="24"/>
        </w:rPr>
        <w:t>The time library was used to stop the execution of the program to allow the user to read the values and the math library was used to convert the raw data value to</w:t>
      </w:r>
      <w:r w:rsidR="005D37D3" w:rsidRPr="00AF6C22">
        <w:rPr>
          <w:sz w:val="24"/>
        </w:rPr>
        <w:t xml:space="preserve"> a</w:t>
      </w:r>
      <w:r w:rsidR="00690D1E" w:rsidRPr="00AF6C22">
        <w:rPr>
          <w:sz w:val="24"/>
        </w:rPr>
        <w:t xml:space="preserve"> legible percentage value. </w:t>
      </w:r>
      <w:r w:rsidR="0070024A" w:rsidRPr="00AF6C22">
        <w:rPr>
          <w:sz w:val="24"/>
        </w:rPr>
        <w:t>Last</w:t>
      </w:r>
      <w:r w:rsidR="00C076D8" w:rsidRPr="00AF6C22">
        <w:rPr>
          <w:sz w:val="24"/>
        </w:rPr>
        <w:t>ly, all this was downloaded to P</w:t>
      </w:r>
      <w:r w:rsidR="0070024A" w:rsidRPr="00AF6C22">
        <w:rPr>
          <w:sz w:val="24"/>
        </w:rPr>
        <w:t xml:space="preserve">i via </w:t>
      </w:r>
      <w:proofErr w:type="spellStart"/>
      <w:r w:rsidR="0070024A" w:rsidRPr="00AF6C22">
        <w:rPr>
          <w:sz w:val="24"/>
        </w:rPr>
        <w:t>Raspbian</w:t>
      </w:r>
      <w:proofErr w:type="spellEnd"/>
      <w:r w:rsidR="0070024A" w:rsidRPr="00AF6C22">
        <w:rPr>
          <w:sz w:val="24"/>
        </w:rPr>
        <w:t>.</w:t>
      </w:r>
    </w:p>
    <w:p w14:paraId="1D3E0DF0" w14:textId="717C8A04" w:rsidR="0070024A" w:rsidRPr="00AF6C22" w:rsidRDefault="0070024A">
      <w:pPr>
        <w:rPr>
          <w:b/>
          <w:sz w:val="28"/>
          <w:szCs w:val="28"/>
        </w:rPr>
      </w:pPr>
      <w:r w:rsidRPr="00AF6C22">
        <w:rPr>
          <w:b/>
          <w:sz w:val="28"/>
          <w:szCs w:val="28"/>
        </w:rPr>
        <w:t>Challenge</w:t>
      </w:r>
      <w:r w:rsidR="0089658B" w:rsidRPr="00AF6C22">
        <w:rPr>
          <w:b/>
          <w:sz w:val="28"/>
          <w:szCs w:val="28"/>
        </w:rPr>
        <w:t>s</w:t>
      </w:r>
      <w:r w:rsidRPr="00AF6C22">
        <w:rPr>
          <w:b/>
          <w:sz w:val="28"/>
          <w:szCs w:val="28"/>
        </w:rPr>
        <w:t>/Issues</w:t>
      </w:r>
      <w:r w:rsidR="00AF6C22" w:rsidRPr="00AF6C22">
        <w:rPr>
          <w:b/>
          <w:sz w:val="28"/>
          <w:szCs w:val="28"/>
        </w:rPr>
        <w:t>:</w:t>
      </w:r>
    </w:p>
    <w:p w14:paraId="58B791B1" w14:textId="50E805B2" w:rsidR="0089658B" w:rsidRPr="00AF6C22" w:rsidRDefault="00914501" w:rsidP="0089658B">
      <w:pPr>
        <w:pStyle w:val="ListParagraph"/>
        <w:numPr>
          <w:ilvl w:val="0"/>
          <w:numId w:val="1"/>
        </w:numPr>
        <w:rPr>
          <w:sz w:val="24"/>
        </w:rPr>
      </w:pPr>
      <w:r w:rsidRPr="00AF6C22">
        <w:rPr>
          <w:sz w:val="24"/>
        </w:rPr>
        <w:t>L</w:t>
      </w:r>
      <w:r w:rsidR="00363CCC" w:rsidRPr="00AF6C22">
        <w:rPr>
          <w:sz w:val="24"/>
        </w:rPr>
        <w:t>ocating loose wires which were caused during set-up and take down of</w:t>
      </w:r>
      <w:r w:rsidR="005D37D3" w:rsidRPr="00AF6C22">
        <w:rPr>
          <w:sz w:val="24"/>
        </w:rPr>
        <w:t xml:space="preserve"> the</w:t>
      </w:r>
      <w:r w:rsidR="00363CCC" w:rsidRPr="00AF6C22">
        <w:rPr>
          <w:sz w:val="24"/>
        </w:rPr>
        <w:t xml:space="preserve"> work session</w:t>
      </w:r>
      <w:r w:rsidR="005D37D3" w:rsidRPr="00AF6C22">
        <w:rPr>
          <w:sz w:val="24"/>
        </w:rPr>
        <w:t>s</w:t>
      </w:r>
      <w:r w:rsidR="00363CCC" w:rsidRPr="00AF6C22">
        <w:rPr>
          <w:sz w:val="24"/>
        </w:rPr>
        <w:t>.</w:t>
      </w:r>
    </w:p>
    <w:p w14:paraId="0F3C5D8C" w14:textId="702F64D6" w:rsidR="0089658B" w:rsidRPr="00AF6C22" w:rsidRDefault="0089658B" w:rsidP="0089658B">
      <w:pPr>
        <w:pStyle w:val="ListParagraph"/>
        <w:numPr>
          <w:ilvl w:val="0"/>
          <w:numId w:val="1"/>
        </w:numPr>
        <w:rPr>
          <w:sz w:val="24"/>
        </w:rPr>
      </w:pPr>
      <w:r w:rsidRPr="00AF6C22">
        <w:rPr>
          <w:sz w:val="24"/>
        </w:rPr>
        <w:t xml:space="preserve">Finding </w:t>
      </w:r>
      <w:r w:rsidR="002B7997" w:rsidRPr="00AF6C22">
        <w:rPr>
          <w:sz w:val="24"/>
        </w:rPr>
        <w:t>malfunctioning wires related to the TTL serial cable</w:t>
      </w:r>
      <w:r w:rsidR="00DC21B7" w:rsidRPr="00AF6C22">
        <w:rPr>
          <w:sz w:val="24"/>
        </w:rPr>
        <w:t>, which cause the connection from the Pi to drop and cause</w:t>
      </w:r>
      <w:r w:rsidR="005D37D3" w:rsidRPr="00AF6C22">
        <w:rPr>
          <w:sz w:val="24"/>
        </w:rPr>
        <w:t>d</w:t>
      </w:r>
      <w:r w:rsidR="00DC21B7" w:rsidRPr="00AF6C22">
        <w:rPr>
          <w:sz w:val="24"/>
        </w:rPr>
        <w:t xml:space="preserve"> the running Python programs to become corrupt</w:t>
      </w:r>
    </w:p>
    <w:p w14:paraId="1615FA96" w14:textId="214B56BE" w:rsidR="0089658B" w:rsidRPr="00AF6C22" w:rsidRDefault="00914501" w:rsidP="0089658B">
      <w:pPr>
        <w:pStyle w:val="ListParagraph"/>
        <w:numPr>
          <w:ilvl w:val="0"/>
          <w:numId w:val="1"/>
        </w:numPr>
        <w:rPr>
          <w:sz w:val="24"/>
        </w:rPr>
      </w:pPr>
      <w:r w:rsidRPr="00AF6C22">
        <w:rPr>
          <w:sz w:val="24"/>
        </w:rPr>
        <w:t>Investigating</w:t>
      </w:r>
      <w:r w:rsidR="00363CCC" w:rsidRPr="00AF6C22">
        <w:rPr>
          <w:sz w:val="24"/>
        </w:rPr>
        <w:t xml:space="preserve"> a blown out ADC chip, this was an issue because it would not allow the circuit to function as intended and there is no apparent way to detect the issue</w:t>
      </w:r>
      <w:r w:rsidR="005D37D3" w:rsidRPr="00AF6C22">
        <w:rPr>
          <w:sz w:val="24"/>
        </w:rPr>
        <w:t xml:space="preserve"> other than</w:t>
      </w:r>
      <w:r w:rsidR="00363CCC" w:rsidRPr="00AF6C22">
        <w:rPr>
          <w:sz w:val="24"/>
        </w:rPr>
        <w:t xml:space="preserve"> trial and error.</w:t>
      </w:r>
    </w:p>
    <w:p w14:paraId="0A22CC8D" w14:textId="6FD222D1" w:rsidR="0070024A" w:rsidRPr="00AF6C22" w:rsidRDefault="006B017D" w:rsidP="00AF6C22">
      <w:pPr>
        <w:pStyle w:val="ListParagraph"/>
        <w:numPr>
          <w:ilvl w:val="0"/>
          <w:numId w:val="1"/>
        </w:numPr>
        <w:rPr>
          <w:sz w:val="24"/>
        </w:rPr>
      </w:pPr>
      <w:r w:rsidRPr="00AF6C22">
        <w:rPr>
          <w:sz w:val="24"/>
        </w:rPr>
        <w:t>Determining</w:t>
      </w:r>
      <w:r w:rsidR="0089658B" w:rsidRPr="00AF6C22">
        <w:rPr>
          <w:sz w:val="24"/>
        </w:rPr>
        <w:t xml:space="preserve"> the range of values </w:t>
      </w:r>
      <w:r w:rsidR="005D37D3" w:rsidRPr="00AF6C22">
        <w:rPr>
          <w:sz w:val="24"/>
        </w:rPr>
        <w:t>of the raw data from</w:t>
      </w:r>
      <w:r w:rsidR="0089658B" w:rsidRPr="00AF6C22">
        <w:rPr>
          <w:sz w:val="24"/>
        </w:rPr>
        <w:t xml:space="preserve"> the soil moisture sensor because it would some</w:t>
      </w:r>
      <w:r w:rsidR="00A0418F" w:rsidRPr="00AF6C22">
        <w:rPr>
          <w:sz w:val="24"/>
        </w:rPr>
        <w:t>times</w:t>
      </w:r>
      <w:r w:rsidR="0089658B" w:rsidRPr="00AF6C22">
        <w:rPr>
          <w:sz w:val="24"/>
        </w:rPr>
        <w:t xml:space="preserve"> </w:t>
      </w:r>
      <w:r w:rsidR="00A0418F" w:rsidRPr="00AF6C22">
        <w:rPr>
          <w:sz w:val="24"/>
        </w:rPr>
        <w:t>exceed</w:t>
      </w:r>
      <w:r w:rsidR="0089658B" w:rsidRPr="00AF6C22">
        <w:rPr>
          <w:sz w:val="24"/>
        </w:rPr>
        <w:t xml:space="preserve"> 950 as a maximum value for the dry case, and other times it would cap at 900.</w:t>
      </w:r>
    </w:p>
    <w:p w14:paraId="37FB18E8" w14:textId="5D0E0DB7" w:rsidR="00C076D8" w:rsidRPr="00AF6C22" w:rsidRDefault="0089658B">
      <w:pPr>
        <w:rPr>
          <w:b/>
          <w:sz w:val="28"/>
        </w:rPr>
      </w:pPr>
      <w:r w:rsidRPr="00AF6C22">
        <w:rPr>
          <w:b/>
          <w:sz w:val="28"/>
        </w:rPr>
        <w:t>Useful Links:</w:t>
      </w:r>
    </w:p>
    <w:p w14:paraId="75FFACF4" w14:textId="7D870E05" w:rsidR="00C076D8" w:rsidRPr="00AF6C22" w:rsidRDefault="00C076D8">
      <w:pPr>
        <w:rPr>
          <w:sz w:val="24"/>
        </w:rPr>
      </w:pPr>
      <w:hyperlink r:id="rId7" w:history="1">
        <w:r w:rsidRPr="00AF6C22">
          <w:rPr>
            <w:rStyle w:val="Hyperlink"/>
            <w:sz w:val="24"/>
          </w:rPr>
          <w:t>https://www.dfrobot.com/wiki/index.php/Capacitive_Soil_Moisture_Sensor_SKU:SEN0193</w:t>
        </w:r>
      </w:hyperlink>
    </w:p>
    <w:p w14:paraId="7B7A3498" w14:textId="58C4FE76" w:rsidR="00C076D8" w:rsidRPr="00AF6C22" w:rsidRDefault="00C076D8">
      <w:pPr>
        <w:rPr>
          <w:sz w:val="24"/>
        </w:rPr>
      </w:pPr>
      <w:r w:rsidRPr="00AF6C22">
        <w:rPr>
          <w:sz w:val="24"/>
        </w:rPr>
        <w:t>This link was used to find out what depth works best for the sensor. Also, it desc</w:t>
      </w:r>
      <w:r w:rsidR="00AF6C22" w:rsidRPr="00AF6C22">
        <w:rPr>
          <w:sz w:val="24"/>
        </w:rPr>
        <w:t>ribed what depth not to exceed.</w:t>
      </w:r>
    </w:p>
    <w:p w14:paraId="3F112A7F" w14:textId="09F269FD" w:rsidR="00C076D8" w:rsidRPr="00AF6C22" w:rsidRDefault="00C076D8">
      <w:pPr>
        <w:rPr>
          <w:sz w:val="24"/>
        </w:rPr>
      </w:pPr>
      <w:hyperlink r:id="rId8" w:history="1">
        <w:r w:rsidRPr="00AF6C22">
          <w:rPr>
            <w:rStyle w:val="Hyperlink"/>
            <w:sz w:val="24"/>
          </w:rPr>
          <w:t>http://denethor.wlu.ca/pc320/python/spi_in_test_2018.py</w:t>
        </w:r>
      </w:hyperlink>
    </w:p>
    <w:p w14:paraId="33D8B4AD" w14:textId="3287871C" w:rsidR="00C076D8" w:rsidRPr="00AF6C22" w:rsidRDefault="00C076D8">
      <w:pPr>
        <w:rPr>
          <w:sz w:val="24"/>
        </w:rPr>
      </w:pPr>
      <w:r w:rsidRPr="00AF6C22">
        <w:rPr>
          <w:sz w:val="24"/>
        </w:rPr>
        <w:t>This link was useful in determining how to the data from the soil sensor to the ADC and to the Pi.</w:t>
      </w:r>
    </w:p>
    <w:p w14:paraId="7A849426" w14:textId="2A96ADC1" w:rsidR="00C076D8" w:rsidRPr="00AF6C22" w:rsidRDefault="00C076D8">
      <w:pPr>
        <w:rPr>
          <w:sz w:val="24"/>
        </w:rPr>
      </w:pPr>
      <w:hyperlink r:id="rId9" w:history="1">
        <w:r w:rsidRPr="00AF6C22">
          <w:rPr>
            <w:rStyle w:val="Hyperlink"/>
            <w:sz w:val="24"/>
          </w:rPr>
          <w:t>http://denethor.wlu.ca/pc320/datasheets/MCP3008.pdf</w:t>
        </w:r>
      </w:hyperlink>
    </w:p>
    <w:p w14:paraId="719484BA" w14:textId="3CA64ACC" w:rsidR="00C076D8" w:rsidRPr="00AF6C22" w:rsidRDefault="00024910">
      <w:pPr>
        <w:rPr>
          <w:sz w:val="24"/>
        </w:rPr>
      </w:pPr>
      <w:r w:rsidRPr="00AF6C22">
        <w:rPr>
          <w:sz w:val="24"/>
        </w:rPr>
        <w:t>This link was</w:t>
      </w:r>
      <w:r w:rsidR="00C076D8" w:rsidRPr="00AF6C22">
        <w:rPr>
          <w:sz w:val="24"/>
        </w:rPr>
        <w:t xml:space="preserve"> great for </w:t>
      </w:r>
      <w:r w:rsidRPr="00AF6C22">
        <w:rPr>
          <w:sz w:val="24"/>
        </w:rPr>
        <w:t>finding out how to use the ADC chip and how it operates with an SPI device and connects to the Pi.</w:t>
      </w:r>
    </w:p>
    <w:sectPr w:rsidR="00C076D8" w:rsidRPr="00AF6C22" w:rsidSect="00AF6C2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7FE71" w14:textId="77777777" w:rsidR="00B0636E" w:rsidRDefault="00B0636E" w:rsidP="00AF6C22">
      <w:pPr>
        <w:spacing w:after="0" w:line="240" w:lineRule="auto"/>
      </w:pPr>
      <w:r>
        <w:separator/>
      </w:r>
    </w:p>
  </w:endnote>
  <w:endnote w:type="continuationSeparator" w:id="0">
    <w:p w14:paraId="17DFABE8" w14:textId="77777777" w:rsidR="00B0636E" w:rsidRDefault="00B0636E" w:rsidP="00AF6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148CA" w14:textId="77777777" w:rsidR="00B0636E" w:rsidRDefault="00B0636E" w:rsidP="00AF6C22">
      <w:pPr>
        <w:spacing w:after="0" w:line="240" w:lineRule="auto"/>
      </w:pPr>
      <w:r>
        <w:separator/>
      </w:r>
    </w:p>
  </w:footnote>
  <w:footnote w:type="continuationSeparator" w:id="0">
    <w:p w14:paraId="4DA82EAD" w14:textId="77777777" w:rsidR="00B0636E" w:rsidRDefault="00B0636E" w:rsidP="00AF6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CD50" w14:textId="0AAE9573" w:rsidR="00AF6C22" w:rsidRDefault="00AF6C22">
    <w:pPr>
      <w:pStyle w:val="Header"/>
      <w:rPr>
        <w:lang w:val="en-CA"/>
      </w:rPr>
    </w:pPr>
    <w:r>
      <w:rPr>
        <w:lang w:val="en-CA"/>
      </w:rPr>
      <w:t xml:space="preserve">By: Jaskarman Brar | </w:t>
    </w:r>
    <w:proofErr w:type="spellStart"/>
    <w:r>
      <w:rPr>
        <w:lang w:val="en-CA"/>
      </w:rPr>
      <w:t>Faiq</w:t>
    </w:r>
    <w:proofErr w:type="spellEnd"/>
    <w:r>
      <w:rPr>
        <w:lang w:val="en-CA"/>
      </w:rPr>
      <w:t xml:space="preserve"> Ahmed</w:t>
    </w:r>
  </w:p>
  <w:p w14:paraId="66A813D9" w14:textId="54EC9D4A" w:rsidR="00AF6C22" w:rsidRDefault="00AF6C22">
    <w:pPr>
      <w:pStyle w:val="Header"/>
      <w:rPr>
        <w:lang w:val="en-CA"/>
      </w:rPr>
    </w:pPr>
    <w:r>
      <w:rPr>
        <w:lang w:val="en-CA"/>
      </w:rPr>
      <w:t>CP320 – Terry Sturtevant</w:t>
    </w:r>
  </w:p>
  <w:p w14:paraId="75D790BB" w14:textId="29B11CE7" w:rsidR="00AF6C22" w:rsidRPr="00AF6C22" w:rsidRDefault="00AF6C22">
    <w:pPr>
      <w:pStyle w:val="Header"/>
      <w:rPr>
        <w:lang w:val="en-CA"/>
      </w:rPr>
    </w:pPr>
    <w:r>
      <w:rPr>
        <w:lang w:val="en-CA"/>
      </w:rPr>
      <w:t>Date: April 4,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770EF"/>
    <w:multiLevelType w:val="hybridMultilevel"/>
    <w:tmpl w:val="A22CF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08"/>
    <w:rsid w:val="00024910"/>
    <w:rsid w:val="00044E82"/>
    <w:rsid w:val="001E42B8"/>
    <w:rsid w:val="00241779"/>
    <w:rsid w:val="002B7997"/>
    <w:rsid w:val="00363CCC"/>
    <w:rsid w:val="00426787"/>
    <w:rsid w:val="00445308"/>
    <w:rsid w:val="005D37D3"/>
    <w:rsid w:val="005D4CDF"/>
    <w:rsid w:val="00690D1E"/>
    <w:rsid w:val="006B017D"/>
    <w:rsid w:val="006D7D5C"/>
    <w:rsid w:val="0070024A"/>
    <w:rsid w:val="007E3B6A"/>
    <w:rsid w:val="007F0479"/>
    <w:rsid w:val="007F2689"/>
    <w:rsid w:val="0089658B"/>
    <w:rsid w:val="00914501"/>
    <w:rsid w:val="00924F6B"/>
    <w:rsid w:val="00943E56"/>
    <w:rsid w:val="009858AD"/>
    <w:rsid w:val="009B4DD3"/>
    <w:rsid w:val="00A0418F"/>
    <w:rsid w:val="00A61DE5"/>
    <w:rsid w:val="00AF6C22"/>
    <w:rsid w:val="00B0636E"/>
    <w:rsid w:val="00C076D8"/>
    <w:rsid w:val="00CD3EA3"/>
    <w:rsid w:val="00D26872"/>
    <w:rsid w:val="00DC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E7E9"/>
  <w15:chartTrackingRefBased/>
  <w15:docId w15:val="{AC2F06FA-3F94-42BE-A317-8B69A3CD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76D8"/>
    <w:rPr>
      <w:color w:val="0000FF"/>
      <w:u w:val="single"/>
    </w:rPr>
  </w:style>
  <w:style w:type="character" w:styleId="FollowedHyperlink">
    <w:name w:val="FollowedHyperlink"/>
    <w:basedOn w:val="DefaultParagraphFont"/>
    <w:uiPriority w:val="99"/>
    <w:semiHidden/>
    <w:unhideWhenUsed/>
    <w:rsid w:val="00C076D8"/>
    <w:rPr>
      <w:color w:val="954F72" w:themeColor="followedHyperlink"/>
      <w:u w:val="single"/>
    </w:rPr>
  </w:style>
  <w:style w:type="paragraph" w:styleId="ListParagraph">
    <w:name w:val="List Paragraph"/>
    <w:basedOn w:val="Normal"/>
    <w:uiPriority w:val="34"/>
    <w:qFormat/>
    <w:rsid w:val="0089658B"/>
    <w:pPr>
      <w:ind w:left="720"/>
      <w:contextualSpacing/>
    </w:pPr>
  </w:style>
  <w:style w:type="paragraph" w:styleId="Header">
    <w:name w:val="header"/>
    <w:basedOn w:val="Normal"/>
    <w:link w:val="HeaderChar"/>
    <w:uiPriority w:val="99"/>
    <w:unhideWhenUsed/>
    <w:rsid w:val="00AF6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2"/>
  </w:style>
  <w:style w:type="paragraph" w:styleId="Footer">
    <w:name w:val="footer"/>
    <w:basedOn w:val="Normal"/>
    <w:link w:val="FooterChar"/>
    <w:uiPriority w:val="99"/>
    <w:unhideWhenUsed/>
    <w:rsid w:val="00AF6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ethor.wlu.ca/pc320/python/spi_in_test_2018.py" TargetMode="External"/><Relationship Id="rId3" Type="http://schemas.openxmlformats.org/officeDocument/2006/relationships/settings" Target="settings.xml"/><Relationship Id="rId7" Type="http://schemas.openxmlformats.org/officeDocument/2006/relationships/hyperlink" Target="https://www.dfrobot.com/wiki/index.php/Capacitive_Soil_Moisture_Sensor_SKU:SEN01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nethor.wlu.ca/pc320/datasheets/MCP3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Brar</dc:creator>
  <cp:keywords/>
  <dc:description/>
  <cp:lastModifiedBy>Jaskarman Brar</cp:lastModifiedBy>
  <cp:revision>15</cp:revision>
  <dcterms:created xsi:type="dcterms:W3CDTF">2019-04-03T22:24:00Z</dcterms:created>
  <dcterms:modified xsi:type="dcterms:W3CDTF">2019-04-04T01:09:00Z</dcterms:modified>
</cp:coreProperties>
</file>