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xml:space="preserve">, commanditaire du projet, pour ses réponses à nos questions et son aiguillage au cours de ce projet. Et </w:t>
      </w:r>
      <w:proofErr w:type="spellStart"/>
      <w:r>
        <w:rPr>
          <w:rFonts w:cstheme="minorHAnsi"/>
          <w:sz w:val="24"/>
          <w:szCs w:val="24"/>
        </w:rPr>
        <w:t>égalementt</w:t>
      </w:r>
      <w:proofErr w:type="spellEnd"/>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146B8138" w:rsidR="582C9102" w:rsidRDefault="582C9102" w:rsidP="582C9102">
      <w:pPr>
        <w:pStyle w:val="Titre1"/>
      </w:pPr>
      <w:r w:rsidRPr="582C9102">
        <w:lastRenderedPageBreak/>
        <w:t>Système de base</w:t>
      </w:r>
    </w:p>
    <w:p w14:paraId="029A6627" w14:textId="2EFF1EC2" w:rsidR="582C9102" w:rsidRDefault="582C9102" w:rsidP="582C9102"/>
    <w:p w14:paraId="0C4BC97A" w14:textId="4C902FCB"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5B1088F3" w14:textId="298CD598" w:rsidR="00F84C56" w:rsidRPr="009257AE" w:rsidRDefault="00F84C56" w:rsidP="582C9102">
      <w:pPr>
        <w:rPr>
          <w:sz w:val="24"/>
        </w:rPr>
      </w:pPr>
      <w:r w:rsidRPr="009257AE">
        <w:rPr>
          <w:sz w:val="24"/>
        </w:rPr>
        <w:tab/>
      </w:r>
      <w:r w:rsidRPr="009257AE">
        <w:rPr>
          <w:sz w:val="24"/>
        </w:rPr>
        <w:tab/>
      </w:r>
      <w:r w:rsidRPr="009257AE">
        <w:rPr>
          <w:sz w:val="24"/>
        </w:rPr>
        <w:tab/>
        <w:t>SCHEMA</w:t>
      </w:r>
    </w:p>
    <w:p w14:paraId="1AEAFFD0" w14:textId="4F584C54"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tab/>
        <w:t>Au niveau du hardware, chacune des deux parties étaient contrôlées par un Arduino (</w:t>
      </w:r>
      <w:r w:rsidR="006F0912">
        <w:rPr>
          <w:sz w:val="24"/>
        </w:rPr>
        <w:t>u</w:t>
      </w:r>
      <w:r w:rsidRPr="009257AE">
        <w:rPr>
          <w:sz w:val="24"/>
        </w:rPr>
        <w:t xml:space="preserve">no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2A81B6A5" w:rsidR="003D3238" w:rsidRDefault="003D3238" w:rsidP="0081079B">
      <w:pPr>
        <w:rPr>
          <w:rFonts w:cstheme="minorHAnsi"/>
          <w:sz w:val="24"/>
          <w:szCs w:val="72"/>
        </w:rPr>
      </w:pPr>
    </w:p>
    <w:p w14:paraId="4D48A69E" w14:textId="772CCA98" w:rsidR="003D3238" w:rsidRDefault="003D3238" w:rsidP="0081079B">
      <w:pPr>
        <w:rPr>
          <w:rFonts w:cstheme="minorHAnsi"/>
          <w:sz w:val="24"/>
          <w:szCs w:val="72"/>
        </w:rPr>
      </w:pPr>
    </w:p>
    <w:p w14:paraId="0C652933" w14:textId="387489C1" w:rsidR="003D3238" w:rsidRDefault="003D3238" w:rsidP="0081079B">
      <w:pPr>
        <w:rPr>
          <w:rFonts w:cstheme="minorHAnsi"/>
          <w:sz w:val="24"/>
          <w:szCs w:val="72"/>
        </w:rPr>
      </w:pPr>
    </w:p>
    <w:p w14:paraId="69D58B2D" w14:textId="404923ED" w:rsidR="003D3238" w:rsidRDefault="003D3238" w:rsidP="0081079B">
      <w:pPr>
        <w:rPr>
          <w:rFonts w:cstheme="minorHAnsi"/>
          <w:sz w:val="24"/>
          <w:szCs w:val="72"/>
        </w:rPr>
      </w:pPr>
    </w:p>
    <w:p w14:paraId="50F40820" w14:textId="77777777" w:rsidR="003D3238" w:rsidRDefault="003D3238" w:rsidP="0081079B">
      <w:pPr>
        <w:rPr>
          <w:rFonts w:cstheme="minorHAnsi"/>
          <w:sz w:val="24"/>
          <w:szCs w:val="72"/>
        </w:rPr>
      </w:pPr>
    </w:p>
    <w:p w14:paraId="7E8968D5" w14:textId="7887B9F2" w:rsidR="003D3238" w:rsidRDefault="003D3238" w:rsidP="0081079B">
      <w:pPr>
        <w:rPr>
          <w:rFonts w:cstheme="minorHAnsi"/>
          <w:sz w:val="24"/>
          <w:szCs w:val="72"/>
        </w:rPr>
      </w:pPr>
    </w:p>
    <w:p w14:paraId="09F581D0" w14:textId="77777777" w:rsidR="003D3238" w:rsidRDefault="003D3238" w:rsidP="0081079B">
      <w:pPr>
        <w:rPr>
          <w:rFonts w:cstheme="minorHAnsi"/>
          <w:sz w:val="24"/>
          <w:szCs w:val="72"/>
        </w:rPr>
      </w:pPr>
    </w:p>
    <w:p w14:paraId="52D7D2F1" w14:textId="105AEB63" w:rsidR="009A4C07" w:rsidRDefault="009A4C07" w:rsidP="582C9102"/>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 xml:space="preserve">Application </w:t>
                                  </w:r>
                                  <w:proofErr w:type="spellStart"/>
                                  <w:r>
                                    <w:t>android</w:t>
                                  </w:r>
                                  <w:proofErr w:type="spellEnd"/>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70B3" id="_x0000_t202" coordsize="21600,21600" o:spt="202" path="m,l,21600r21600,l21600,xe">
                <v:stroke joinstyle="miter"/>
                <v:path gradientshapeok="t" o:connecttype="rect"/>
              </v:shapetype>
              <v:shape id="Zone de texte 1171020002" o:spid="_x0000_s1027"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WgIAAMA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 xml:space="preserve">Application </w:t>
                            </w:r>
                            <w:proofErr w:type="spellStart"/>
                            <w:r>
                              <w:t>android</w:t>
                            </w:r>
                            <w:proofErr w:type="spellEnd"/>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28"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" fillcolor="white [3201]" strokeweight=".5pt">
                <v:textbo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1611E2" w:rsidRDefault="001611E2" w:rsidP="00E55A82">
                            <w:r>
                              <w:rPr>
                                <w:noProof/>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29"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" fillcolor="white [3201]" strokeweight=".5pt">
                <v:textbox inset="0,0,0,0">
                  <w:txbxContent>
                    <w:p w14:paraId="5382EF1B" w14:textId="77777777" w:rsidR="001611E2" w:rsidRDefault="001611E2" w:rsidP="00E55A82">
                      <w:r>
                        <w:rPr>
                          <w:noProof/>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30"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pXAIAAL8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gvEjo+8bKF4RboM9Cq0&#10;mq9qhF8z656YQdkhQzhK7hGXUgLmBMOOkgrMr7/de39UA1opaVHGObU/98wISuRXhTq5TcZjr/tw&#10;GE+mKR7MpWV7aVH7ZglIVIJDq3nYen8nj9vSQPOCE7fwr6KJKY5v59Qdt0vXDxdOLBeLRXBCpWvm&#10;1mqjuYf2jfG0PncvzOihrV5jD3AUPMvedbf39ZEKFnsHZR1a73nuWR3oxykJ4hkm2o/h5Tl4nf87&#10;898A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DrDFepXAIAAL8EAAAOAAAAAAAAAAAAAAAAAC4CAABkcnMvZTJvRG9jLnhtbFBL&#10;AQItABQABgAIAAAAIQCiADB+2gAAAAYBAAAPAAAAAAAAAAAAAAAAALYEAABkcnMvZG93bnJldi54&#10;bWxQSwUGAAAAAAQABADzAAAAvQUAAAAA&#10;" fillcolor="white [3201]" strokeweight=".5pt">
                <v:textbo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69BABEBF" w14:textId="153CB9CC" w:rsidR="65BB3464" w:rsidRPr="009257AE" w:rsidRDefault="65BB3464" w:rsidP="65BB3464">
      <w:pPr>
        <w:ind w:firstLine="708"/>
        <w:rPr>
          <w:sz w:val="24"/>
        </w:rPr>
      </w:pPr>
      <w:r w:rsidRPr="009257AE">
        <w:rPr>
          <w:sz w:val="24"/>
        </w:rPr>
        <w:t>-&gt; Faire un schéma résumant la situation</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1611E2" w:rsidRDefault="001611E2"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31"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" fillcolor="white [3201]" strokeweight=".5pt">
                <v:textbox>
                  <w:txbxContent>
                    <w:p w14:paraId="3D4265DC" w14:textId="232D29E5" w:rsidR="001611E2" w:rsidRDefault="001611E2" w:rsidP="00336A87">
                      <w:r>
                        <w:t>Prise de photo</w:t>
                      </w:r>
                    </w:p>
                  </w:txbxContent>
                </v:textbox>
              </v:shape>
            </w:pict>
          </mc:Fallback>
        </mc:AlternateContent>
      </w:r>
      <w:r>
        <w:rPr>
          <w:noProof/>
          <w:sz w:val="24"/>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1611E2" w:rsidRDefault="001611E2">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32"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A9wFOdWwIAAL4EAAAOAAAAAAAAAAAAAAAAAC4CAABkcnMvZTJvRG9jLnhtbFBL&#10;AQItABQABgAIAAAAIQBc+T6M2wAAAAgBAAAPAAAAAAAAAAAAAAAAALUEAABkcnMvZG93bnJldi54&#10;bWxQSwUGAAAAAAQABADzAAAAvQUAAAAA&#10;" fillcolor="white [3201]" strokeweight=".5pt">
                <v:textbox>
                  <w:txbxContent>
                    <w:p w14:paraId="6A4C0702" w14:textId="6F5613A5" w:rsidR="001611E2" w:rsidRDefault="001611E2">
                      <w:r>
                        <w:t>Pin à 1</w:t>
                      </w:r>
                    </w:p>
                  </w:txbxContent>
                </v:textbox>
              </v:shape>
            </w:pict>
          </mc:Fallback>
        </mc:AlternateContent>
      </w:r>
    </w:p>
    <w:p w14:paraId="16D86AB4" w14:textId="20F27E23" w:rsidR="00BD6621" w:rsidRDefault="00336A87" w:rsidP="00BD6621">
      <w:pPr>
        <w:rPr>
          <w:sz w:val="24"/>
        </w:rPr>
      </w:pPr>
      <w:r>
        <w:rPr>
          <w:noProof/>
          <w:sz w:val="24"/>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1611E2" w:rsidRDefault="001611E2"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33"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KphmNWAIAAL4EAAAOAAAAAAAAAAAAAAAAAC4CAABkcnMvZTJvRG9jLnhtbFBLAQIt&#10;ABQABgAIAAAAIQByL8y62wAAAAkBAAAPAAAAAAAAAAAAAAAAALIEAABkcnMvZG93bnJldi54bWxQ&#10;SwUGAAAAAAQABADzAAAAugUAAAAA&#10;" fillcolor="white [3201]" strokeweight=".5pt">
                <v:textbox>
                  <w:txbxContent>
                    <w:p w14:paraId="58D17D8E" w14:textId="532FCEAC" w:rsidR="001611E2" w:rsidRDefault="001611E2" w:rsidP="00336A87">
                      <w:r>
                        <w:t>Attente</w:t>
                      </w:r>
                    </w:p>
                  </w:txbxContent>
                </v:textbox>
              </v:shape>
            </w:pict>
          </mc:Fallback>
        </mc:AlternateContent>
      </w:r>
      <w:r>
        <w:rPr>
          <w:noProof/>
          <w:sz w:val="24"/>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1611E2" w:rsidRDefault="001611E2"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34"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B6yr+9aAgAAvgQAAA4AAAAAAAAAAAAAAAAALgIAAGRycy9lMm9Eb2MueG1sUEsB&#10;Ai0AFAAGAAgAAAAhAFiejCLbAAAACQEAAA8AAAAAAAAAAAAAAAAAtAQAAGRycy9kb3ducmV2Lnht&#10;bFBLBQYAAAAABAAEAPMAAAC8BQAAAAA=&#10;" fillcolor="white [3201]" strokeweight=".5pt">
                <v:textbox>
                  <w:txbxContent>
                    <w:p w14:paraId="1BF0AB99" w14:textId="4C421B04" w:rsidR="001611E2" w:rsidRDefault="001611E2" w:rsidP="00E21233">
                      <w:r>
                        <w:t>Pin à 0</w:t>
                      </w:r>
                    </w:p>
                  </w:txbxContent>
                </v:textbox>
              </v:shape>
            </w:pict>
          </mc:Fallback>
        </mc:AlternateContent>
      </w:r>
    </w:p>
    <w:p w14:paraId="2553DB75" w14:textId="17D968BD" w:rsidR="00336A87" w:rsidRDefault="00336A87" w:rsidP="00BD6621">
      <w:pPr>
        <w:rPr>
          <w:sz w:val="24"/>
        </w:rPr>
      </w:pPr>
      <w:r>
        <w:rPr>
          <w:noProof/>
          <w:sz w:val="24"/>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483B39EF"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 xml:space="preserve">Le système de base ne fonctionnait que selon un mode précis qui consistait à prendre un nombre de photo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28B8CF58" w14:textId="77777777" w:rsidR="00277AD8" w:rsidRDefault="000F1D34" w:rsidP="009E5BF5">
      <w:pPr>
        <w:pStyle w:val="Commentaire"/>
        <w:ind w:firstLine="360"/>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envisagées afin de faciliter la distinction entre modes et également de rendre le code plus ouvert à l’intégration de nouveaux modes.</w:t>
      </w:r>
      <w:r w:rsidR="00277AD8">
        <w:rPr>
          <w:sz w:val="24"/>
        </w:rPr>
        <w:t xml:space="preserve"> </w:t>
      </w:r>
      <w:r w:rsidR="00277AD8" w:rsidRPr="00277AD8">
        <w:rPr>
          <w:color w:val="FF0000"/>
          <w:sz w:val="24"/>
        </w:rPr>
        <w:t>(</w:t>
      </w:r>
      <w:r w:rsidR="00277AD8" w:rsidRPr="00277AD8">
        <w:rPr>
          <w:color w:val="FF0000"/>
        </w:rPr>
        <w:t>Peut-être qu’il faudrait développer un peu en expliquant plus concrètement comment vous avez redu le code plus souple pour l’intégration de futurs nouveaux modes</w:t>
      </w:r>
    </w:p>
    <w:p w14:paraId="6D2E19F6" w14:textId="4C1A5196" w:rsidR="00222598" w:rsidRPr="00746E7F" w:rsidRDefault="00222598" w:rsidP="00336A87">
      <w:pPr>
        <w:ind w:firstLine="708"/>
        <w:rPr>
          <w:sz w:val="24"/>
        </w:rPr>
      </w:pPr>
    </w:p>
    <w:p w14:paraId="435D92F1" w14:textId="6FEC76AC" w:rsidR="00222598" w:rsidRPr="00746E7F" w:rsidRDefault="000F1D34" w:rsidP="000F1D34">
      <w:pPr>
        <w:rPr>
          <w:sz w:val="24"/>
        </w:rPr>
      </w:pPr>
      <w:r w:rsidRPr="00746E7F">
        <w:rPr>
          <w:sz w:val="24"/>
        </w:rPr>
        <w:tab/>
        <w:t>Au niveau de la communication, nous sommes restés sur une trame unique</w:t>
      </w:r>
      <w:r w:rsidR="004D0F37" w:rsidRPr="00746E7F">
        <w:rPr>
          <w:sz w:val="24"/>
        </w:rPr>
        <w:t>, cela évitant tout problème de décodage au niveau du boitier de commande le nombre d’information</w:t>
      </w:r>
      <w:r w:rsidR="00D4313D" w:rsidRPr="00746E7F">
        <w:rPr>
          <w:sz w:val="24"/>
        </w:rPr>
        <w:t>s</w:t>
      </w:r>
      <w:r w:rsidR="004D0F37" w:rsidRPr="00746E7F">
        <w:rPr>
          <w:sz w:val="24"/>
        </w:rPr>
        <w:t xml:space="preserve"> contenu</w:t>
      </w:r>
      <w:r w:rsidR="00D4313D" w:rsidRPr="00746E7F">
        <w:rPr>
          <w:sz w:val="24"/>
        </w:rPr>
        <w:t>es</w:t>
      </w:r>
      <w:r w:rsidR="004D0F37" w:rsidRPr="00746E7F">
        <w:rPr>
          <w:sz w:val="24"/>
        </w:rPr>
        <w:t xml:space="preserve"> dans chaque </w:t>
      </w:r>
      <w:r w:rsidR="00D4313D" w:rsidRPr="00746E7F">
        <w:rPr>
          <w:sz w:val="24"/>
        </w:rPr>
        <w:t xml:space="preserve">trame </w:t>
      </w:r>
      <w:r w:rsidR="00222598" w:rsidRPr="00746E7F">
        <w:rPr>
          <w:sz w:val="24"/>
        </w:rPr>
        <w:t xml:space="preserve">pouvant être différent. Le schéma de la trame </w:t>
      </w:r>
      <w:r w:rsidR="00222598" w:rsidRPr="00746E7F">
        <w:rPr>
          <w:sz w:val="24"/>
        </w:rPr>
        <w:lastRenderedPageBreak/>
        <w:t xml:space="preserve">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35"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" fillcolor="white [3201]" strokeweight=".5pt">
                <v:textbo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1611E2" w:rsidRDefault="001611E2">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36"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" fillcolor="white [3201]" strokeweight=".5pt">
                <v:textbox>
                  <w:txbxContent>
                    <w:p w14:paraId="229A7F10" w14:textId="26F664ED" w:rsidR="001611E2" w:rsidRDefault="001611E2">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37"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" fillcolor="white [3201]" strokeweight=".5pt">
                <v:textbo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6E5AC5C0" w:rsidR="0050641F" w:rsidRPr="006E5AF6" w:rsidRDefault="0050641F" w:rsidP="65BB3464">
      <w:pPr>
        <w:ind w:firstLine="708"/>
        <w:rPr>
          <w:color w:val="FF0000"/>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6E5AF6">
        <w:rPr>
          <w:color w:val="FF0000"/>
          <w:sz w:val="24"/>
        </w:rPr>
        <w:t>(A voir demain)</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4A873F3B" w14:textId="71649570" w:rsidR="009E5BF5" w:rsidRDefault="005E7B88" w:rsidP="005E7B88">
      <w:pPr>
        <w:ind w:left="708"/>
        <w:rPr>
          <w:sz w:val="24"/>
        </w:rPr>
      </w:pPr>
      <w:r>
        <w:rPr>
          <w:sz w:val="24"/>
        </w:rPr>
        <w:t>La liste d’instruction ayant été créée, le boitier peut alors communiquer avec les différents périphériques.</w:t>
      </w:r>
    </w:p>
    <w:p w14:paraId="3AC5E878" w14:textId="77777777" w:rsidR="005E7B88" w:rsidRDefault="005E7B88" w:rsidP="005E7B88">
      <w:pPr>
        <w:ind w:left="708"/>
        <w:rPr>
          <w:sz w:val="24"/>
        </w:rPr>
      </w:pPr>
    </w:p>
    <w:p w14:paraId="1FB1CF4D" w14:textId="557403F5" w:rsidR="00BB0E3A" w:rsidRDefault="00BB0E3A" w:rsidP="00BB0E3A">
      <w:pPr>
        <w:pStyle w:val="Paragraphedeliste"/>
        <w:numPr>
          <w:ilvl w:val="0"/>
          <w:numId w:val="5"/>
        </w:numPr>
        <w:rPr>
          <w:sz w:val="24"/>
          <w:u w:val="single"/>
        </w:rPr>
      </w:pPr>
      <w:r w:rsidRPr="00BB0E3A">
        <w:rPr>
          <w:sz w:val="24"/>
          <w:u w:val="single"/>
        </w:rPr>
        <w:t>Cas du moteur</w:t>
      </w:r>
    </w:p>
    <w:p w14:paraId="5EC8A8F7" w14:textId="77777777" w:rsidR="005E7B88" w:rsidRPr="00BB0E3A" w:rsidRDefault="005E7B88" w:rsidP="005E7B88">
      <w:pPr>
        <w:pStyle w:val="Paragraphedeliste"/>
        <w:rPr>
          <w:sz w:val="24"/>
          <w:u w:val="single"/>
        </w:rPr>
      </w:pPr>
    </w:p>
    <w:p w14:paraId="53278709" w14:textId="3BC185C0" w:rsidR="009E5BF5" w:rsidRDefault="009E5BF5" w:rsidP="009E5BF5">
      <w:pPr>
        <w:spacing w:after="0"/>
        <w:ind w:left="708"/>
        <w:rPr>
          <w:sz w:val="24"/>
        </w:rPr>
      </w:pPr>
      <w:r>
        <w:rPr>
          <w:sz w:val="24"/>
        </w:rPr>
        <w:t>Lorsque le boitier de commande a récupéré et décodé la trame comme décrit dans</w:t>
      </w:r>
    </w:p>
    <w:p w14:paraId="0A34F217" w14:textId="6EEEAD24" w:rsidR="009E5BF5" w:rsidRDefault="009E5BF5" w:rsidP="009E5BF5">
      <w:pPr>
        <w:spacing w:after="0"/>
        <w:rPr>
          <w:sz w:val="24"/>
        </w:rPr>
      </w:pPr>
      <w:proofErr w:type="gramStart"/>
      <w:r>
        <w:rPr>
          <w:sz w:val="24"/>
        </w:rPr>
        <w:t>le</w:t>
      </w:r>
      <w:proofErr w:type="gramEnd"/>
      <w:r>
        <w:rPr>
          <w:sz w:val="24"/>
        </w:rPr>
        <w:t xml:space="preserve"> paragraphe précédent, le boitier de commande communique au moteur afin que celui-ci réalise le déplacement souhaité.</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4491411B" w14:textId="3997BB83" w:rsidR="00C94733"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1611E2" w:rsidRDefault="001611E2">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38"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nt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ntjxkZgNFAfky0AvQ6v5&#10;skb8FbPuiRnUHVKEs+QecSklYFIw7CipwPz+2733RzmglZIWdZxT+2vHjKBEflMolNtkMvHCD4fJ&#10;1c0YD+bSsrm0qF2zAGQqwanVPGy9v5PHbWmgecGRm/tX0cQUx7dz6o7bheunC0eWi/k8OKHUNXMr&#10;tdbcQ/vOeF6fuxdm9NBXL7IHOCqeZe/a2/v6SAXznYOyDr33RPesDvzjmAT1DCPt5/DyHLzOP57Z&#10;KwA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ldlZ7VsCAADABAAADgAAAAAAAAAAAAAAAAAuAgAAZHJzL2Uyb0RvYy54bWxQ&#10;SwECLQAUAAYACAAAACEAOmzRb9wAAAAJAQAADwAAAAAAAAAAAAAAAAC1BAAAZHJzL2Rvd25yZXYu&#10;eG1sUEsFBgAAAAAEAAQA8wAAAL4FAAAAAA==&#10;" fillcolor="white [3201]" strokeweight=".5pt">
                <v:textbox>
                  <w:txbxContent>
                    <w:p w14:paraId="7804C853" w14:textId="002A98A8" w:rsidR="001611E2" w:rsidRDefault="001611E2">
                      <w:r>
                        <w:t>CHOIX_ROTATION = 0</w:t>
                      </w:r>
                    </w:p>
                  </w:txbxContent>
                </v:textbox>
              </v:shape>
            </w:pict>
          </mc:Fallback>
        </mc:AlternateContent>
      </w:r>
      <w:r>
        <w:rPr>
          <w:noProof/>
          <w:sz w:val="24"/>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1611E2" w:rsidRDefault="001611E2"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39"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" fillcolor="white [3201]" strokeweight=".5pt">
                <v:textbox>
                  <w:txbxContent>
                    <w:p w14:paraId="415A0D89" w14:textId="77777777" w:rsidR="001611E2" w:rsidRDefault="001611E2"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1611E2" w:rsidRDefault="001611E2"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40"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Pz50HOQIAAG8EAAAOAAAAAAAA&#10;AAAAAAAAAC4CAABkcnMvZTJvRG9jLnhtbFBLAQItABQABgAIAAAAIQASPPeE3wAAAAcBAAAPAAAA&#10;AAAAAAAAAAAAAJMEAABkcnMvZG93bnJldi54bWxQSwUGAAAAAAQABADzAAAAnwUAAAAA&#10;" filled="f" stroked="f" strokeweight=".5pt">
                <v:textbox>
                  <w:txbxContent>
                    <w:p w14:paraId="59EE3860" w14:textId="77777777" w:rsidR="001611E2" w:rsidRDefault="001611E2"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1611E2" w:rsidRDefault="001611E2"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41"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" fillcolor="white [3201]" strokeweight=".5pt">
                <v:textbox>
                  <w:txbxContent>
                    <w:p w14:paraId="30201BBA" w14:textId="2A9F380D" w:rsidR="001611E2" w:rsidRDefault="001611E2" w:rsidP="000C3107">
                      <w:r>
                        <w:t>CHOIX_ROTATION = 1</w:t>
                      </w:r>
                    </w:p>
                  </w:txbxContent>
                </v:textbox>
                <w10:wrap anchorx="page"/>
              </v:shape>
            </w:pict>
          </mc:Fallback>
        </mc:AlternateContent>
      </w:r>
      <w:r>
        <w:rPr>
          <w:noProof/>
          <w:sz w:val="24"/>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1611E2" w:rsidRDefault="001611E2"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42"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LuYH3lYCAACwBAAADgAAAAAAAAAAAAAAAAAuAgAAZHJzL2Uyb0RvYy54bWxQSwECLQAU&#10;AAYACAAAACEAsqO+E9sAAAAHAQAADwAAAAAAAAAAAAAAAACwBAAAZHJzL2Rvd25yZXYueG1sUEsF&#10;BgAAAAAEAAQA8wAAALgFAAAAAA==&#10;" fillcolor="white [3201]" strokeweight=".5pt">
                <v:textbox>
                  <w:txbxContent>
                    <w:p w14:paraId="22F58E1F" w14:textId="77777777" w:rsidR="001611E2" w:rsidRDefault="001611E2"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 xml:space="preserve">Les valeurs envoyées TEMPS_ROTATION et NOMBRE_DE_TOUR étant quelque peu modifiées pour permettre d’envoyer une valeur utilisable telle qu’elle par le moteur. Ainsi le TEMPS_ROTATION est multiplié par 1000 pour correspondre à un temps en secondes </w:t>
      </w:r>
      <w:r>
        <w:rPr>
          <w:sz w:val="24"/>
        </w:rPr>
        <w:lastRenderedPageBreak/>
        <w:t>(auparavant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1611E2" w:rsidRDefault="001611E2"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43"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" fillcolor="white [3201]" strokeweight=".5pt">
                <v:textbox>
                  <w:txbxContent>
                    <w:p w14:paraId="36C6052E" w14:textId="4BBE1CDA" w:rsidR="001611E2" w:rsidRDefault="001611E2"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07116185" w14:textId="149B20E5" w:rsidR="00855773" w:rsidRDefault="00F31F75" w:rsidP="00F31F75">
      <w:pPr>
        <w:rPr>
          <w:sz w:val="24"/>
        </w:rPr>
      </w:pPr>
      <w:r>
        <w:rPr>
          <w:sz w:val="24"/>
        </w:rPr>
        <w:tab/>
      </w:r>
    </w:p>
    <w:p w14:paraId="442D7303" w14:textId="196DD2FB" w:rsidR="00BB0E3A" w:rsidRDefault="00F31F75" w:rsidP="00F31F75">
      <w:pPr>
        <w:rPr>
          <w:sz w:val="24"/>
        </w:rPr>
      </w:pPr>
      <w:r>
        <w:rPr>
          <w:sz w:val="24"/>
        </w:rPr>
        <w:tab/>
        <w:t>Indépendamment du mode, une fois l’action reçue les caractéristiques du moteur sont</w:t>
      </w:r>
      <w:r w:rsidR="00BB0E3A">
        <w:rPr>
          <w:sz w:val="24"/>
        </w:rPr>
        <w:t xml:space="preserve"> mise</w:t>
      </w:r>
      <w:r>
        <w:rPr>
          <w:sz w:val="24"/>
        </w:rPr>
        <w:t xml:space="preserve"> à « 1 » </w:t>
      </w:r>
      <w:r w:rsidR="00BB0E3A">
        <w:rPr>
          <w:sz w:val="24"/>
        </w:rPr>
        <w:t xml:space="preserve">par le moteur </w:t>
      </w:r>
      <w:r>
        <w:rPr>
          <w:sz w:val="24"/>
        </w:rPr>
        <w:t>pour que le boitier de commande sache qu’il n’est pas disponible. Une fois la rotation effectuée, le moteur se met ses caractéristiques à « 2 » pour que le boitier de commande comprenne qu’une instruction a été terminée. Celui-ci se charge alors de remettre les caractéristiques à « 0 », de déclencher les appareils photos et de renvoyer la trame. Il est important de comprendre que dans le cas du mode programmé, il y aura autant d’envoi de datagramme que de photos à prendre, tandis qu’en mode programmé il n’y aura qu’un envoi unique.</w:t>
      </w:r>
    </w:p>
    <w:p w14:paraId="7BC36FC9" w14:textId="77777777"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1E49A81E" w14:textId="126F1921" w:rsidR="00F31F75" w:rsidRPr="00BB0E3A" w:rsidRDefault="00BB0E3A" w:rsidP="00BB0E3A">
      <w:pPr>
        <w:pStyle w:val="Paragraphedeliste"/>
        <w:numPr>
          <w:ilvl w:val="0"/>
          <w:numId w:val="5"/>
        </w:numPr>
        <w:rPr>
          <w:sz w:val="24"/>
          <w:u w:val="single"/>
        </w:rPr>
      </w:pPr>
      <w:r w:rsidRPr="00BB0E3A">
        <w:rPr>
          <w:sz w:val="24"/>
          <w:u w:val="single"/>
        </w:rPr>
        <w:t>Cas des périphériques</w:t>
      </w:r>
    </w:p>
    <w:p w14:paraId="3447FDD1" w14:textId="271558A0" w:rsidR="00BB0E3A" w:rsidRDefault="00BB0E3A" w:rsidP="00F31F75">
      <w:pPr>
        <w:rPr>
          <w:sz w:val="24"/>
        </w:rPr>
      </w:pPr>
      <w:r>
        <w:rPr>
          <w:sz w:val="24"/>
        </w:rPr>
        <w:t>FOCUS STACKING à ajouter</w:t>
      </w:r>
    </w:p>
    <w:p w14:paraId="39A29CD9" w14:textId="77777777" w:rsidR="00CA4B5A" w:rsidRDefault="00CA4B5A"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w:t>
      </w:r>
      <w:r w:rsidR="00627794">
        <w:rPr>
          <w:sz w:val="24"/>
        </w:rPr>
        <w:lastRenderedPageBreak/>
        <w:t>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 xml:space="preserve">Un des objectifs principaux du projet était d’obtenir des PCB fonctionnels. Lors du premier semestre, seul l’un sur les deux fonctionnait en situation réelle. Nous avons donc mis un 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3498D18A" w14:textId="65AB6F0D" w:rsidR="00E273B8" w:rsidRDefault="00E273B8" w:rsidP="65BB3464">
      <w:pPr>
        <w:ind w:firstLine="708"/>
        <w:rPr>
          <w:sz w:val="24"/>
        </w:rPr>
      </w:pPr>
    </w:p>
    <w:p w14:paraId="7CD03058" w14:textId="59DB8C04" w:rsidR="00E273B8" w:rsidRDefault="00E273B8"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lastRenderedPageBreak/>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7C469C" w:rsidRDefault="007C469C"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44"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" fillcolor="white [3201]" strokeweight=".5pt">
                <v:textbox>
                  <w:txbxContent>
                    <w:p w14:paraId="56532C14" w14:textId="6C0F6EB3" w:rsidR="007C469C" w:rsidRDefault="007C469C" w:rsidP="007C469C">
                      <w:r>
                        <w:t>Dialogue</w:t>
                      </w:r>
                    </w:p>
                  </w:txbxContent>
                </v:textbox>
              </v:shape>
            </w:pict>
          </mc:Fallback>
        </mc:AlternateContent>
      </w:r>
      <w:r>
        <w:rPr>
          <w:noProof/>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7C469C" w:rsidRDefault="007C469C">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45"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" fillcolor="white [3201]" strokeweight=".5pt">
                <v:textbox>
                  <w:txbxContent>
                    <w:p w14:paraId="71615A9D" w14:textId="18DE7B00" w:rsidR="007C469C" w:rsidRDefault="007C469C">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7C469C" w:rsidRDefault="007C469C">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46"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" fillcolor="#2e74b5 [2408]" stroked="f" strokeweight=".5pt">
                <v:textbox>
                  <w:txbxContent>
                    <w:p w14:paraId="45BC8055" w14:textId="2FD953CF" w:rsidR="007C469C" w:rsidRDefault="007C469C">
                      <w:r>
                        <w:t>Mode programmé</w:t>
                      </w:r>
                    </w:p>
                  </w:txbxContent>
                </v:textbox>
              </v:shape>
            </w:pict>
          </mc:Fallback>
        </mc:AlternateContent>
      </w:r>
    </w:p>
    <w:p w14:paraId="0C128602" w14:textId="5BABC718" w:rsidR="007C469C" w:rsidRDefault="007C469C" w:rsidP="4231FEE9">
      <w:r>
        <w:rPr>
          <w:noProof/>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7C469C" w:rsidRDefault="007C469C" w:rsidP="007C469C">
                            <w:r>
                              <w:t xml:space="preserve">Mode </w:t>
                            </w:r>
                            <w:r>
                              <w:t>temps réel</w:t>
                            </w:r>
                            <w:r w:rsidRPr="007C469C">
                              <w:rPr>
                                <w:noProof/>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47"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" fillcolor="#2e74b5 [2408]" stroked="f" strokeweight=".5pt">
                <v:textbox>
                  <w:txbxContent>
                    <w:p w14:paraId="0E3BE725" w14:textId="742EA774" w:rsidR="007C469C" w:rsidRDefault="007C469C" w:rsidP="007C469C">
                      <w:r>
                        <w:t xml:space="preserve">Mode </w:t>
                      </w:r>
                      <w:r>
                        <w:t>temps réel</w:t>
                      </w:r>
                      <w:r w:rsidRPr="007C469C">
                        <w:rPr>
                          <w:noProof/>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7C469C" w:rsidRDefault="007C469C" w:rsidP="007C469C">
                            <w:r>
                              <w:t>Base de données</w:t>
                            </w:r>
                            <w:r w:rsidRPr="007C469C">
                              <w:rPr>
                                <w:noProof/>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48"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" fillcolor="#2e74b5 [2408]" stroked="f" strokeweight=".5pt">
                <v:textbox>
                  <w:txbxContent>
                    <w:p w14:paraId="60D3155F" w14:textId="09C2D6FE" w:rsidR="007C469C" w:rsidRDefault="007C469C" w:rsidP="007C469C">
                      <w:r>
                        <w:t>Base de données</w:t>
                      </w:r>
                      <w:r w:rsidRPr="007C469C">
                        <w:rPr>
                          <w:noProof/>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7C469C" w:rsidRDefault="007C469C" w:rsidP="007C469C">
                            <w:r>
                              <w:t>Sélection</w:t>
                            </w:r>
                            <w:r w:rsidRPr="007C469C">
                              <w:rPr>
                                <w:noProof/>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49"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hH3AgW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7C469C" w:rsidRDefault="007C469C" w:rsidP="007C469C">
                      <w:r>
                        <w:t>Sélection</w:t>
                      </w:r>
                      <w:r w:rsidRPr="007C469C">
                        <w:rPr>
                          <w:noProof/>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25DCD4C" w14:textId="01BA8954" w:rsidR="006D6BA0" w:rsidRDefault="006D6BA0" w:rsidP="4231FEE9">
      <w:r>
        <w:rPr>
          <w:noProof/>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50"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DgeR7ZXAIAAMAEAAAOAAAAAAAAAAAAAAAAAC4CAABkcnMvZTJvRG9jLnhtbFBL&#10;AQItABQABgAIAAAAIQBIzsvw2gAAAAUBAAAPAAAAAAAAAAAAAAAAALYEAABkcnMvZG93bnJldi54&#10;bWxQSwUGAAAAAAQABADzAAAAvQUAAAAA&#10;" fillcolor="white [3201]" strokeweight=".5pt">
                <v:textbo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0D7D0E8F" w14:textId="77777777" w:rsidR="006D6BA0" w:rsidRDefault="006D6BA0" w:rsidP="4231FEE9"/>
    <w:p w14:paraId="648D3B28" w14:textId="2409FB76" w:rsidR="006D6BA0" w:rsidRDefault="006D6BA0" w:rsidP="4231FEE9"/>
    <w:p w14:paraId="79EBB3E1" w14:textId="77777777" w:rsidR="006D6BA0" w:rsidRDefault="006D6BA0" w:rsidP="4231FEE9"/>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lastRenderedPageBreak/>
        <w:t>2) Communication Bluetooth grâce à l’application</w:t>
      </w:r>
    </w:p>
    <w:p w14:paraId="64373A85" w14:textId="28EB90F0" w:rsidR="4231FEE9" w:rsidRDefault="4231FEE9" w:rsidP="4231FEE9"/>
    <w:p w14:paraId="40EAFDDE" w14:textId="304CC8E0" w:rsidR="00DF35A3" w:rsidRPr="00D32CD6"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7A0F5C3A" w14:textId="12BFB964" w:rsidR="004C33FA" w:rsidRDefault="004C33FA" w:rsidP="4231FEE9">
      <w:r>
        <w:tab/>
        <w:t xml:space="preserve">L’utilisateur peut ainsi sélectionner les périphériques grâce à un switch. La sélection des différents éléments permet </w:t>
      </w:r>
    </w:p>
    <w:p w14:paraId="7970CCA9" w14:textId="77777777" w:rsidR="004C33FA" w:rsidRDefault="004C33FA" w:rsidP="4231FEE9"/>
    <w:p w14:paraId="492C2A78" w14:textId="3E6618B5" w:rsidR="00F00697" w:rsidRDefault="00F00697" w:rsidP="4231FEE9"/>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2463766E" w14:textId="16C31B4D" w:rsidR="00F00697" w:rsidRDefault="00F00697" w:rsidP="582C9102">
      <w:pPr>
        <w:rPr>
          <w:b/>
          <w:i/>
          <w:sz w:val="28"/>
          <w:u w:val="single"/>
        </w:rPr>
      </w:pPr>
    </w:p>
    <w:p w14:paraId="55FB1B6F" w14:textId="1D584F96" w:rsidR="00F00697" w:rsidRDefault="00F00697" w:rsidP="582C9102">
      <w:pPr>
        <w:rPr>
          <w:b/>
          <w:i/>
          <w:sz w:val="28"/>
          <w:u w:val="single"/>
        </w:rPr>
      </w:pPr>
    </w:p>
    <w:p w14:paraId="5FF1F44C" w14:textId="6035FA66" w:rsidR="00F00697" w:rsidRDefault="00F00697" w:rsidP="582C9102">
      <w:pPr>
        <w:rPr>
          <w:b/>
          <w:i/>
          <w:sz w:val="28"/>
          <w:u w:val="single"/>
        </w:rPr>
      </w:pP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1611E2" w:rsidRDefault="001611E2" w:rsidP="001535A4">
                            <w:pPr>
                              <w:spacing w:after="0"/>
                            </w:pPr>
                            <w:r>
                              <w:t>Id</w:t>
                            </w:r>
                          </w:p>
                          <w:p w14:paraId="40EED22C" w14:textId="39210306" w:rsidR="001611E2" w:rsidRDefault="001611E2" w:rsidP="001535A4">
                            <w:pPr>
                              <w:spacing w:after="0"/>
                            </w:pPr>
                            <w:proofErr w:type="spellStart"/>
                            <w:r>
                              <w:t>Acceleration</w:t>
                            </w:r>
                            <w:proofErr w:type="spellEnd"/>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proofErr w:type="spellStart"/>
                            <w:r>
                              <w:t>NbPas</w:t>
                            </w:r>
                            <w:proofErr w:type="spellEnd"/>
                          </w:p>
                          <w:p w14:paraId="5C0A9DF5" w14:textId="2B5967FC" w:rsidR="001611E2" w:rsidRDefault="001611E2" w:rsidP="001535A4">
                            <w:pPr>
                              <w:spacing w:after="0"/>
                            </w:pPr>
                            <w:proofErr w:type="spellStart"/>
                            <w:r>
                              <w:t>NbCamera</w:t>
                            </w:r>
                            <w:proofErr w:type="spellEnd"/>
                          </w:p>
                          <w:p w14:paraId="1FF701CB" w14:textId="7EF69479" w:rsidR="001611E2" w:rsidRDefault="001611E2" w:rsidP="001535A4">
                            <w:pPr>
                              <w:spacing w:after="0"/>
                            </w:pPr>
                            <w:proofErr w:type="spellStart"/>
                            <w:r>
                              <w:t>NbPhoto</w:t>
                            </w:r>
                            <w:proofErr w:type="spellEnd"/>
                          </w:p>
                          <w:p w14:paraId="54AAEB41" w14:textId="4D704752" w:rsidR="001611E2" w:rsidRDefault="001611E2" w:rsidP="001535A4">
                            <w:pPr>
                              <w:spacing w:after="0"/>
                            </w:pPr>
                            <w:proofErr w:type="spellStart"/>
                            <w:r>
                              <w:t>PauseEntreChaqueCamera</w:t>
                            </w:r>
                            <w:proofErr w:type="spellEnd"/>
                          </w:p>
                          <w:p w14:paraId="676CE329" w14:textId="6F85CF96" w:rsidR="001611E2" w:rsidRDefault="001611E2" w:rsidP="001535A4">
                            <w:pPr>
                              <w:spacing w:after="0"/>
                            </w:pPr>
                            <w:r>
                              <w:t xml:space="preserve">Focus </w:t>
                            </w:r>
                            <w:proofErr w:type="spellStart"/>
                            <w:r>
                              <w:t>Stacking</w:t>
                            </w:r>
                            <w:proofErr w:type="spellEnd"/>
                          </w:p>
                          <w:p w14:paraId="7B79AF7D" w14:textId="77777777" w:rsidR="001611E2" w:rsidRDefault="001611E2"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44"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" fillcolor="white [3201]" strokeweight=".5pt">
                <v:textbox>
                  <w:txbxContent>
                    <w:p w14:paraId="5B2393AB" w14:textId="4686EAE9" w:rsidR="001611E2" w:rsidRDefault="001611E2" w:rsidP="001535A4">
                      <w:pPr>
                        <w:spacing w:after="0"/>
                      </w:pPr>
                      <w:r>
                        <w:t>Id</w:t>
                      </w:r>
                    </w:p>
                    <w:p w14:paraId="40EED22C" w14:textId="39210306" w:rsidR="001611E2" w:rsidRDefault="001611E2" w:rsidP="001535A4">
                      <w:pPr>
                        <w:spacing w:after="0"/>
                      </w:pPr>
                      <w:proofErr w:type="spellStart"/>
                      <w:r>
                        <w:t>Acceleration</w:t>
                      </w:r>
                      <w:proofErr w:type="spellEnd"/>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proofErr w:type="spellStart"/>
                      <w:r>
                        <w:t>NbPas</w:t>
                      </w:r>
                      <w:proofErr w:type="spellEnd"/>
                    </w:p>
                    <w:p w14:paraId="5C0A9DF5" w14:textId="2B5967FC" w:rsidR="001611E2" w:rsidRDefault="001611E2" w:rsidP="001535A4">
                      <w:pPr>
                        <w:spacing w:after="0"/>
                      </w:pPr>
                      <w:proofErr w:type="spellStart"/>
                      <w:r>
                        <w:t>NbCamera</w:t>
                      </w:r>
                      <w:proofErr w:type="spellEnd"/>
                    </w:p>
                    <w:p w14:paraId="1FF701CB" w14:textId="7EF69479" w:rsidR="001611E2" w:rsidRDefault="001611E2" w:rsidP="001535A4">
                      <w:pPr>
                        <w:spacing w:after="0"/>
                      </w:pPr>
                      <w:proofErr w:type="spellStart"/>
                      <w:r>
                        <w:t>NbPhoto</w:t>
                      </w:r>
                      <w:proofErr w:type="spellEnd"/>
                    </w:p>
                    <w:p w14:paraId="54AAEB41" w14:textId="4D704752" w:rsidR="001611E2" w:rsidRDefault="001611E2" w:rsidP="001535A4">
                      <w:pPr>
                        <w:spacing w:after="0"/>
                      </w:pPr>
                      <w:proofErr w:type="spellStart"/>
                      <w:r>
                        <w:t>PauseEntreChaqueCamera</w:t>
                      </w:r>
                      <w:proofErr w:type="spellEnd"/>
                    </w:p>
                    <w:p w14:paraId="676CE329" w14:textId="6F85CF96" w:rsidR="001611E2" w:rsidRDefault="001611E2" w:rsidP="001535A4">
                      <w:pPr>
                        <w:spacing w:after="0"/>
                      </w:pPr>
                      <w:r>
                        <w:t xml:space="preserve">Focus </w:t>
                      </w:r>
                      <w:proofErr w:type="spellStart"/>
                      <w:r>
                        <w:t>Stacking</w:t>
                      </w:r>
                      <w:proofErr w:type="spellEnd"/>
                    </w:p>
                    <w:p w14:paraId="7B79AF7D" w14:textId="77777777" w:rsidR="001611E2" w:rsidRDefault="001611E2" w:rsidP="001535A4">
                      <w:pPr>
                        <w:spacing w:after="0"/>
                      </w:pPr>
                    </w:p>
                  </w:txbxContent>
                </v:textbox>
              </v:shape>
            </w:pict>
          </mc:Fallback>
        </mc:AlternateContent>
      </w:r>
      <w:r w:rsidR="001535A4" w:rsidRPr="009257AE">
        <w:rPr>
          <w:noProof/>
          <w:sz w:val="24"/>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1611E2" w:rsidRDefault="001611E2" w:rsidP="001535A4">
                            <w:pPr>
                              <w:spacing w:after="0"/>
                              <w:jc w:val="center"/>
                            </w:pPr>
                            <w:r>
                              <w:t xml:space="preserve">Objet </w:t>
                            </w:r>
                            <w:proofErr w:type="spellStart"/>
                            <w:r>
                              <w:t>ValeurProgrammé</w:t>
                            </w:r>
                            <w:proofErr w:type="spellEnd"/>
                          </w:p>
                          <w:p w14:paraId="6FF72416" w14:textId="699394D8" w:rsidR="001611E2" w:rsidRDefault="001611E2"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45"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" fillcolor="white [3201]" strokeweight=".5pt">
                <v:textbox>
                  <w:txbxContent>
                    <w:p w14:paraId="5DC20154" w14:textId="77777777" w:rsidR="001611E2" w:rsidRDefault="001611E2" w:rsidP="001535A4">
                      <w:pPr>
                        <w:spacing w:after="0"/>
                        <w:jc w:val="center"/>
                      </w:pPr>
                      <w:r>
                        <w:t xml:space="preserve">Objet </w:t>
                      </w:r>
                      <w:proofErr w:type="spellStart"/>
                      <w:r>
                        <w:t>ValeurProgrammé</w:t>
                      </w:r>
                      <w:proofErr w:type="spellEnd"/>
                    </w:p>
                    <w:p w14:paraId="6FF72416" w14:textId="699394D8" w:rsidR="001611E2" w:rsidRDefault="001611E2"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bookmarkStart w:id="1" w:name="_GoBack"/>
    <w:p w14:paraId="2AE22B7F" w14:textId="203CF341" w:rsidR="0008565B" w:rsidRPr="009257AE" w:rsidRDefault="001535A4" w:rsidP="4231FEE9">
      <w:pPr>
        <w:ind w:firstLine="708"/>
        <w:rPr>
          <w:sz w:val="24"/>
        </w:rPr>
      </w:pPr>
      <w:r w:rsidRPr="009257AE">
        <w:rPr>
          <w:noProof/>
          <w:sz w:val="24"/>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bookmarkEnd w:id="1"/>
    <w:p w14:paraId="693562DF" w14:textId="6B478102" w:rsidR="0008565B" w:rsidRPr="009257AE" w:rsidRDefault="00A73728" w:rsidP="4231FEE9">
      <w:pPr>
        <w:ind w:firstLine="708"/>
        <w:rPr>
          <w:sz w:val="24"/>
        </w:rPr>
      </w:pPr>
      <w:r w:rsidRPr="009257AE">
        <w:rPr>
          <w:noProof/>
          <w:sz w:val="24"/>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46"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" fillcolor="white [3201]" strokeweight=".5pt">
                <v:textbo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1611E2" w:rsidRPr="002A6D70" w:rsidRDefault="001611E2"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47"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" fillcolor="white [3201]" strokeweight=".5pt">
                <v:textbox>
                  <w:txbxContent>
                    <w:p w14:paraId="45B91843" w14:textId="352122D1" w:rsidR="001611E2" w:rsidRPr="002A6D70" w:rsidRDefault="001611E2"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50D36E2B" w14:textId="5A36510B" w:rsidR="002776C4" w:rsidRDefault="002776C4" w:rsidP="002A6D70">
      <w:pPr>
        <w:ind w:firstLine="708"/>
        <w:rPr>
          <w:sz w:val="24"/>
        </w:rPr>
      </w:pPr>
    </w:p>
    <w:p w14:paraId="70D002A3" w14:textId="770219C7" w:rsidR="002776C4" w:rsidRDefault="002776C4" w:rsidP="002A6D70">
      <w:pPr>
        <w:ind w:firstLine="708"/>
        <w:rPr>
          <w:sz w:val="24"/>
        </w:rPr>
      </w:pPr>
    </w:p>
    <w:p w14:paraId="26A3DD28" w14:textId="776816BA" w:rsidR="002776C4" w:rsidRDefault="002776C4" w:rsidP="002A6D70">
      <w:pPr>
        <w:ind w:firstLine="708"/>
        <w:rPr>
          <w:sz w:val="24"/>
        </w:rPr>
      </w:pPr>
    </w:p>
    <w:p w14:paraId="6F3CDD8C" w14:textId="0D0C26FE" w:rsidR="002776C4" w:rsidRDefault="002776C4" w:rsidP="002A6D70">
      <w:pPr>
        <w:ind w:firstLine="708"/>
        <w:rPr>
          <w:sz w:val="24"/>
        </w:rPr>
      </w:pPr>
    </w:p>
    <w:p w14:paraId="26409DBD" w14:textId="17F02FBC" w:rsidR="002776C4" w:rsidRDefault="002776C4" w:rsidP="002A6D70">
      <w:pPr>
        <w:ind w:firstLine="708"/>
        <w:rPr>
          <w:sz w:val="24"/>
        </w:rPr>
      </w:pPr>
    </w:p>
    <w:p w14:paraId="7463EB21" w14:textId="384034CB" w:rsidR="002776C4" w:rsidRDefault="002776C4" w:rsidP="002A6D70">
      <w:pPr>
        <w:ind w:firstLine="708"/>
        <w:rPr>
          <w:sz w:val="24"/>
        </w:rPr>
      </w:pPr>
    </w:p>
    <w:p w14:paraId="04455CB6" w14:textId="77777777" w:rsidR="002776C4" w:rsidRDefault="002776C4" w:rsidP="002A6D70">
      <w:pPr>
        <w:ind w:firstLine="708"/>
        <w:rPr>
          <w:sz w:val="24"/>
        </w:rPr>
      </w:pPr>
    </w:p>
    <w:p w14:paraId="2A7BFCF6" w14:textId="71A428D4" w:rsidR="009257AE" w:rsidRDefault="009257AE" w:rsidP="002A6D70">
      <w:pPr>
        <w:ind w:firstLine="708"/>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1611E2" w:rsidRDefault="001611E2"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48"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" fillcolor="white [3201]" strokeweight=".5pt">
                <v:textbox>
                  <w:txbxContent>
                    <w:p w14:paraId="5803F957" w14:textId="5AD3D364" w:rsidR="001611E2" w:rsidRDefault="001611E2" w:rsidP="000B2556">
                      <w:pPr>
                        <w:jc w:val="center"/>
                      </w:pPr>
                      <w:r>
                        <w:t>Enregistrement dans la Base De Données concernée</w:t>
                      </w:r>
                    </w:p>
                  </w:txbxContent>
                </v:textbox>
                <w10:wrap anchorx="page"/>
              </v:shape>
            </w:pict>
          </mc:Fallback>
        </mc:AlternateContent>
      </w:r>
      <w:r w:rsidR="00F17C50" w:rsidRPr="009257AE">
        <w:rPr>
          <w:noProof/>
          <w:sz w:val="24"/>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5C4531"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1" o:title="872802_click_512x512"/>
          </v:shape>
        </w:pict>
      </w:r>
      <w:r w:rsidR="000B2556" w:rsidRPr="009257AE">
        <w:rPr>
          <w:noProof/>
          <w:sz w:val="24"/>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5C4531"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1"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1611E2" w:rsidRPr="007A0566" w:rsidRDefault="001611E2"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49"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" fillcolor="white [3201]" strokeweight=".5pt">
                <v:textbox>
                  <w:txbxContent>
                    <w:p w14:paraId="4C316A8A" w14:textId="37CF3579" w:rsidR="001611E2" w:rsidRPr="007A0566" w:rsidRDefault="001611E2"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lastRenderedPageBreak/>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proofErr w:type="spellStart"/>
      <w:r w:rsidR="00EF61C1">
        <w:rPr>
          <w:sz w:val="24"/>
        </w:rPr>
        <w:t>à</w:t>
      </w:r>
      <w:proofErr w:type="spellEnd"/>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8DF8C" w14:textId="77777777" w:rsidR="005C4531" w:rsidRDefault="005C4531" w:rsidP="00F475AE">
      <w:pPr>
        <w:spacing w:after="0" w:line="240" w:lineRule="auto"/>
      </w:pPr>
      <w:r>
        <w:separator/>
      </w:r>
    </w:p>
  </w:endnote>
  <w:endnote w:type="continuationSeparator" w:id="0">
    <w:p w14:paraId="3DEAB8AA" w14:textId="77777777" w:rsidR="005C4531" w:rsidRDefault="005C4531"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1F33C" w14:textId="77777777" w:rsidR="005C4531" w:rsidRDefault="005C4531" w:rsidP="00F475AE">
      <w:pPr>
        <w:spacing w:after="0" w:line="240" w:lineRule="auto"/>
      </w:pPr>
      <w:r>
        <w:separator/>
      </w:r>
    </w:p>
  </w:footnote>
  <w:footnote w:type="continuationSeparator" w:id="0">
    <w:p w14:paraId="01052D2B" w14:textId="77777777" w:rsidR="005C4531" w:rsidRDefault="005C4531"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163C99"/>
    <w:multiLevelType w:val="hybridMultilevel"/>
    <w:tmpl w:val="D1286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606C8"/>
    <w:rsid w:val="0008565B"/>
    <w:rsid w:val="000B2556"/>
    <w:rsid w:val="000C3107"/>
    <w:rsid w:val="000C7982"/>
    <w:rsid w:val="000E11CC"/>
    <w:rsid w:val="000F1D34"/>
    <w:rsid w:val="00111402"/>
    <w:rsid w:val="00150E24"/>
    <w:rsid w:val="001535A4"/>
    <w:rsid w:val="00155BA9"/>
    <w:rsid w:val="001611E2"/>
    <w:rsid w:val="001614D2"/>
    <w:rsid w:val="00165AD5"/>
    <w:rsid w:val="00175E17"/>
    <w:rsid w:val="001772DE"/>
    <w:rsid w:val="00186C70"/>
    <w:rsid w:val="0019004D"/>
    <w:rsid w:val="001D1752"/>
    <w:rsid w:val="001E25EF"/>
    <w:rsid w:val="001F08F6"/>
    <w:rsid w:val="001F12EC"/>
    <w:rsid w:val="002216A9"/>
    <w:rsid w:val="00222598"/>
    <w:rsid w:val="002446F4"/>
    <w:rsid w:val="00261BA4"/>
    <w:rsid w:val="002776C4"/>
    <w:rsid w:val="00277AD8"/>
    <w:rsid w:val="00287BA3"/>
    <w:rsid w:val="00294CEB"/>
    <w:rsid w:val="002A6D70"/>
    <w:rsid w:val="002F04E5"/>
    <w:rsid w:val="002F1795"/>
    <w:rsid w:val="00307965"/>
    <w:rsid w:val="00336A87"/>
    <w:rsid w:val="0035044D"/>
    <w:rsid w:val="00352EF6"/>
    <w:rsid w:val="00356262"/>
    <w:rsid w:val="0038221A"/>
    <w:rsid w:val="003B5253"/>
    <w:rsid w:val="003C2DF7"/>
    <w:rsid w:val="003D3238"/>
    <w:rsid w:val="00440BB3"/>
    <w:rsid w:val="004431B5"/>
    <w:rsid w:val="00452E68"/>
    <w:rsid w:val="00487623"/>
    <w:rsid w:val="004B4FDE"/>
    <w:rsid w:val="004C33FA"/>
    <w:rsid w:val="004D0F37"/>
    <w:rsid w:val="004D5410"/>
    <w:rsid w:val="004D6605"/>
    <w:rsid w:val="004F0712"/>
    <w:rsid w:val="00500E74"/>
    <w:rsid w:val="0050174B"/>
    <w:rsid w:val="0050641F"/>
    <w:rsid w:val="0051335B"/>
    <w:rsid w:val="00535F4E"/>
    <w:rsid w:val="00544C03"/>
    <w:rsid w:val="00553EE3"/>
    <w:rsid w:val="0059760F"/>
    <w:rsid w:val="005A65BC"/>
    <w:rsid w:val="005B3876"/>
    <w:rsid w:val="005C4531"/>
    <w:rsid w:val="005D36F8"/>
    <w:rsid w:val="005E7B88"/>
    <w:rsid w:val="00620589"/>
    <w:rsid w:val="00621A7E"/>
    <w:rsid w:val="00623D96"/>
    <w:rsid w:val="00627794"/>
    <w:rsid w:val="00630E8C"/>
    <w:rsid w:val="0066280D"/>
    <w:rsid w:val="00664B7E"/>
    <w:rsid w:val="006A62C6"/>
    <w:rsid w:val="006B78DE"/>
    <w:rsid w:val="006D6BA0"/>
    <w:rsid w:val="006E5A6E"/>
    <w:rsid w:val="006E5AF6"/>
    <w:rsid w:val="006F0912"/>
    <w:rsid w:val="007078C5"/>
    <w:rsid w:val="00714975"/>
    <w:rsid w:val="00714A96"/>
    <w:rsid w:val="007256D5"/>
    <w:rsid w:val="00746E7F"/>
    <w:rsid w:val="007658FE"/>
    <w:rsid w:val="007829E0"/>
    <w:rsid w:val="007933B1"/>
    <w:rsid w:val="007A0566"/>
    <w:rsid w:val="007A2AA8"/>
    <w:rsid w:val="007C2974"/>
    <w:rsid w:val="007C469C"/>
    <w:rsid w:val="0081079B"/>
    <w:rsid w:val="008352FB"/>
    <w:rsid w:val="00847E01"/>
    <w:rsid w:val="00851A0D"/>
    <w:rsid w:val="00855773"/>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A4C07"/>
    <w:rsid w:val="009E5BF5"/>
    <w:rsid w:val="009E5BFC"/>
    <w:rsid w:val="00A02849"/>
    <w:rsid w:val="00A25F4B"/>
    <w:rsid w:val="00A573D9"/>
    <w:rsid w:val="00A5764A"/>
    <w:rsid w:val="00A73728"/>
    <w:rsid w:val="00A82DA2"/>
    <w:rsid w:val="00A838FD"/>
    <w:rsid w:val="00A96B9F"/>
    <w:rsid w:val="00A96EA8"/>
    <w:rsid w:val="00A977EA"/>
    <w:rsid w:val="00AB24A0"/>
    <w:rsid w:val="00AC6AAA"/>
    <w:rsid w:val="00AD0C09"/>
    <w:rsid w:val="00AE2B6B"/>
    <w:rsid w:val="00AE33FE"/>
    <w:rsid w:val="00AE6821"/>
    <w:rsid w:val="00B055C3"/>
    <w:rsid w:val="00B40088"/>
    <w:rsid w:val="00B96FB9"/>
    <w:rsid w:val="00BB0E3A"/>
    <w:rsid w:val="00BB2BDE"/>
    <w:rsid w:val="00BB4BD9"/>
    <w:rsid w:val="00BC7D4C"/>
    <w:rsid w:val="00BD3758"/>
    <w:rsid w:val="00BD6621"/>
    <w:rsid w:val="00BF1E22"/>
    <w:rsid w:val="00BF3C63"/>
    <w:rsid w:val="00C1270E"/>
    <w:rsid w:val="00C27749"/>
    <w:rsid w:val="00C340C8"/>
    <w:rsid w:val="00C57E79"/>
    <w:rsid w:val="00C647DC"/>
    <w:rsid w:val="00C66CF0"/>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32CD6"/>
    <w:rsid w:val="00D335E0"/>
    <w:rsid w:val="00D4120F"/>
    <w:rsid w:val="00D4313D"/>
    <w:rsid w:val="00D5007E"/>
    <w:rsid w:val="00D54684"/>
    <w:rsid w:val="00D64E7F"/>
    <w:rsid w:val="00D875D1"/>
    <w:rsid w:val="00DB3B5C"/>
    <w:rsid w:val="00DC47B8"/>
    <w:rsid w:val="00DE1B68"/>
    <w:rsid w:val="00DF35A3"/>
    <w:rsid w:val="00E018D5"/>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semiHidden/>
    <w:unhideWhenUsed/>
    <w:rsid w:val="00277AD8"/>
    <w:pPr>
      <w:spacing w:line="240" w:lineRule="auto"/>
    </w:pPr>
    <w:rPr>
      <w:sz w:val="20"/>
      <w:szCs w:val="20"/>
    </w:rPr>
  </w:style>
  <w:style w:type="character" w:customStyle="1" w:styleId="CommentaireCar">
    <w:name w:val="Commentaire Car"/>
    <w:basedOn w:val="Policepardfaut"/>
    <w:link w:val="Commentaire"/>
    <w:uiPriority w:val="99"/>
    <w:semiHidden/>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3761-0536-44D0-9DE4-026F5931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25</Pages>
  <Words>5655</Words>
  <Characters>31108</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67</cp:revision>
  <dcterms:created xsi:type="dcterms:W3CDTF">2019-04-20T15:08:00Z</dcterms:created>
  <dcterms:modified xsi:type="dcterms:W3CDTF">2019-04-24T12:30:00Z</dcterms:modified>
</cp:coreProperties>
</file>