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B52769">
      <w:pPr>
        <w:pStyle w:val="3"/>
        <w:keepNext w:val="0"/>
        <w:keepLines w:val="0"/>
        <w:widowControl/>
        <w:suppressLineNumbers w:val="0"/>
        <w:jc w:val="center"/>
        <w:rPr>
          <w:rFonts w:hint="default" w:ascii="Times New Roman" w:hAnsi="Times New Roman" w:cs="Times New Roman"/>
          <w:sz w:val="48"/>
          <w:szCs w:val="48"/>
        </w:rPr>
      </w:pPr>
      <w:r>
        <w:rPr>
          <w:rStyle w:val="9"/>
          <w:rFonts w:hint="default" w:ascii="Times New Roman" w:hAnsi="Times New Roman" w:cs="Times New Roman"/>
          <w:b/>
          <w:bCs/>
          <w:sz w:val="48"/>
          <w:szCs w:val="48"/>
          <w:lang w:val="en-US"/>
        </w:rPr>
        <w:t>Mobile Price</w:t>
      </w:r>
      <w:r>
        <w:rPr>
          <w:rStyle w:val="9"/>
          <w:rFonts w:hint="default" w:ascii="Times New Roman" w:hAnsi="Times New Roman" w:cs="Times New Roman"/>
          <w:b/>
          <w:bCs/>
          <w:sz w:val="48"/>
          <w:szCs w:val="48"/>
        </w:rPr>
        <w:t xml:space="preserve"> Prediction System</w:t>
      </w:r>
    </w:p>
    <w:p w14:paraId="6C978536">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Developed By:</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Karmendra Bahadur Srivastava</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Submitted To:</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Unified Mentor</w:t>
      </w:r>
    </w:p>
    <w:p w14:paraId="60FFCAFB">
      <w:pPr>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F78400E">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lang w:val="en-US"/>
        </w:rPr>
        <w:t>1.</w:t>
      </w:r>
      <w:r>
        <w:rPr>
          <w:rFonts w:hint="default" w:ascii="Times New Roman" w:hAnsi="Times New Roman" w:cs="Times New Roman"/>
          <w:sz w:val="32"/>
          <w:szCs w:val="32"/>
        </w:rPr>
        <w:t xml:space="preserve"> </w:t>
      </w:r>
      <w:r>
        <w:rPr>
          <w:rStyle w:val="9"/>
          <w:rFonts w:hint="default" w:ascii="Times New Roman" w:hAnsi="Times New Roman" w:cs="Times New Roman"/>
          <w:b/>
          <w:bCs/>
          <w:sz w:val="32"/>
          <w:szCs w:val="32"/>
        </w:rPr>
        <w:t>Project Overview</w:t>
      </w:r>
    </w:p>
    <w:p w14:paraId="02377350">
      <w:pPr>
        <w:pStyle w:val="8"/>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This project is a Streamlit-based web application that enables users to predict the price of a vehicle based on its specifications, compare multiple configurations, and analyze structured dataset entries. It integrates machine learning with interactive UI components to provide an intuitive and functional tool for vehicle price estimation and comparison.</w:t>
      </w: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3EC77F7">
      <w:pPr>
        <w:pStyle w:val="8"/>
        <w:keepNext w:val="0"/>
        <w:keepLines w:val="0"/>
        <w:widowControl/>
        <w:numPr>
          <w:ilvl w:val="0"/>
          <w:numId w:val="1"/>
        </w:numPr>
        <w:suppressLineNumbers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Objectives</w:t>
      </w:r>
    </w:p>
    <w:p w14:paraId="2FCADE88">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Predict vehicle prices based on user-defined specifications.</w:t>
      </w:r>
    </w:p>
    <w:p w14:paraId="5FF41E4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Compare multiple predicted vehicle entries (dataset-based and custom).</w:t>
      </w:r>
    </w:p>
    <w:p w14:paraId="7C428190">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Format and display raw vehicle specs in a user-friendly format.</w:t>
      </w:r>
    </w:p>
    <w:p w14:paraId="2BD56F72">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Maintain </w:t>
      </w:r>
      <w:r>
        <w:rPr>
          <w:rFonts w:hint="default" w:cs="Times New Roman"/>
          <w:lang w:val="en-US"/>
        </w:rPr>
        <w:t>batch predictions and downloading of the results</w:t>
      </w:r>
      <w:r>
        <w:rPr>
          <w:rFonts w:hint="default" w:ascii="Times New Roman" w:hAnsi="Times New Roman" w:cs="Times New Roman"/>
        </w:rPr>
        <w:t>.</w:t>
      </w:r>
    </w:p>
    <w:p w14:paraId="31CC4566">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F11FD4C">
      <w:pPr>
        <w:pStyle w:val="8"/>
        <w:keepNext w:val="0"/>
        <w:keepLines w:val="0"/>
        <w:widowControl/>
        <w:numPr>
          <w:ilvl w:val="0"/>
          <w:numId w:val="1"/>
        </w:numPr>
        <w:suppressLineNumbers w:val="0"/>
        <w:ind w:left="0" w:leftChars="0"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Tech Stack</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4"/>
        <w:gridCol w:w="4170"/>
      </w:tblGrid>
      <w:tr w14:paraId="20741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tcPr>
          <w:p w14:paraId="3A693E8B">
            <w:pPr>
              <w:pStyle w:val="8"/>
              <w:keepNext w:val="0"/>
              <w:keepLines w:val="0"/>
              <w:widowControl/>
              <w:suppressLineNumbers w:val="0"/>
              <w:spacing w:line="360" w:lineRule="auto"/>
              <w:jc w:val="center"/>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Layer</w:t>
            </w:r>
          </w:p>
        </w:tc>
        <w:tc>
          <w:tcPr>
            <w:tcW w:w="4170" w:type="dxa"/>
          </w:tcPr>
          <w:p w14:paraId="64FF7355">
            <w:pPr>
              <w:pStyle w:val="8"/>
              <w:keepNext w:val="0"/>
              <w:keepLines w:val="0"/>
              <w:widowControl/>
              <w:suppressLineNumbers w:val="0"/>
              <w:spacing w:line="360" w:lineRule="auto"/>
              <w:jc w:val="center"/>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Tools/Framework</w:t>
            </w:r>
          </w:p>
        </w:tc>
      </w:tr>
      <w:tr w14:paraId="0AEE9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tcPr>
          <w:p w14:paraId="70524982">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Frontend</w:t>
            </w:r>
          </w:p>
        </w:tc>
        <w:tc>
          <w:tcPr>
            <w:tcW w:w="4170" w:type="dxa"/>
          </w:tcPr>
          <w:p w14:paraId="15E6730E">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Streamlit</w:t>
            </w:r>
          </w:p>
        </w:tc>
      </w:tr>
      <w:tr w14:paraId="28820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tcPr>
          <w:p w14:paraId="7A56F1FF">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Backend</w:t>
            </w:r>
          </w:p>
        </w:tc>
        <w:tc>
          <w:tcPr>
            <w:tcW w:w="4170" w:type="dxa"/>
          </w:tcPr>
          <w:p w14:paraId="5AF9DFD6">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Python, scikit-learn, pandas</w:t>
            </w:r>
          </w:p>
        </w:tc>
      </w:tr>
      <w:tr w14:paraId="110EF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tcPr>
          <w:p w14:paraId="5079D72F">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UI/UX</w:t>
            </w:r>
          </w:p>
        </w:tc>
        <w:tc>
          <w:tcPr>
            <w:tcW w:w="4170" w:type="dxa"/>
          </w:tcPr>
          <w:p w14:paraId="7140D11A">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Streamlit widgets, session state</w:t>
            </w:r>
          </w:p>
        </w:tc>
      </w:tr>
      <w:tr w14:paraId="3B465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tcPr>
          <w:p w14:paraId="7F267FF6">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Deployment</w:t>
            </w:r>
          </w:p>
        </w:tc>
        <w:tc>
          <w:tcPr>
            <w:tcW w:w="4170" w:type="dxa"/>
          </w:tcPr>
          <w:p w14:paraId="3F9DD9CD">
            <w:pPr>
              <w:pStyle w:val="8"/>
              <w:keepNext w:val="0"/>
              <w:keepLines w:val="0"/>
              <w:widowControl/>
              <w:suppressLineNumbers w:val="0"/>
              <w:spacing w:line="360" w:lineRule="auto"/>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Local machine (.bat supported)</w:t>
            </w:r>
          </w:p>
        </w:tc>
      </w:tr>
    </w:tbl>
    <w:p w14:paraId="7E55DC0B">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8E4EC72">
      <w:pPr>
        <w:pStyle w:val="8"/>
        <w:keepNext w:val="0"/>
        <w:keepLines w:val="0"/>
        <w:widowControl/>
        <w:numPr>
          <w:ilvl w:val="0"/>
          <w:numId w:val="1"/>
        </w:numPr>
        <w:suppressLineNumbers w:val="0"/>
        <w:ind w:left="0" w:leftChars="0"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Key Features</w:t>
      </w:r>
    </w:p>
    <w:p w14:paraId="55AA504B">
      <w:pPr>
        <w:pStyle w:val="8"/>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Vehicle Price Predictor</w:t>
      </w:r>
      <w:r>
        <w:rPr>
          <w:rFonts w:hint="default" w:ascii="Times New Roman" w:hAnsi="Times New Roman" w:cs="Times New Roman"/>
          <w:sz w:val="26"/>
          <w:szCs w:val="26"/>
        </w:rPr>
        <w:t>: Accepts inputs like brand, model, fuel type, mileage, engine power, and more to predict price using a trained ML model.</w:t>
      </w:r>
    </w:p>
    <w:p w14:paraId="694C3484">
      <w:pPr>
        <w:pStyle w:val="8"/>
        <w:keepNext w:val="0"/>
        <w:keepLines w:val="0"/>
        <w:widowControl/>
        <w:suppressLineNumbers w:val="0"/>
        <w:rPr>
          <w:rFonts w:hint="default" w:ascii="Times New Roman" w:hAnsi="Times New Roman" w:cs="Times New Roman"/>
          <w:sz w:val="26"/>
          <w:szCs w:val="26"/>
        </w:rPr>
      </w:pPr>
      <w:r>
        <w:rPr>
          <w:rStyle w:val="9"/>
          <w:rFonts w:hint="default" w:cs="Times New Roman"/>
          <w:sz w:val="26"/>
          <w:szCs w:val="26"/>
          <w:lang w:val="en-US"/>
        </w:rPr>
        <w:t>Multiple Prediction Options</w:t>
      </w:r>
      <w:r>
        <w:rPr>
          <w:rFonts w:hint="default" w:ascii="Times New Roman" w:hAnsi="Times New Roman" w:cs="Times New Roman"/>
          <w:sz w:val="26"/>
          <w:szCs w:val="26"/>
        </w:rPr>
        <w:t xml:space="preserve">: </w:t>
      </w:r>
      <w:r>
        <w:rPr>
          <w:rFonts w:hint="default" w:cs="Times New Roman"/>
          <w:sz w:val="26"/>
          <w:szCs w:val="26"/>
          <w:lang w:val="en-US"/>
        </w:rPr>
        <w:t>The User can pick Basic, Advanced and Batch Prediction Modes</w:t>
      </w:r>
      <w:r>
        <w:rPr>
          <w:rFonts w:hint="default" w:ascii="Times New Roman" w:hAnsi="Times New Roman" w:cs="Times New Roman"/>
          <w:sz w:val="26"/>
          <w:szCs w:val="26"/>
        </w:rPr>
        <w:t>.</w:t>
      </w:r>
    </w:p>
    <w:p w14:paraId="1572D856">
      <w:pPr>
        <w:pStyle w:val="8"/>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Comparison Tool</w:t>
      </w:r>
      <w:r>
        <w:rPr>
          <w:rFonts w:hint="default" w:ascii="Times New Roman" w:hAnsi="Times New Roman" w:cs="Times New Roman"/>
          <w:sz w:val="26"/>
          <w:szCs w:val="26"/>
        </w:rPr>
        <w:t>: Allows side-by-side price comparison between dataset vehicles and user-customized vehicles.</w:t>
      </w:r>
    </w:p>
    <w:p w14:paraId="6C496477">
      <w:pPr>
        <w:pStyle w:val="8"/>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Dataset Browser</w:t>
      </w:r>
      <w:r>
        <w:rPr>
          <w:rFonts w:hint="default" w:ascii="Times New Roman" w:hAnsi="Times New Roman" w:cs="Times New Roman"/>
          <w:sz w:val="26"/>
          <w:szCs w:val="26"/>
        </w:rPr>
        <w:t>: Explore structured dataset entries for reference and validation.</w:t>
      </w:r>
    </w:p>
    <w:p w14:paraId="1ADBEFA3">
      <w:pPr>
        <w:pStyle w:val="8"/>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Specification Formatter</w:t>
      </w:r>
      <w:r>
        <w:rPr>
          <w:rFonts w:hint="default" w:ascii="Times New Roman" w:hAnsi="Times New Roman" w:cs="Times New Roman"/>
          <w:sz w:val="26"/>
          <w:szCs w:val="26"/>
        </w:rPr>
        <w:t>: Converts raw data into a clean, human-readable vehicle specification sheet.</w:t>
      </w:r>
    </w:p>
    <w:p w14:paraId="0C2282E1">
      <w:pPr>
        <w:pStyle w:val="8"/>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AC6B607">
      <w:pPr>
        <w:pStyle w:val="8"/>
        <w:keepNext w:val="0"/>
        <w:keepLines w:val="0"/>
        <w:widowControl/>
        <w:numPr>
          <w:ilvl w:val="0"/>
          <w:numId w:val="1"/>
        </w:numPr>
        <w:suppressLineNumbers w:val="0"/>
        <w:ind w:left="0" w:leftChars="0" w:right="0" w:rightChars="0" w:firstLine="0" w:firstLineChars="0"/>
        <w:rPr>
          <w:rFonts w:hint="default" w:ascii="Times New Roman" w:hAnsi="Times New Roman" w:cs="Times New Roman"/>
          <w:b/>
          <w:bCs/>
          <w:sz w:val="32"/>
          <w:szCs w:val="32"/>
          <w:lang w:val="en-US"/>
        </w:rPr>
      </w:pPr>
      <w:r>
        <w:rPr>
          <w:rFonts w:hint="default" w:cs="Times New Roman"/>
          <w:b/>
          <w:bCs/>
          <w:sz w:val="32"/>
          <w:szCs w:val="32"/>
          <w:lang w:val="en-US"/>
        </w:rPr>
        <w:t>Model Training</w:t>
      </w:r>
    </w:p>
    <w:p w14:paraId="3C2CA5B8">
      <w:pPr>
        <w:pStyle w:val="8"/>
        <w:keepNext w:val="0"/>
        <w:keepLines w:val="0"/>
        <w:widowControl/>
        <w:numPr>
          <w:ilvl w:val="0"/>
          <w:numId w:val="2"/>
        </w:numPr>
        <w:suppressLineNumbers w:val="0"/>
        <w:spacing w:line="360" w:lineRule="auto"/>
        <w:ind w:left="420" w:leftChars="0" w:hanging="420" w:firstLineChars="0"/>
        <w:rPr>
          <w:sz w:val="26"/>
          <w:szCs w:val="26"/>
        </w:rPr>
      </w:pPr>
      <w:r>
        <w:rPr>
          <w:sz w:val="26"/>
          <w:szCs w:val="26"/>
        </w:rPr>
        <w:t xml:space="preserve">Model: </w:t>
      </w:r>
      <w:r>
        <w:rPr>
          <w:rFonts w:hint="default"/>
          <w:sz w:val="26"/>
          <w:szCs w:val="26"/>
          <w:lang w:val="en-US"/>
        </w:rPr>
        <w:t>XGBoost</w:t>
      </w:r>
      <w:r>
        <w:rPr>
          <w:sz w:val="26"/>
          <w:szCs w:val="26"/>
        </w:rPr>
        <w:t xml:space="preserve"> model trained using scikit-learn.</w:t>
      </w:r>
    </w:p>
    <w:p w14:paraId="5E1B5A69">
      <w:pPr>
        <w:pStyle w:val="8"/>
        <w:keepNext w:val="0"/>
        <w:keepLines w:val="0"/>
        <w:widowControl/>
        <w:numPr>
          <w:ilvl w:val="0"/>
          <w:numId w:val="2"/>
        </w:numPr>
        <w:suppressLineNumbers w:val="0"/>
        <w:spacing w:line="240" w:lineRule="auto"/>
        <w:ind w:left="420" w:leftChars="0" w:hanging="420" w:firstLineChars="0"/>
        <w:rPr>
          <w:sz w:val="26"/>
          <w:szCs w:val="26"/>
        </w:rPr>
      </w:pPr>
      <w:r>
        <w:rPr>
          <w:sz w:val="26"/>
          <w:szCs w:val="26"/>
        </w:rPr>
        <w:t>Dataset: Mobile price/specification dataset with features like:</w:t>
      </w:r>
    </w:p>
    <w:p w14:paraId="4CA24A9A">
      <w:pPr>
        <w:pStyle w:val="8"/>
        <w:keepNext w:val="0"/>
        <w:keepLines w:val="0"/>
        <w:widowControl/>
        <w:numPr>
          <w:ilvl w:val="0"/>
          <w:numId w:val="3"/>
        </w:numPr>
        <w:suppressLineNumbers w:val="0"/>
        <w:spacing w:line="360" w:lineRule="auto"/>
        <w:ind w:left="845" w:leftChars="0" w:hanging="425" w:firstLineChars="0"/>
        <w:rPr>
          <w:sz w:val="26"/>
          <w:szCs w:val="26"/>
        </w:rPr>
      </w:pPr>
      <w:r>
        <w:rPr>
          <w:rFonts w:hint="default"/>
          <w:sz w:val="26"/>
          <w:szCs w:val="26"/>
          <w:lang w:val="en-US"/>
        </w:rPr>
        <w:t>Vehicle Brand, Model, Year of Manufactor</w:t>
      </w:r>
    </w:p>
    <w:p w14:paraId="7AD313B1">
      <w:pPr>
        <w:pStyle w:val="8"/>
        <w:keepNext w:val="0"/>
        <w:keepLines w:val="0"/>
        <w:widowControl/>
        <w:numPr>
          <w:ilvl w:val="0"/>
          <w:numId w:val="3"/>
        </w:numPr>
        <w:suppressLineNumbers w:val="0"/>
        <w:spacing w:line="240" w:lineRule="auto"/>
        <w:ind w:left="845" w:leftChars="0" w:hanging="425" w:firstLineChars="0"/>
        <w:rPr>
          <w:sz w:val="26"/>
          <w:szCs w:val="26"/>
        </w:rPr>
      </w:pPr>
      <w:r>
        <w:rPr>
          <w:rFonts w:hint="default"/>
          <w:sz w:val="26"/>
          <w:szCs w:val="26"/>
          <w:lang w:val="en-US"/>
        </w:rPr>
        <w:t>Fuel Type, Transmission, Engine, Mileage etc.</w:t>
      </w:r>
    </w:p>
    <w:p w14:paraId="6FEFBCBA">
      <w:pPr>
        <w:pStyle w:val="8"/>
        <w:keepNext w:val="0"/>
        <w:keepLines w:val="0"/>
        <w:widowControl/>
        <w:numPr>
          <w:ilvl w:val="0"/>
          <w:numId w:val="2"/>
        </w:numPr>
        <w:suppressLineNumbers w:val="0"/>
        <w:spacing w:line="240" w:lineRule="auto"/>
        <w:ind w:left="420" w:leftChars="0" w:hanging="420" w:firstLineChars="0"/>
        <w:rPr>
          <w:rFonts w:hint="default" w:ascii="Times New Roman" w:hAnsi="Times New Roman" w:cs="Times New Roman"/>
          <w:b/>
          <w:bCs/>
          <w:sz w:val="26"/>
          <w:szCs w:val="26"/>
          <w:lang w:val="en-US"/>
        </w:rPr>
      </w:pPr>
      <w:r>
        <w:rPr>
          <w:sz w:val="26"/>
          <w:szCs w:val="26"/>
        </w:rPr>
        <w:t>Output: Predicted price (formatted in currency with two decimal precision).</w:t>
      </w:r>
    </w:p>
    <w:p w14:paraId="5C369EDA">
      <w:pPr>
        <w:pStyle w:val="8"/>
        <w:keepNext w:val="0"/>
        <w:keepLines w:val="0"/>
        <w:widowControl/>
        <w:numPr>
          <w:ilvl w:val="0"/>
          <w:numId w:val="0"/>
        </w:numPr>
        <w:suppressLineNumbers w:val="0"/>
        <w:spacing w:line="240" w:lineRule="auto"/>
        <w:ind w:leftChars="0" w:right="0" w:rightChars="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FDF3B10">
      <w:pPr>
        <w:pStyle w:val="8"/>
        <w:keepNext w:val="0"/>
        <w:keepLines w:val="0"/>
        <w:widowControl/>
        <w:numPr>
          <w:ilvl w:val="0"/>
          <w:numId w:val="1"/>
        </w:numPr>
        <w:suppressLineNumbers w:val="0"/>
        <w:spacing w:line="240" w:lineRule="auto"/>
        <w:ind w:left="0" w:leftChars="0" w:right="0" w:rightChars="0" w:firstLine="0" w:firstLineChars="0"/>
      </w:pPr>
      <w:r>
        <w:rPr>
          <w:rFonts w:hint="default" w:cs="Times New Roman"/>
          <w:b/>
          <w:bCs/>
          <w:sz w:val="32"/>
          <w:szCs w:val="32"/>
          <w:lang w:val="en-US"/>
        </w:rPr>
        <w:t>Highlights</w:t>
      </w:r>
    </w:p>
    <w:p w14:paraId="296044E9">
      <w:pPr>
        <w:pStyle w:val="8"/>
        <w:keepNext w:val="0"/>
        <w:keepLines w:val="0"/>
        <w:widowControl/>
        <w:numPr>
          <w:ilvl w:val="0"/>
          <w:numId w:val="4"/>
        </w:numPr>
        <w:suppressLineNumbers w:val="0"/>
        <w:spacing w:line="360" w:lineRule="auto"/>
        <w:ind w:left="420" w:leftChars="0" w:hanging="420" w:firstLineChars="0"/>
        <w:rPr>
          <w:sz w:val="26"/>
          <w:szCs w:val="26"/>
        </w:rPr>
      </w:pPr>
      <w:r>
        <w:rPr>
          <w:sz w:val="26"/>
          <w:szCs w:val="26"/>
        </w:rPr>
        <w:t>Interactive and clean UI using Streamlit.</w:t>
      </w:r>
    </w:p>
    <w:p w14:paraId="63395961">
      <w:pPr>
        <w:pStyle w:val="8"/>
        <w:keepNext w:val="0"/>
        <w:keepLines w:val="0"/>
        <w:widowControl/>
        <w:numPr>
          <w:ilvl w:val="0"/>
          <w:numId w:val="4"/>
        </w:numPr>
        <w:suppressLineNumbers w:val="0"/>
        <w:spacing w:line="360" w:lineRule="auto"/>
        <w:ind w:left="420" w:leftChars="0" w:hanging="420" w:firstLineChars="0"/>
        <w:rPr>
          <w:sz w:val="26"/>
          <w:szCs w:val="26"/>
        </w:rPr>
      </w:pPr>
      <w:r>
        <w:rPr>
          <w:sz w:val="26"/>
          <w:szCs w:val="26"/>
        </w:rPr>
        <w:t>Modular design with separation of logic, UI, and helpers.</w:t>
      </w:r>
    </w:p>
    <w:p w14:paraId="1207164C">
      <w:pPr>
        <w:pStyle w:val="8"/>
        <w:keepNext w:val="0"/>
        <w:keepLines w:val="0"/>
        <w:widowControl/>
        <w:numPr>
          <w:ilvl w:val="0"/>
          <w:numId w:val="4"/>
        </w:numPr>
        <w:suppressLineNumbers w:val="0"/>
        <w:spacing w:line="360" w:lineRule="auto"/>
        <w:ind w:left="420" w:leftChars="0" w:hanging="420" w:firstLineChars="0"/>
        <w:rPr>
          <w:sz w:val="26"/>
          <w:szCs w:val="26"/>
        </w:rPr>
      </w:pPr>
      <w:r>
        <w:rPr>
          <w:rFonts w:hint="default"/>
          <w:sz w:val="26"/>
          <w:szCs w:val="26"/>
          <w:lang w:val="en-US"/>
        </w:rPr>
        <w:t>Option to check Insights of the trained dataset and model.</w:t>
      </w:r>
      <w:bookmarkStart w:id="0" w:name="_GoBack"/>
      <w:bookmarkEnd w:id="0"/>
    </w:p>
    <w:p w14:paraId="44E54E51">
      <w:pPr>
        <w:pStyle w:val="8"/>
        <w:keepNext w:val="0"/>
        <w:keepLines w:val="0"/>
        <w:widowControl/>
        <w:numPr>
          <w:ilvl w:val="0"/>
          <w:numId w:val="4"/>
        </w:numPr>
        <w:suppressLineNumbers w:val="0"/>
        <w:spacing w:line="360" w:lineRule="auto"/>
        <w:ind w:left="420" w:leftChars="0" w:hanging="420" w:firstLineChars="0"/>
        <w:rPr>
          <w:sz w:val="26"/>
          <w:szCs w:val="26"/>
        </w:rPr>
      </w:pPr>
      <w:r>
        <w:rPr>
          <w:sz w:val="26"/>
          <w:szCs w:val="26"/>
        </w:rPr>
        <w:t xml:space="preserve">Supports running via </w:t>
      </w:r>
      <w:r>
        <w:rPr>
          <w:rStyle w:val="7"/>
          <w:sz w:val="26"/>
          <w:szCs w:val="26"/>
        </w:rPr>
        <w:t>.bat</w:t>
      </w:r>
      <w:r>
        <w:rPr>
          <w:sz w:val="26"/>
          <w:szCs w:val="26"/>
        </w:rPr>
        <w:t xml:space="preserve"> for quick local execution.</w:t>
      </w:r>
    </w:p>
    <w:p w14:paraId="57EBD454">
      <w:pPr>
        <w:pStyle w:val="8"/>
        <w:keepNext w:val="0"/>
        <w:keepLines w:val="0"/>
        <w:widowControl/>
        <w:numPr>
          <w:ilvl w:val="0"/>
          <w:numId w:val="0"/>
        </w:numPr>
        <w:suppressLineNumbers w:val="0"/>
        <w:spacing w:line="240" w:lineRule="auto"/>
        <w:ind w:leftChars="0" w:right="0" w:rightChars="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5E6E78E">
      <w:pPr>
        <w:pStyle w:val="2"/>
        <w:keepNext w:val="0"/>
        <w:keepLines w:val="0"/>
        <w:widowControl/>
        <w:suppressLineNumbers w:val="0"/>
        <w:rPr>
          <w:rFonts w:hint="default" w:ascii="Times New Roman" w:hAnsi="Times New Roman" w:cs="Times New Roman"/>
          <w:sz w:val="32"/>
          <w:szCs w:val="32"/>
        </w:rPr>
      </w:pPr>
      <w:r>
        <w:rPr>
          <w:rStyle w:val="9"/>
          <w:rFonts w:hint="default" w:ascii="Times New Roman" w:hAnsi="Times New Roman" w:cs="Times New Roman"/>
          <w:b/>
          <w:bCs/>
          <w:sz w:val="32"/>
          <w:szCs w:val="32"/>
        </w:rPr>
        <w:t>Contact</w:t>
      </w:r>
    </w:p>
    <w:p w14:paraId="4F195369">
      <w:pPr>
        <w:pStyle w:val="8"/>
        <w:keepNext w:val="0"/>
        <w:keepLines w:val="0"/>
        <w:widowControl/>
        <w:numPr>
          <w:ilvl w:val="0"/>
          <w:numId w:val="0"/>
        </w:numPr>
        <w:suppressLineNumbers w:val="0"/>
        <w:spacing w:line="240" w:lineRule="auto"/>
        <w:ind w:leftChars="0" w:right="0" w:rightChars="0"/>
        <w:rPr>
          <w:rFonts w:hint="default" w:ascii="Times New Roman" w:hAnsi="Times New Roman" w:cs="Times New Roman"/>
          <w:sz w:val="28"/>
          <w:szCs w:val="28"/>
          <w:lang w:val="en-US"/>
        </w:rPr>
      </w:pPr>
      <w:r>
        <w:rPr>
          <w:rStyle w:val="9"/>
          <w:rFonts w:hint="default" w:ascii="Times New Roman" w:hAnsi="Times New Roman" w:cs="Times New Roman"/>
          <w:sz w:val="28"/>
          <w:szCs w:val="28"/>
        </w:rPr>
        <w:t>Email:</w:t>
      </w:r>
      <w:r>
        <w:rPr>
          <w:rFonts w:hint="default" w:ascii="Times New Roman" w:hAnsi="Times New Roman" w:cs="Times New Roman"/>
          <w:sz w:val="28"/>
          <w:szCs w:val="28"/>
        </w:rPr>
        <w:t xml:space="preserve"> karmendra5902@gmail.com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2B1A2"/>
    <w:multiLevelType w:val="singleLevel"/>
    <w:tmpl w:val="C802B1A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CD2060A5"/>
    <w:multiLevelType w:val="singleLevel"/>
    <w:tmpl w:val="CD2060A5"/>
    <w:lvl w:ilvl="0" w:tentative="0">
      <w:start w:val="2"/>
      <w:numFmt w:val="decimal"/>
      <w:suff w:val="space"/>
      <w:lvlText w:val="%1."/>
      <w:lvlJc w:val="left"/>
      <w:rPr>
        <w:rFonts w:hint="default"/>
        <w:b/>
        <w:bCs/>
        <w:sz w:val="32"/>
        <w:szCs w:val="32"/>
      </w:rPr>
    </w:lvl>
  </w:abstractNum>
  <w:abstractNum w:abstractNumId="2">
    <w:nsid w:val="D4F447D7"/>
    <w:multiLevelType w:val="singleLevel"/>
    <w:tmpl w:val="D4F447D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2CA7BE4F"/>
    <w:multiLevelType w:val="singleLevel"/>
    <w:tmpl w:val="2CA7BE4F"/>
    <w:lvl w:ilvl="0" w:tentative="0">
      <w:start w:val="1"/>
      <w:numFmt w:val="lowerLetter"/>
      <w:lvlText w:val="%1)"/>
      <w:lvlJc w:val="left"/>
      <w:pPr>
        <w:tabs>
          <w:tab w:val="left" w:pos="845"/>
        </w:tabs>
        <w:ind w:left="845" w:leftChars="0" w:hanging="425"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57FF"/>
    <w:rsid w:val="12B15093"/>
    <w:rsid w:val="27880C7C"/>
    <w:rsid w:val="27EC7F67"/>
    <w:rsid w:val="314E0A10"/>
    <w:rsid w:val="319E103E"/>
    <w:rsid w:val="3F376244"/>
    <w:rsid w:val="43AC4C93"/>
    <w:rsid w:val="6F60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2025-07-29T14:36:00Z</dcterms:created>
  <dc:creator>karme</dc:creator>
  <cp:lastModifiedBy>karmendra srivastava</cp:lastModifiedBy>
  <dcterms:modified xsi:type="dcterms:W3CDTF">2025-09-27T17:57:32Z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AC56AE97BDD442DCA04F62A2178FE245_12</vt:lpwstr>
  </property>
</Properties>
</file>