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2391B3">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Power Consumption Regression Analysis Report</w:t>
      </w:r>
    </w:p>
    <w:p w14:paraId="63862D6D">
      <w:pPr>
        <w:jc w:val="center"/>
        <w:rPr>
          <w:rFonts w:hint="default" w:ascii="Times New Roman" w:hAnsi="Times New Roman" w:cs="Times New Roman"/>
          <w:b/>
          <w:bCs/>
          <w:sz w:val="36"/>
          <w:szCs w:val="36"/>
        </w:rPr>
      </w:pPr>
    </w:p>
    <w:p w14:paraId="243023D7">
      <w:pPr>
        <w:rPr>
          <w:rFonts w:hint="default" w:ascii="Times New Roman" w:hAnsi="Times New Roman" w:cs="Times New Roman"/>
          <w:b/>
          <w:bCs/>
          <w:sz w:val="32"/>
          <w:szCs w:val="32"/>
        </w:rPr>
      </w:pPr>
      <w:r>
        <w:rPr>
          <w:rFonts w:hint="default" w:ascii="Times New Roman" w:hAnsi="Times New Roman" w:cs="Times New Roman"/>
          <w:b/>
          <w:bCs/>
          <w:sz w:val="32"/>
          <w:szCs w:val="32"/>
        </w:rPr>
        <w:t>Technical Tags:</w:t>
      </w:r>
    </w:p>
    <w:p w14:paraId="7FFC89FA">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rPr>
        <w:br w:type="textWrapping"/>
      </w:r>
      <w:r>
        <w:rPr>
          <w:rFonts w:hint="default" w:ascii="Times New Roman" w:hAnsi="Times New Roman" w:cs="Times New Roman"/>
          <w:sz w:val="28"/>
          <w:szCs w:val="28"/>
        </w:rPr>
        <w:t>Data Preprocessing</w:t>
      </w:r>
    </w:p>
    <w:p w14:paraId="00243A56">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Regression Modeling</w:t>
      </w:r>
    </w:p>
    <w:p w14:paraId="32B426AA">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Feature Engineering</w:t>
      </w:r>
    </w:p>
    <w:p w14:paraId="7BAF4C1C">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Hyperparameter Tuning</w:t>
      </w:r>
    </w:p>
    <w:p w14:paraId="06879945">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Visualization </w:t>
      </w:r>
    </w:p>
    <w:p w14:paraId="00271641">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Python</w:t>
      </w:r>
    </w:p>
    <w:p w14:paraId="37B2760F">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Scikit-learn</w:t>
      </w:r>
    </w:p>
    <w:p w14:paraId="25A5C0CD">
      <w:pPr>
        <w:numPr>
          <w:ilvl w:val="0"/>
          <w:numId w:val="1"/>
        </w:numPr>
        <w:tabs>
          <w:tab w:val="clear" w:pos="420"/>
        </w:tabs>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Pandas </w:t>
      </w:r>
    </w:p>
    <w:p w14:paraId="2ACC4670">
      <w:pPr>
        <w:numPr>
          <w:ilvl w:val="0"/>
          <w:numId w:val="1"/>
        </w:numPr>
        <w:tabs>
          <w:tab w:val="clear" w:pos="420"/>
        </w:tabs>
        <w:ind w:left="420" w:leftChars="0" w:hanging="4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rPr>
        <w:t>Matplotlib/Seaborn</w:t>
      </w:r>
      <w:r>
        <w:rPr>
          <w:rFonts w:hint="default" w:ascii="Times New Roman" w:hAnsi="Times New Roman" w:cs="Times New Roman"/>
          <w:sz w:val="28"/>
          <w:szCs w:val="28"/>
          <w:lang w:val="en-IN"/>
        </w:rPr>
        <w:t>.</w:t>
      </w:r>
    </w:p>
    <w:p w14:paraId="6911FC48">
      <w:pPr>
        <w:numPr>
          <w:numId w:val="0"/>
        </w:numPr>
        <w:jc w:val="both"/>
        <w:rPr>
          <w:rFonts w:hint="default" w:ascii="Times New Roman" w:hAnsi="Times New Roman" w:cs="Times New Roman"/>
          <w:sz w:val="32"/>
          <w:szCs w:val="32"/>
          <w:lang w:val="en-IN"/>
        </w:rPr>
      </w:pPr>
    </w:p>
    <w:p w14:paraId="427D5244">
      <w:pPr>
        <w:numPr>
          <w:ilvl w:val="0"/>
          <w:numId w:val="2"/>
        </w:numPr>
        <w:rPr>
          <w:rFonts w:hint="default" w:ascii="Times New Roman" w:hAnsi="Times New Roman"/>
          <w:b/>
          <w:bCs/>
          <w:sz w:val="32"/>
          <w:szCs w:val="32"/>
          <w:lang w:val="en-IN"/>
        </w:rPr>
      </w:pPr>
      <w:r>
        <w:rPr>
          <w:rFonts w:hint="default" w:ascii="Times New Roman" w:hAnsi="Times New Roman"/>
          <w:b/>
          <w:bCs/>
          <w:sz w:val="32"/>
          <w:szCs w:val="32"/>
        </w:rPr>
        <w:t>Approach</w:t>
      </w:r>
      <w:r>
        <w:rPr>
          <w:rFonts w:hint="default" w:ascii="Times New Roman" w:hAnsi="Times New Roman"/>
          <w:b/>
          <w:bCs/>
          <w:sz w:val="32"/>
          <w:szCs w:val="32"/>
          <w:lang w:val="en-IN"/>
        </w:rPr>
        <w:t xml:space="preserve"> :</w:t>
      </w:r>
    </w:p>
    <w:p w14:paraId="49033F2C">
      <w:pPr>
        <w:numPr>
          <w:numId w:val="0"/>
        </w:numPr>
        <w:rPr>
          <w:rFonts w:hint="default" w:ascii="Times New Roman" w:hAnsi="Times New Roman"/>
          <w:sz w:val="32"/>
          <w:szCs w:val="32"/>
          <w:lang w:val="en-IN"/>
        </w:rPr>
      </w:pPr>
    </w:p>
    <w:p w14:paraId="4B96195B">
      <w:pPr>
        <w:rPr>
          <w:rFonts w:hint="default" w:ascii="Times New Roman" w:hAnsi="Times New Roman"/>
          <w:sz w:val="28"/>
          <w:szCs w:val="28"/>
        </w:rPr>
      </w:pPr>
      <w:r>
        <w:rPr>
          <w:rFonts w:hint="default" w:ascii="Times New Roman" w:hAnsi="Times New Roman"/>
          <w:sz w:val="28"/>
          <w:szCs w:val="28"/>
        </w:rPr>
        <w:t>The goal of this project was to analyze and predict household power consumption using regression models. The workflow included data preprocessing, feature engineering, exploratory data analysis, model building, evaluation, and visualization. The entire pipeline was implemented in Python using libraries such as Pandas, Scikit-learn, Matplotlib, and Seaborn.</w:t>
      </w:r>
    </w:p>
    <w:p w14:paraId="23902E69">
      <w:pPr>
        <w:rPr>
          <w:rFonts w:hint="default" w:ascii="Times New Roman" w:hAnsi="Times New Roman"/>
          <w:sz w:val="28"/>
          <w:szCs w:val="28"/>
        </w:rPr>
      </w:pPr>
    </w:p>
    <w:p w14:paraId="38CAF4CD">
      <w:pPr>
        <w:numPr>
          <w:ilvl w:val="0"/>
          <w:numId w:val="2"/>
        </w:num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Data Analysis</w:t>
      </w:r>
    </w:p>
    <w:p w14:paraId="78D1732F">
      <w:pPr>
        <w:numPr>
          <w:numId w:val="0"/>
        </w:numPr>
        <w:ind w:leftChars="0"/>
        <w:rPr>
          <w:rFonts w:hint="default" w:ascii="Times New Roman" w:hAnsi="Times New Roman"/>
          <w:sz w:val="28"/>
          <w:szCs w:val="28"/>
        </w:rPr>
      </w:pPr>
    </w:p>
    <w:p w14:paraId="56B12C87">
      <w:pPr>
        <w:rPr>
          <w:rFonts w:hint="default" w:ascii="Times New Roman" w:hAnsi="Times New Roman"/>
          <w:sz w:val="28"/>
          <w:szCs w:val="28"/>
        </w:rPr>
      </w:pPr>
      <w:r>
        <w:rPr>
          <w:rFonts w:hint="default" w:ascii="Times New Roman" w:hAnsi="Times New Roman"/>
          <w:sz w:val="28"/>
          <w:szCs w:val="28"/>
        </w:rPr>
        <w:t>Data Source:</w:t>
      </w:r>
    </w:p>
    <w:p w14:paraId="3821024B">
      <w:pPr>
        <w:rPr>
          <w:rFonts w:hint="default" w:ascii="Times New Roman" w:hAnsi="Times New Roman"/>
          <w:sz w:val="28"/>
          <w:szCs w:val="28"/>
        </w:rPr>
      </w:pPr>
    </w:p>
    <w:p w14:paraId="611AA995">
      <w:pPr>
        <w:rPr>
          <w:rFonts w:hint="default" w:ascii="Times New Roman" w:hAnsi="Times New Roman"/>
          <w:sz w:val="28"/>
          <w:szCs w:val="28"/>
        </w:rPr>
      </w:pPr>
      <w:r>
        <w:rPr>
          <w:rFonts w:hint="default" w:ascii="Times New Roman" w:hAnsi="Times New Roman"/>
          <w:sz w:val="28"/>
          <w:szCs w:val="28"/>
        </w:rPr>
        <w:t>The dataset consists of household power consumption records, including features such as date, time, global active/reactive power, voltage, intensity, and sub-metering values.</w:t>
      </w:r>
    </w:p>
    <w:p w14:paraId="7DE75836">
      <w:pPr>
        <w:rPr>
          <w:rFonts w:hint="default" w:ascii="Times New Roman" w:hAnsi="Times New Roman"/>
          <w:sz w:val="28"/>
          <w:szCs w:val="28"/>
        </w:rPr>
      </w:pPr>
    </w:p>
    <w:p w14:paraId="3130636A">
      <w:pPr>
        <w:numPr>
          <w:ilvl w:val="0"/>
          <w:numId w:val="2"/>
        </w:numPr>
        <w:ind w:left="0" w:leftChars="0" w:firstLine="0" w:firstLineChars="0"/>
        <w:rPr>
          <w:rFonts w:hint="default" w:ascii="Times New Roman" w:hAnsi="Times New Roman"/>
          <w:b/>
          <w:bCs/>
          <w:sz w:val="28"/>
          <w:szCs w:val="28"/>
        </w:rPr>
      </w:pPr>
      <w:r>
        <w:rPr>
          <w:rFonts w:hint="default" w:ascii="Times New Roman" w:hAnsi="Times New Roman"/>
          <w:b/>
          <w:bCs/>
          <w:sz w:val="28"/>
          <w:szCs w:val="28"/>
        </w:rPr>
        <w:t>Preprocessing Steps:</w:t>
      </w:r>
    </w:p>
    <w:p w14:paraId="1A39C205">
      <w:pPr>
        <w:numPr>
          <w:numId w:val="0"/>
        </w:numPr>
        <w:ind w:leftChars="0"/>
        <w:rPr>
          <w:rFonts w:hint="default" w:ascii="Times New Roman" w:hAnsi="Times New Roman"/>
          <w:sz w:val="28"/>
          <w:szCs w:val="28"/>
        </w:rPr>
      </w:pPr>
    </w:p>
    <w:p w14:paraId="3F6134AB">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Loading: Data was loaded from a CSV file using Pandas.</w:t>
      </w:r>
    </w:p>
    <w:p w14:paraId="7E652D9D">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Cleaning:</w:t>
      </w:r>
    </w:p>
    <w:p w14:paraId="6271DFCE">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Converted date and time columns to appropriate types.</w:t>
      </w:r>
    </w:p>
    <w:p w14:paraId="2151CB26">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Converted all relevant columns to numeric, handling non-numeric values as missing.</w:t>
      </w:r>
    </w:p>
    <w:p w14:paraId="0CA090B7">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Removed rows with missing values to ensure data quality.</w:t>
      </w:r>
    </w:p>
    <w:p w14:paraId="360B851F">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Initial Inspection:</w:t>
      </w:r>
    </w:p>
    <w:p w14:paraId="6ACEB6FC">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Checked for duplicates and null values.</w:t>
      </w:r>
    </w:p>
    <w:p w14:paraId="21889A24">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Inspected data types and distributions.</w:t>
      </w:r>
    </w:p>
    <w:p w14:paraId="7C4F8A57">
      <w:pPr>
        <w:rPr>
          <w:rFonts w:hint="default" w:ascii="Times New Roman" w:hAnsi="Times New Roman"/>
          <w:sz w:val="28"/>
          <w:szCs w:val="28"/>
        </w:rPr>
      </w:pPr>
      <w:r>
        <w:rPr>
          <w:rFonts w:hint="default" w:ascii="Times New Roman" w:hAnsi="Times New Roman"/>
          <w:sz w:val="28"/>
          <w:szCs w:val="28"/>
          <w:lang w:val="en-IN"/>
        </w:rPr>
        <w:t>4.</w:t>
      </w:r>
      <w:r>
        <w:rPr>
          <w:rFonts w:hint="default" w:ascii="Times New Roman" w:hAnsi="Times New Roman"/>
          <w:b/>
          <w:bCs/>
          <w:sz w:val="28"/>
          <w:szCs w:val="28"/>
        </w:rPr>
        <w:t>Feature Engineering:</w:t>
      </w:r>
    </w:p>
    <w:p w14:paraId="2663F865">
      <w:pPr>
        <w:rPr>
          <w:rFonts w:hint="default" w:ascii="Times New Roman" w:hAnsi="Times New Roman"/>
          <w:sz w:val="28"/>
          <w:szCs w:val="28"/>
        </w:rPr>
      </w:pPr>
    </w:p>
    <w:p w14:paraId="4942F8FB">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Extracted year and month from the date.</w:t>
      </w:r>
    </w:p>
    <w:p w14:paraId="0D3224BD">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Calculated daily average power and rolling averages.</w:t>
      </w:r>
    </w:p>
    <w:p w14:paraId="6A5F6974">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Created a binary feature for peak hours.</w:t>
      </w:r>
    </w:p>
    <w:p w14:paraId="4FDC7DB4">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Aggregated sub-metering values.</w:t>
      </w:r>
    </w:p>
    <w:p w14:paraId="5DB76107">
      <w:pPr>
        <w:numPr>
          <w:ilvl w:val="0"/>
          <w:numId w:val="3"/>
        </w:numPr>
        <w:ind w:left="420" w:leftChars="0" w:hanging="420" w:firstLineChars="0"/>
        <w:rPr>
          <w:rFonts w:hint="default" w:ascii="Times New Roman" w:hAnsi="Times New Roman"/>
          <w:sz w:val="28"/>
          <w:szCs w:val="28"/>
        </w:rPr>
      </w:pPr>
      <w:r>
        <w:rPr>
          <w:rFonts w:hint="default" w:ascii="Times New Roman" w:hAnsi="Times New Roman"/>
          <w:sz w:val="28"/>
          <w:szCs w:val="28"/>
        </w:rPr>
        <w:t>Defined a target variable (power_consumption) and clipped negative values to zero.</w:t>
      </w:r>
    </w:p>
    <w:p w14:paraId="0D905E48">
      <w:pPr>
        <w:numPr>
          <w:numId w:val="0"/>
        </w:numPr>
        <w:rPr>
          <w:rFonts w:hint="default" w:ascii="Times New Roman" w:hAnsi="Times New Roman"/>
          <w:sz w:val="28"/>
          <w:szCs w:val="28"/>
        </w:rPr>
      </w:pPr>
    </w:p>
    <w:p w14:paraId="5FE1A21A">
      <w:pPr>
        <w:numPr>
          <w:numId w:val="0"/>
        </w:numPr>
        <w:rPr>
          <w:rFonts w:hint="default" w:ascii="Times New Roman" w:hAnsi="Times New Roman"/>
          <w:sz w:val="28"/>
          <w:szCs w:val="28"/>
        </w:rPr>
      </w:pPr>
      <w:r>
        <w:rPr>
          <w:rFonts w:hint="default" w:ascii="Times New Roman" w:hAnsi="Times New Roman"/>
          <w:sz w:val="28"/>
          <w:szCs w:val="28"/>
          <w:lang w:val="en-IN"/>
        </w:rPr>
        <w:t>5.</w:t>
      </w:r>
      <w:r>
        <w:rPr>
          <w:rFonts w:hint="default" w:ascii="Times New Roman" w:hAnsi="Times New Roman"/>
          <w:b/>
          <w:bCs/>
          <w:sz w:val="28"/>
          <w:szCs w:val="28"/>
        </w:rPr>
        <w:t>Standardization:</w:t>
      </w:r>
    </w:p>
    <w:p w14:paraId="4B529F43">
      <w:pPr>
        <w:numPr>
          <w:numId w:val="0"/>
        </w:numPr>
        <w:rPr>
          <w:rFonts w:hint="default" w:ascii="Times New Roman" w:hAnsi="Times New Roman"/>
          <w:sz w:val="28"/>
          <w:szCs w:val="28"/>
        </w:rPr>
      </w:pPr>
      <w:r>
        <w:rPr>
          <w:rFonts w:hint="default" w:ascii="Times New Roman" w:hAnsi="Times New Roman"/>
          <w:sz w:val="28"/>
          <w:szCs w:val="28"/>
        </w:rPr>
        <w:br w:type="textWrapping"/>
      </w:r>
      <w:r>
        <w:rPr>
          <w:rFonts w:hint="default" w:ascii="Times New Roman" w:hAnsi="Times New Roman"/>
          <w:sz w:val="28"/>
          <w:szCs w:val="28"/>
        </w:rPr>
        <w:t>All numeric features were standardized to have zero mean and unit variance, ensuring fair contribution to model training.</w:t>
      </w:r>
    </w:p>
    <w:p w14:paraId="73D05ECC">
      <w:pPr>
        <w:numPr>
          <w:numId w:val="0"/>
        </w:numPr>
        <w:rPr>
          <w:rFonts w:hint="default" w:ascii="Times New Roman" w:hAnsi="Times New Roman"/>
          <w:sz w:val="28"/>
          <w:szCs w:val="28"/>
        </w:rPr>
      </w:pPr>
    </w:p>
    <w:p w14:paraId="25C39F8A">
      <w:pPr>
        <w:numPr>
          <w:ilvl w:val="0"/>
          <w:numId w:val="4"/>
        </w:numPr>
        <w:rPr>
          <w:rFonts w:hint="default" w:ascii="Times New Roman" w:hAnsi="Times New Roman"/>
          <w:b/>
          <w:bCs/>
          <w:sz w:val="28"/>
          <w:szCs w:val="28"/>
        </w:rPr>
      </w:pPr>
      <w:r>
        <w:rPr>
          <w:rFonts w:hint="default" w:ascii="Times New Roman" w:hAnsi="Times New Roman"/>
          <w:b/>
          <w:bCs/>
          <w:sz w:val="28"/>
          <w:szCs w:val="28"/>
        </w:rPr>
        <w:t>Model Selection and Evaluation</w:t>
      </w:r>
    </w:p>
    <w:p w14:paraId="12F04EBF">
      <w:pPr>
        <w:numPr>
          <w:numId w:val="0"/>
        </w:numPr>
        <w:rPr>
          <w:rFonts w:hint="default" w:ascii="Times New Roman" w:hAnsi="Times New Roman"/>
          <w:b/>
          <w:bCs/>
          <w:sz w:val="28"/>
          <w:szCs w:val="28"/>
        </w:rPr>
      </w:pPr>
    </w:p>
    <w:p w14:paraId="7CD0BCB5">
      <w:pPr>
        <w:numPr>
          <w:numId w:val="0"/>
        </w:numPr>
        <w:rPr>
          <w:rFonts w:hint="default" w:ascii="Times New Roman" w:hAnsi="Times New Roman"/>
          <w:sz w:val="28"/>
          <w:szCs w:val="28"/>
        </w:rPr>
      </w:pPr>
      <w:r>
        <w:rPr>
          <w:rFonts w:hint="default" w:ascii="Times New Roman" w:hAnsi="Times New Roman"/>
          <w:sz w:val="28"/>
          <w:szCs w:val="28"/>
        </w:rPr>
        <w:t>Models Used:</w:t>
      </w:r>
    </w:p>
    <w:p w14:paraId="55394E0E">
      <w:pPr>
        <w:numPr>
          <w:numId w:val="0"/>
        </w:numPr>
        <w:rPr>
          <w:rFonts w:hint="default" w:ascii="Times New Roman" w:hAnsi="Times New Roman"/>
          <w:sz w:val="28"/>
          <w:szCs w:val="28"/>
        </w:rPr>
      </w:pPr>
    </w:p>
    <w:p w14:paraId="725A5ADB">
      <w:pPr>
        <w:numPr>
          <w:ilvl w:val="0"/>
          <w:numId w:val="5"/>
        </w:numPr>
        <w:ind w:left="425" w:leftChars="0" w:hanging="425" w:firstLineChars="0"/>
        <w:jc w:val="left"/>
        <w:rPr>
          <w:rFonts w:hint="default" w:ascii="Times New Roman" w:hAnsi="Times New Roman"/>
          <w:sz w:val="28"/>
          <w:szCs w:val="28"/>
        </w:rPr>
      </w:pPr>
      <w:r>
        <w:rPr>
          <w:rFonts w:hint="default" w:ascii="Times New Roman" w:hAnsi="Times New Roman"/>
          <w:sz w:val="28"/>
          <w:szCs w:val="28"/>
        </w:rPr>
        <w:t>Linear Regression:</w:t>
      </w:r>
      <w:r>
        <w:rPr>
          <w:rFonts w:hint="default" w:ascii="Times New Roman" w:hAnsi="Times New Roman"/>
          <w:sz w:val="28"/>
          <w:szCs w:val="28"/>
        </w:rPr>
        <w:br w:type="textWrapping"/>
      </w:r>
      <w:r>
        <w:rPr>
          <w:rFonts w:hint="default" w:ascii="Times New Roman" w:hAnsi="Times New Roman"/>
          <w:sz w:val="28"/>
          <w:szCs w:val="28"/>
        </w:rPr>
        <w:t>A baseline model to establish a reference performance.</w:t>
      </w:r>
    </w:p>
    <w:p w14:paraId="11873F90">
      <w:pPr>
        <w:numPr>
          <w:numId w:val="0"/>
        </w:numPr>
        <w:ind w:leftChars="0"/>
        <w:jc w:val="left"/>
        <w:rPr>
          <w:rFonts w:hint="default" w:ascii="Times New Roman" w:hAnsi="Times New Roman"/>
          <w:sz w:val="28"/>
          <w:szCs w:val="28"/>
        </w:rPr>
      </w:pPr>
    </w:p>
    <w:p w14:paraId="5F2A4B87">
      <w:pPr>
        <w:numPr>
          <w:ilvl w:val="0"/>
          <w:numId w:val="5"/>
        </w:numPr>
        <w:ind w:left="425" w:leftChars="0" w:hanging="425" w:firstLineChars="0"/>
        <w:jc w:val="left"/>
        <w:rPr>
          <w:rFonts w:hint="default" w:ascii="Times New Roman" w:hAnsi="Times New Roman"/>
          <w:sz w:val="28"/>
          <w:szCs w:val="28"/>
        </w:rPr>
      </w:pPr>
      <w:r>
        <w:rPr>
          <w:rFonts w:hint="default" w:ascii="Times New Roman" w:hAnsi="Times New Roman"/>
          <w:sz w:val="28"/>
          <w:szCs w:val="28"/>
        </w:rPr>
        <w:t>Random Forest Regressor:</w:t>
      </w:r>
    </w:p>
    <w:p w14:paraId="7B22D77F">
      <w:pPr>
        <w:numPr>
          <w:numId w:val="0"/>
        </w:numPr>
        <w:ind w:left="278" w:leftChars="139" w:firstLine="0" w:firstLineChars="0"/>
        <w:jc w:val="left"/>
        <w:rPr>
          <w:rFonts w:hint="default" w:ascii="Times New Roman" w:hAnsi="Times New Roman"/>
          <w:sz w:val="28"/>
          <w:szCs w:val="28"/>
        </w:rPr>
      </w:pPr>
      <w:r>
        <w:rPr>
          <w:rFonts w:hint="default" w:ascii="Times New Roman" w:hAnsi="Times New Roman"/>
          <w:sz w:val="28"/>
          <w:szCs w:val="28"/>
        </w:rPr>
        <w:t>An ensemble model to capture non-linear relationships and feature interactions.</w:t>
      </w:r>
    </w:p>
    <w:p w14:paraId="23BB450B">
      <w:pPr>
        <w:numPr>
          <w:numId w:val="0"/>
        </w:numPr>
        <w:ind w:left="278" w:leftChars="139" w:firstLine="0" w:firstLineChars="0"/>
        <w:jc w:val="left"/>
        <w:rPr>
          <w:rFonts w:hint="default" w:ascii="Times New Roman" w:hAnsi="Times New Roman"/>
          <w:sz w:val="28"/>
          <w:szCs w:val="28"/>
        </w:rPr>
      </w:pPr>
    </w:p>
    <w:p w14:paraId="58CC5E4C">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Gradient Boosting Regressor:</w:t>
      </w:r>
      <w:r>
        <w:rPr>
          <w:rFonts w:hint="default" w:ascii="Times New Roman" w:hAnsi="Times New Roman"/>
          <w:sz w:val="28"/>
          <w:szCs w:val="28"/>
        </w:rPr>
        <w:br w:type="textWrapping"/>
      </w:r>
      <w:r>
        <w:rPr>
          <w:rFonts w:hint="default" w:ascii="Times New Roman" w:hAnsi="Times New Roman"/>
          <w:sz w:val="28"/>
          <w:szCs w:val="28"/>
        </w:rPr>
        <w:t>A powerful boosting model for improved accuracy.</w:t>
      </w:r>
    </w:p>
    <w:p w14:paraId="26C7D2C2">
      <w:pPr>
        <w:numPr>
          <w:numId w:val="0"/>
        </w:numPr>
        <w:ind w:leftChars="0"/>
        <w:rPr>
          <w:rFonts w:hint="default" w:ascii="Times New Roman" w:hAnsi="Times New Roman"/>
          <w:sz w:val="28"/>
          <w:szCs w:val="28"/>
        </w:rPr>
      </w:pPr>
    </w:p>
    <w:p w14:paraId="55F4BB96">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Neural Network (MLPRegressor):</w:t>
      </w:r>
      <w:r>
        <w:rPr>
          <w:rFonts w:hint="default" w:ascii="Times New Roman" w:hAnsi="Times New Roman"/>
          <w:sz w:val="28"/>
          <w:szCs w:val="28"/>
        </w:rPr>
        <w:br w:type="textWrapping"/>
      </w:r>
      <w:r>
        <w:rPr>
          <w:rFonts w:hint="default" w:ascii="Times New Roman" w:hAnsi="Times New Roman"/>
          <w:sz w:val="28"/>
          <w:szCs w:val="28"/>
        </w:rPr>
        <w:t>A multi-layer perceptron to model complex pattern</w:t>
      </w:r>
    </w:p>
    <w:p w14:paraId="10EDBA57">
      <w:pPr>
        <w:numPr>
          <w:numId w:val="0"/>
        </w:numPr>
        <w:ind w:leftChars="0"/>
        <w:rPr>
          <w:rFonts w:hint="default" w:ascii="Times New Roman" w:hAnsi="Times New Roman"/>
          <w:sz w:val="28"/>
          <w:szCs w:val="28"/>
        </w:rPr>
      </w:pPr>
    </w:p>
    <w:p w14:paraId="598E3BD7">
      <w:pPr>
        <w:numPr>
          <w:ilvl w:val="0"/>
          <w:numId w:val="5"/>
        </w:numPr>
        <w:ind w:left="425" w:leftChars="0" w:hanging="425" w:firstLineChars="0"/>
        <w:rPr>
          <w:rFonts w:hint="default" w:ascii="Times New Roman" w:hAnsi="Times New Roman"/>
          <w:sz w:val="28"/>
          <w:szCs w:val="28"/>
        </w:rPr>
      </w:pPr>
      <w:r>
        <w:rPr>
          <w:rFonts w:hint="default" w:ascii="Times New Roman" w:hAnsi="Times New Roman"/>
          <w:sz w:val="28"/>
          <w:szCs w:val="28"/>
        </w:rPr>
        <w:t>Training and Testing:</w:t>
      </w:r>
    </w:p>
    <w:p w14:paraId="61E13228">
      <w:pPr>
        <w:numPr>
          <w:numId w:val="0"/>
        </w:numPr>
        <w:ind w:firstLine="420" w:firstLineChars="150"/>
        <w:rPr>
          <w:rFonts w:hint="default" w:ascii="Times New Roman" w:hAnsi="Times New Roman"/>
          <w:sz w:val="28"/>
          <w:szCs w:val="28"/>
        </w:rPr>
      </w:pPr>
      <w:r>
        <w:rPr>
          <w:rFonts w:hint="default" w:ascii="Times New Roman" w:hAnsi="Times New Roman"/>
          <w:sz w:val="28"/>
          <w:szCs w:val="28"/>
        </w:rPr>
        <w:t>The data was split into training and testing sets (80/20 split).</w:t>
      </w:r>
    </w:p>
    <w:p w14:paraId="1F1A428F">
      <w:pPr>
        <w:numPr>
          <w:numId w:val="0"/>
        </w:numPr>
        <w:rPr>
          <w:rFonts w:hint="default" w:ascii="Times New Roman" w:hAnsi="Times New Roman"/>
          <w:sz w:val="28"/>
          <w:szCs w:val="28"/>
        </w:rPr>
      </w:pPr>
    </w:p>
    <w:p w14:paraId="7CB06829">
      <w:pPr>
        <w:numPr>
          <w:numId w:val="0"/>
        </w:numPr>
        <w:rPr>
          <w:rFonts w:hint="default" w:ascii="Times New Roman" w:hAnsi="Times New Roman"/>
          <w:sz w:val="28"/>
          <w:szCs w:val="28"/>
        </w:rPr>
      </w:pPr>
    </w:p>
    <w:p w14:paraId="5AD5B110">
      <w:pPr>
        <w:numPr>
          <w:numId w:val="0"/>
        </w:numPr>
        <w:rPr>
          <w:rFonts w:hint="default" w:ascii="Times New Roman" w:hAnsi="Times New Roman"/>
          <w:sz w:val="28"/>
          <w:szCs w:val="28"/>
        </w:rPr>
      </w:pPr>
      <w:r>
        <w:rPr>
          <w:rFonts w:hint="default" w:ascii="Times New Roman" w:hAnsi="Times New Roman"/>
          <w:sz w:val="28"/>
          <w:szCs w:val="28"/>
        </w:rPr>
        <w:t>Each model was trained on the training set and evaluated on the test set.</w:t>
      </w:r>
    </w:p>
    <w:p w14:paraId="5A6F7F1E">
      <w:pPr>
        <w:numPr>
          <w:numId w:val="0"/>
        </w:numPr>
        <w:rPr>
          <w:rFonts w:hint="default" w:ascii="Times New Roman" w:hAnsi="Times New Roman"/>
          <w:sz w:val="28"/>
          <w:szCs w:val="28"/>
        </w:rPr>
      </w:pPr>
    </w:p>
    <w:p w14:paraId="64761A41">
      <w:pPr>
        <w:numPr>
          <w:numId w:val="0"/>
        </w:numPr>
        <w:rPr>
          <w:rFonts w:hint="default" w:ascii="Times New Roman" w:hAnsi="Times New Roman"/>
          <w:sz w:val="28"/>
          <w:szCs w:val="28"/>
        </w:rPr>
      </w:pPr>
    </w:p>
    <w:p w14:paraId="634738CC">
      <w:pPr>
        <w:numPr>
          <w:numId w:val="0"/>
        </w:numPr>
        <w:rPr>
          <w:rFonts w:hint="default" w:ascii="Times New Roman" w:hAnsi="Times New Roman"/>
          <w:sz w:val="28"/>
          <w:szCs w:val="28"/>
        </w:rPr>
      </w:pPr>
      <w:r>
        <w:rPr>
          <w:rFonts w:hint="default" w:ascii="Times New Roman" w:hAnsi="Times New Roman"/>
          <w:sz w:val="28"/>
          <w:szCs w:val="28"/>
          <w:lang w:val="en-IN"/>
        </w:rPr>
        <w:t>7.</w:t>
      </w:r>
      <w:r>
        <w:rPr>
          <w:rFonts w:hint="default" w:ascii="Times New Roman" w:hAnsi="Times New Roman"/>
          <w:b/>
          <w:bCs/>
          <w:sz w:val="28"/>
          <w:szCs w:val="28"/>
        </w:rPr>
        <w:t>Evaluation Metrics:</w:t>
      </w:r>
    </w:p>
    <w:p w14:paraId="76599E21">
      <w:pPr>
        <w:numPr>
          <w:numId w:val="0"/>
        </w:numPr>
        <w:rPr>
          <w:rFonts w:hint="default" w:ascii="Times New Roman" w:hAnsi="Times New Roman"/>
          <w:sz w:val="28"/>
          <w:szCs w:val="28"/>
        </w:rPr>
      </w:pPr>
    </w:p>
    <w:p w14:paraId="68FD2EAD">
      <w:pPr>
        <w:numPr>
          <w:ilvl w:val="0"/>
          <w:numId w:val="6"/>
        </w:numPr>
        <w:ind w:left="420" w:leftChars="0" w:hanging="420" w:firstLineChars="0"/>
        <w:rPr>
          <w:rFonts w:hint="default" w:ascii="Times New Roman" w:hAnsi="Times New Roman"/>
          <w:sz w:val="28"/>
          <w:szCs w:val="28"/>
        </w:rPr>
      </w:pPr>
      <w:r>
        <w:rPr>
          <w:rFonts w:hint="default" w:ascii="Times New Roman" w:hAnsi="Times New Roman"/>
          <w:sz w:val="28"/>
          <w:szCs w:val="28"/>
        </w:rPr>
        <w:t>Mean Squared Error (MSE)</w:t>
      </w:r>
    </w:p>
    <w:p w14:paraId="71700CF2">
      <w:pPr>
        <w:numPr>
          <w:ilvl w:val="0"/>
          <w:numId w:val="6"/>
        </w:numPr>
        <w:ind w:left="420" w:leftChars="0" w:hanging="420" w:firstLineChars="0"/>
        <w:rPr>
          <w:rFonts w:hint="default" w:ascii="Times New Roman" w:hAnsi="Times New Roman"/>
          <w:sz w:val="28"/>
          <w:szCs w:val="28"/>
        </w:rPr>
      </w:pPr>
      <w:r>
        <w:rPr>
          <w:rFonts w:hint="default" w:ascii="Times New Roman" w:hAnsi="Times New Roman"/>
          <w:sz w:val="28"/>
          <w:szCs w:val="28"/>
        </w:rPr>
        <w:t>Root Mean Squared Error (RMSE)</w:t>
      </w:r>
    </w:p>
    <w:p w14:paraId="3402D9B0">
      <w:pPr>
        <w:numPr>
          <w:ilvl w:val="0"/>
          <w:numId w:val="6"/>
        </w:numPr>
        <w:ind w:left="420" w:leftChars="0" w:hanging="420" w:firstLineChars="0"/>
        <w:rPr>
          <w:rFonts w:hint="default" w:ascii="Times New Roman" w:hAnsi="Times New Roman"/>
          <w:sz w:val="28"/>
          <w:szCs w:val="28"/>
        </w:rPr>
      </w:pPr>
      <w:r>
        <w:rPr>
          <w:rFonts w:hint="default" w:ascii="Times New Roman" w:hAnsi="Times New Roman"/>
          <w:sz w:val="28"/>
          <w:szCs w:val="28"/>
        </w:rPr>
        <w:t>Mean Absolute Percentage Error (MAPE)</w:t>
      </w:r>
    </w:p>
    <w:p w14:paraId="42C8A01C">
      <w:pPr>
        <w:numPr>
          <w:ilvl w:val="0"/>
          <w:numId w:val="7"/>
        </w:numPr>
        <w:rPr>
          <w:rFonts w:hint="default" w:ascii="Times New Roman" w:hAnsi="Times New Roman"/>
          <w:b/>
          <w:bCs/>
          <w:sz w:val="28"/>
          <w:szCs w:val="28"/>
        </w:rPr>
      </w:pPr>
      <w:r>
        <w:rPr>
          <w:rFonts w:hint="default" w:ascii="Times New Roman" w:hAnsi="Times New Roman"/>
          <w:b/>
          <w:bCs/>
          <w:sz w:val="28"/>
          <w:szCs w:val="28"/>
        </w:rPr>
        <w:t>Model Saving:</w:t>
      </w:r>
    </w:p>
    <w:p w14:paraId="6DBC7FD7">
      <w:pPr>
        <w:numPr>
          <w:numId w:val="0"/>
        </w:numPr>
        <w:rPr>
          <w:rFonts w:hint="default" w:ascii="Times New Roman" w:hAnsi="Times New Roman"/>
          <w:sz w:val="28"/>
          <w:szCs w:val="28"/>
        </w:rPr>
      </w:pPr>
      <w:r>
        <w:rPr>
          <w:rFonts w:hint="default" w:ascii="Times New Roman" w:hAnsi="Times New Roman"/>
          <w:sz w:val="28"/>
          <w:szCs w:val="28"/>
        </w:rPr>
        <w:br w:type="textWrapping"/>
      </w:r>
      <w:r>
        <w:rPr>
          <w:rFonts w:hint="default" w:ascii="Times New Roman" w:hAnsi="Times New Roman"/>
          <w:sz w:val="28"/>
          <w:szCs w:val="28"/>
        </w:rPr>
        <w:t>All trained models were serialized using pickle for future use.</w:t>
      </w:r>
    </w:p>
    <w:p w14:paraId="32332953">
      <w:pPr>
        <w:numPr>
          <w:numId w:val="0"/>
        </w:numPr>
        <w:ind w:leftChars="0"/>
        <w:rPr>
          <w:rFonts w:hint="default" w:ascii="Times New Roman" w:hAnsi="Times New Roman"/>
          <w:sz w:val="28"/>
          <w:szCs w:val="28"/>
        </w:rPr>
      </w:pPr>
    </w:p>
    <w:p w14:paraId="6D6DA1EC">
      <w:pPr>
        <w:numPr>
          <w:numId w:val="0"/>
        </w:numPr>
        <w:ind w:leftChars="0"/>
        <w:rPr>
          <w:rFonts w:hint="default" w:ascii="Times New Roman" w:hAnsi="Times New Roman"/>
          <w:sz w:val="28"/>
          <w:szCs w:val="28"/>
        </w:rPr>
      </w:pPr>
      <w:r>
        <w:rPr>
          <w:rFonts w:hint="default" w:ascii="Times New Roman" w:hAnsi="Times New Roman"/>
          <w:sz w:val="28"/>
          <w:szCs w:val="28"/>
          <w:lang w:val="en-IN"/>
        </w:rPr>
        <w:t>9.</w:t>
      </w:r>
      <w:r>
        <w:rPr>
          <w:rFonts w:hint="default" w:ascii="Times New Roman" w:hAnsi="Times New Roman"/>
          <w:b/>
          <w:bCs/>
          <w:sz w:val="28"/>
          <w:szCs w:val="28"/>
        </w:rPr>
        <w:t>Insights and Recommendations</w:t>
      </w:r>
    </w:p>
    <w:p w14:paraId="7947FC7E">
      <w:pPr>
        <w:numPr>
          <w:numId w:val="0"/>
        </w:numPr>
        <w:ind w:leftChars="0"/>
        <w:rPr>
          <w:rFonts w:hint="default" w:ascii="Times New Roman" w:hAnsi="Times New Roman"/>
          <w:sz w:val="28"/>
          <w:szCs w:val="28"/>
        </w:rPr>
      </w:pPr>
    </w:p>
    <w:p w14:paraId="0C72AE72">
      <w:pPr>
        <w:numPr>
          <w:numId w:val="0"/>
        </w:numPr>
        <w:rPr>
          <w:rFonts w:hint="default" w:ascii="Times New Roman" w:hAnsi="Times New Roman"/>
          <w:sz w:val="28"/>
          <w:szCs w:val="28"/>
        </w:rPr>
      </w:pPr>
      <w:r>
        <w:rPr>
          <w:rFonts w:hint="default" w:ascii="Times New Roman" w:hAnsi="Times New Roman"/>
          <w:sz w:val="28"/>
          <w:szCs w:val="28"/>
        </w:rPr>
        <w:t>Insights:</w:t>
      </w:r>
    </w:p>
    <w:p w14:paraId="1DDCBADE">
      <w:pPr>
        <w:numPr>
          <w:numId w:val="0"/>
        </w:numPr>
        <w:rPr>
          <w:rFonts w:hint="default" w:ascii="Times New Roman" w:hAnsi="Times New Roman"/>
          <w:sz w:val="28"/>
          <w:szCs w:val="28"/>
        </w:rPr>
      </w:pPr>
    </w:p>
    <w:p w14:paraId="6EFB3A56">
      <w:pPr>
        <w:numPr>
          <w:ilvl w:val="0"/>
          <w:numId w:val="8"/>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Seasonal Trends:</w:t>
      </w:r>
      <w:r>
        <w:rPr>
          <w:rFonts w:hint="default" w:ascii="Times New Roman" w:hAnsi="Times New Roman"/>
          <w:sz w:val="28"/>
          <w:szCs w:val="28"/>
        </w:rPr>
        <w:br w:type="textWrapping"/>
      </w:r>
      <w:r>
        <w:rPr>
          <w:rFonts w:hint="default" w:ascii="Times New Roman" w:hAnsi="Times New Roman"/>
          <w:sz w:val="28"/>
          <w:szCs w:val="28"/>
        </w:rPr>
        <w:t>Power consumption is highest in winter months (especially January) due to heating needs, and lowest in summer and vacation months.</w:t>
      </w:r>
    </w:p>
    <w:p w14:paraId="0EFBEDAF">
      <w:pPr>
        <w:numPr>
          <w:numId w:val="0"/>
        </w:numPr>
        <w:spacing w:line="360" w:lineRule="auto"/>
        <w:ind w:leftChars="0"/>
        <w:rPr>
          <w:rFonts w:hint="default" w:ascii="Times New Roman" w:hAnsi="Times New Roman"/>
          <w:sz w:val="28"/>
          <w:szCs w:val="28"/>
        </w:rPr>
      </w:pPr>
    </w:p>
    <w:p w14:paraId="04C96FC1">
      <w:pPr>
        <w:numPr>
          <w:ilvl w:val="0"/>
          <w:numId w:val="8"/>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Feature Importance:</w:t>
      </w:r>
      <w:r>
        <w:rPr>
          <w:rFonts w:hint="default" w:ascii="Times New Roman" w:hAnsi="Times New Roman"/>
          <w:sz w:val="28"/>
          <w:szCs w:val="28"/>
        </w:rPr>
        <w:br w:type="textWrapping"/>
      </w:r>
      <w:r>
        <w:rPr>
          <w:rFonts w:hint="default" w:ascii="Times New Roman" w:hAnsi="Times New Roman"/>
          <w:sz w:val="28"/>
          <w:szCs w:val="28"/>
        </w:rPr>
        <w:t>Features such as global active power, voltage, and sub-metering values are strong predictors of overall consumption.</w:t>
      </w:r>
    </w:p>
    <w:p w14:paraId="387395A8">
      <w:pPr>
        <w:numPr>
          <w:numId w:val="0"/>
        </w:numPr>
        <w:spacing w:line="360" w:lineRule="auto"/>
        <w:ind w:leftChars="0"/>
        <w:rPr>
          <w:rFonts w:hint="default" w:ascii="Times New Roman" w:hAnsi="Times New Roman"/>
          <w:sz w:val="28"/>
          <w:szCs w:val="28"/>
        </w:rPr>
      </w:pPr>
    </w:p>
    <w:p w14:paraId="41CF7FCE">
      <w:pPr>
        <w:numPr>
          <w:ilvl w:val="0"/>
          <w:numId w:val="8"/>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Model Performance:</w:t>
      </w:r>
      <w:r>
        <w:rPr>
          <w:rFonts w:hint="default" w:ascii="Times New Roman" w:hAnsi="Times New Roman"/>
          <w:sz w:val="28"/>
          <w:szCs w:val="28"/>
        </w:rPr>
        <w:br w:type="textWrapping"/>
      </w:r>
      <w:r>
        <w:rPr>
          <w:rFonts w:hint="default" w:ascii="Times New Roman" w:hAnsi="Times New Roman"/>
          <w:sz w:val="28"/>
          <w:szCs w:val="28"/>
        </w:rPr>
        <w:t>Ensemble models (Random Forest and Gradient Boosting) outperformed linear regression, indicating non-linear relationships in the data.</w:t>
      </w:r>
    </w:p>
    <w:p w14:paraId="1E693416">
      <w:pPr>
        <w:numPr>
          <w:numId w:val="0"/>
        </w:numPr>
        <w:spacing w:line="360" w:lineRule="auto"/>
        <w:ind w:leftChars="0"/>
        <w:rPr>
          <w:rFonts w:hint="default" w:ascii="Times New Roman" w:hAnsi="Times New Roman"/>
          <w:sz w:val="28"/>
          <w:szCs w:val="28"/>
        </w:rPr>
      </w:pPr>
    </w:p>
    <w:p w14:paraId="74D312BC">
      <w:pPr>
        <w:numPr>
          <w:ilvl w:val="0"/>
          <w:numId w:val="8"/>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Standardization:</w:t>
      </w:r>
      <w:r>
        <w:rPr>
          <w:rFonts w:hint="default" w:ascii="Times New Roman" w:hAnsi="Times New Roman"/>
          <w:sz w:val="28"/>
          <w:szCs w:val="28"/>
        </w:rPr>
        <w:br w:type="textWrapping"/>
      </w:r>
      <w:r>
        <w:rPr>
          <w:rFonts w:hint="default" w:ascii="Times New Roman" w:hAnsi="Times New Roman"/>
          <w:sz w:val="28"/>
          <w:szCs w:val="28"/>
        </w:rPr>
        <w:t>Scaling features improved model convergence and performance, especially for neural networks.</w:t>
      </w:r>
    </w:p>
    <w:p w14:paraId="0AD3E198">
      <w:pPr>
        <w:numPr>
          <w:numId w:val="0"/>
        </w:numPr>
        <w:spacing w:line="360" w:lineRule="auto"/>
        <w:rPr>
          <w:rFonts w:hint="default" w:ascii="Times New Roman" w:hAnsi="Times New Roman"/>
          <w:b/>
          <w:bCs/>
          <w:sz w:val="28"/>
          <w:szCs w:val="28"/>
        </w:rPr>
      </w:pPr>
    </w:p>
    <w:p w14:paraId="29D3835A">
      <w:pPr>
        <w:numPr>
          <w:numId w:val="0"/>
        </w:numPr>
        <w:spacing w:line="360" w:lineRule="auto"/>
        <w:rPr>
          <w:rFonts w:hint="default" w:ascii="Times New Roman" w:hAnsi="Times New Roman"/>
          <w:b/>
          <w:bCs/>
          <w:sz w:val="28"/>
          <w:szCs w:val="28"/>
        </w:rPr>
      </w:pPr>
    </w:p>
    <w:p w14:paraId="4B413BF3">
      <w:pPr>
        <w:numPr>
          <w:numId w:val="0"/>
        </w:numPr>
        <w:spacing w:line="360" w:lineRule="auto"/>
        <w:rPr>
          <w:rFonts w:hint="default" w:ascii="Times New Roman" w:hAnsi="Times New Roman"/>
          <w:b/>
          <w:bCs/>
          <w:sz w:val="28"/>
          <w:szCs w:val="28"/>
        </w:rPr>
      </w:pPr>
    </w:p>
    <w:p w14:paraId="673F556A">
      <w:pPr>
        <w:numPr>
          <w:numId w:val="0"/>
        </w:numPr>
        <w:spacing w:line="360" w:lineRule="auto"/>
        <w:rPr>
          <w:rFonts w:hint="default" w:ascii="Times New Roman" w:hAnsi="Times New Roman"/>
          <w:b/>
          <w:bCs/>
          <w:sz w:val="28"/>
          <w:szCs w:val="28"/>
        </w:rPr>
      </w:pPr>
    </w:p>
    <w:p w14:paraId="0A5D2E7E">
      <w:pPr>
        <w:numPr>
          <w:numId w:val="0"/>
        </w:numPr>
        <w:spacing w:line="360" w:lineRule="auto"/>
        <w:rPr>
          <w:rFonts w:hint="default" w:ascii="Times New Roman" w:hAnsi="Times New Roman"/>
          <w:b/>
          <w:bCs/>
          <w:sz w:val="28"/>
          <w:szCs w:val="28"/>
        </w:rPr>
      </w:pPr>
    </w:p>
    <w:p w14:paraId="40332CD3">
      <w:pPr>
        <w:numPr>
          <w:numId w:val="0"/>
        </w:numPr>
        <w:spacing w:line="360" w:lineRule="auto"/>
        <w:rPr>
          <w:rFonts w:hint="default" w:ascii="Times New Roman" w:hAnsi="Times New Roman"/>
          <w:b/>
          <w:bCs/>
          <w:sz w:val="28"/>
          <w:szCs w:val="28"/>
        </w:rPr>
      </w:pPr>
    </w:p>
    <w:p w14:paraId="7D8A23A8">
      <w:pPr>
        <w:numPr>
          <w:numId w:val="0"/>
        </w:numPr>
        <w:spacing w:line="360" w:lineRule="auto"/>
        <w:rPr>
          <w:rFonts w:hint="default" w:ascii="Times New Roman" w:hAnsi="Times New Roman"/>
          <w:b/>
          <w:bCs/>
          <w:sz w:val="28"/>
          <w:szCs w:val="28"/>
        </w:rPr>
      </w:pPr>
    </w:p>
    <w:p w14:paraId="7A8DA0F9">
      <w:pPr>
        <w:numPr>
          <w:numId w:val="0"/>
        </w:numPr>
        <w:spacing w:line="360" w:lineRule="auto"/>
        <w:rPr>
          <w:rFonts w:hint="default" w:ascii="Times New Roman" w:hAnsi="Times New Roman"/>
          <w:b/>
          <w:bCs/>
          <w:sz w:val="28"/>
          <w:szCs w:val="28"/>
        </w:rPr>
      </w:pPr>
      <w:r>
        <w:rPr>
          <w:rFonts w:hint="default" w:ascii="Times New Roman" w:hAnsi="Times New Roman"/>
          <w:b/>
          <w:bCs/>
          <w:sz w:val="28"/>
          <w:szCs w:val="28"/>
          <w:lang w:val="en-IN"/>
        </w:rPr>
        <w:t>10.</w:t>
      </w:r>
      <w:r>
        <w:rPr>
          <w:rFonts w:hint="default" w:ascii="Times New Roman" w:hAnsi="Times New Roman"/>
          <w:b/>
          <w:bCs/>
          <w:sz w:val="28"/>
          <w:szCs w:val="28"/>
        </w:rPr>
        <w:t>Recommendations:</w:t>
      </w:r>
    </w:p>
    <w:p w14:paraId="6D8955AA">
      <w:pPr>
        <w:numPr>
          <w:ilvl w:val="0"/>
          <w:numId w:val="9"/>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Further Feature Engineering:</w:t>
      </w:r>
      <w:r>
        <w:rPr>
          <w:rFonts w:hint="default" w:ascii="Times New Roman" w:hAnsi="Times New Roman"/>
          <w:sz w:val="28"/>
          <w:szCs w:val="28"/>
        </w:rPr>
        <w:br w:type="textWrapping"/>
      </w:r>
      <w:r>
        <w:rPr>
          <w:rFonts w:hint="default" w:ascii="Times New Roman" w:hAnsi="Times New Roman"/>
          <w:sz w:val="28"/>
          <w:szCs w:val="28"/>
        </w:rPr>
        <w:t>Consider adding weather data or holiday indicators for even better predictions.</w:t>
      </w:r>
    </w:p>
    <w:p w14:paraId="6DB00E5B">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Hyperparameter Tuning:</w:t>
      </w:r>
      <w:r>
        <w:rPr>
          <w:rFonts w:hint="default" w:ascii="Times New Roman" w:hAnsi="Times New Roman"/>
          <w:sz w:val="28"/>
          <w:szCs w:val="28"/>
        </w:rPr>
        <w:br w:type="textWrapping"/>
      </w:r>
      <w:r>
        <w:rPr>
          <w:rFonts w:hint="default" w:ascii="Times New Roman" w:hAnsi="Times New Roman"/>
          <w:sz w:val="28"/>
          <w:szCs w:val="28"/>
        </w:rPr>
        <w:t>Use grid search or randomized search to optimize model parameters for improved accuracy.</w:t>
      </w:r>
    </w:p>
    <w:p w14:paraId="16D575C0">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Outlier Handling:</w:t>
      </w:r>
      <w:r>
        <w:rPr>
          <w:rFonts w:hint="default" w:ascii="Times New Roman" w:hAnsi="Times New Roman"/>
          <w:sz w:val="28"/>
          <w:szCs w:val="28"/>
        </w:rPr>
        <w:br w:type="textWrapping"/>
      </w:r>
      <w:r>
        <w:rPr>
          <w:rFonts w:hint="default" w:ascii="Times New Roman" w:hAnsi="Times New Roman"/>
          <w:sz w:val="28"/>
          <w:szCs w:val="28"/>
        </w:rPr>
        <w:t>While standardization does not remove outliers, consider robust scaling or outlier removal for even more stable models.</w:t>
      </w:r>
    </w:p>
    <w:p w14:paraId="5E04E963">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Deployment:</w:t>
      </w:r>
      <w:r>
        <w:rPr>
          <w:rFonts w:hint="default" w:ascii="Times New Roman" w:hAnsi="Times New Roman"/>
          <w:sz w:val="28"/>
          <w:szCs w:val="28"/>
        </w:rPr>
        <w:br w:type="textWrapping"/>
      </w:r>
      <w:r>
        <w:rPr>
          <w:rFonts w:hint="default" w:ascii="Times New Roman" w:hAnsi="Times New Roman"/>
          <w:sz w:val="28"/>
          <w:szCs w:val="28"/>
        </w:rPr>
        <w:t>The best-performing model can be deployed for real-time prediction or integrated into energy management systems.</w:t>
      </w:r>
    </w:p>
    <w:p w14:paraId="25C12CFF">
      <w:pPr>
        <w:numPr>
          <w:numId w:val="0"/>
        </w:numPr>
        <w:spacing w:line="360" w:lineRule="auto"/>
        <w:rPr>
          <w:rFonts w:hint="default" w:ascii="Times New Roman" w:hAnsi="Times New Roman"/>
          <w:sz w:val="28"/>
          <w:szCs w:val="28"/>
        </w:rPr>
      </w:pPr>
    </w:p>
    <w:p w14:paraId="78962FED">
      <w:pPr>
        <w:numPr>
          <w:ilvl w:val="0"/>
          <w:numId w:val="11"/>
        </w:numPr>
        <w:spacing w:line="360" w:lineRule="auto"/>
        <w:rPr>
          <w:rFonts w:hint="default" w:ascii="Times New Roman" w:hAnsi="Times New Roman"/>
          <w:b/>
          <w:bCs/>
          <w:sz w:val="28"/>
          <w:szCs w:val="28"/>
          <w:lang w:val="en-IN"/>
        </w:rPr>
      </w:pPr>
      <w:r>
        <w:rPr>
          <w:rFonts w:hint="default" w:ascii="Times New Roman" w:hAnsi="Times New Roman"/>
          <w:b/>
          <w:bCs/>
          <w:sz w:val="28"/>
          <w:szCs w:val="28"/>
        </w:rPr>
        <w:t>Visualization</w:t>
      </w:r>
      <w:r>
        <w:rPr>
          <w:rFonts w:hint="default" w:ascii="Times New Roman" w:hAnsi="Times New Roman"/>
          <w:b/>
          <w:bCs/>
          <w:sz w:val="28"/>
          <w:szCs w:val="28"/>
          <w:lang w:val="en-IN"/>
        </w:rPr>
        <w:t xml:space="preserve"> :</w:t>
      </w:r>
    </w:p>
    <w:p w14:paraId="23103C6C">
      <w:pPr>
        <w:numPr>
          <w:numId w:val="0"/>
        </w:numPr>
        <w:spacing w:line="360" w:lineRule="auto"/>
        <w:rPr>
          <w:rFonts w:hint="default" w:ascii="Times New Roman" w:hAnsi="Times New Roman"/>
          <w:b/>
          <w:bCs/>
          <w:sz w:val="28"/>
          <w:szCs w:val="28"/>
          <w:lang w:val="en-IN"/>
        </w:rPr>
      </w:pPr>
    </w:p>
    <w:p w14:paraId="3CB1B9F8">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Distribution Plots:</w:t>
      </w:r>
      <w:r>
        <w:rPr>
          <w:rFonts w:hint="default" w:ascii="Times New Roman" w:hAnsi="Times New Roman"/>
          <w:sz w:val="28"/>
          <w:szCs w:val="28"/>
        </w:rPr>
        <w:br w:type="textWrapping"/>
      </w:r>
      <w:r>
        <w:rPr>
          <w:rFonts w:hint="default" w:ascii="Times New Roman" w:hAnsi="Times New Roman"/>
          <w:sz w:val="28"/>
          <w:szCs w:val="28"/>
        </w:rPr>
        <w:t>Visualized the distribution of all features to understand their spread and detect outliers.</w:t>
      </w:r>
    </w:p>
    <w:p w14:paraId="68CBBDF0">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Boxplots:</w:t>
      </w:r>
      <w:r>
        <w:rPr>
          <w:rFonts w:hint="default" w:ascii="Times New Roman" w:hAnsi="Times New Roman"/>
          <w:sz w:val="28"/>
          <w:szCs w:val="28"/>
        </w:rPr>
        <w:br w:type="textWrapping"/>
      </w:r>
      <w:r>
        <w:rPr>
          <w:rFonts w:hint="default" w:ascii="Times New Roman" w:hAnsi="Times New Roman"/>
          <w:sz w:val="28"/>
          <w:szCs w:val="28"/>
        </w:rPr>
        <w:t>Used to identify and visualize outliers in numeric features.</w:t>
      </w:r>
    </w:p>
    <w:p w14:paraId="66FB634E">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Barplots:</w:t>
      </w:r>
      <w:r>
        <w:rPr>
          <w:rFonts w:hint="default" w:ascii="Times New Roman" w:hAnsi="Times New Roman"/>
          <w:sz w:val="28"/>
          <w:szCs w:val="28"/>
        </w:rPr>
        <w:br w:type="textWrapping"/>
      </w:r>
      <w:r>
        <w:rPr>
          <w:rFonts w:hint="default" w:ascii="Times New Roman" w:hAnsi="Times New Roman"/>
          <w:sz w:val="28"/>
          <w:szCs w:val="28"/>
        </w:rPr>
        <w:t>Yearly and monthly power consumption trends were visualized for seasonal analysis.</w:t>
      </w:r>
    </w:p>
    <w:p w14:paraId="2F5DA76B">
      <w:pPr>
        <w:numPr>
          <w:ilvl w:val="0"/>
          <w:numId w:val="10"/>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Correlation Heatmap:</w:t>
      </w:r>
      <w:r>
        <w:rPr>
          <w:rFonts w:hint="default" w:ascii="Times New Roman" w:hAnsi="Times New Roman"/>
          <w:sz w:val="28"/>
          <w:szCs w:val="28"/>
        </w:rPr>
        <w:br w:type="textWrapping"/>
      </w:r>
      <w:r>
        <w:rPr>
          <w:rFonts w:hint="default" w:ascii="Times New Roman" w:hAnsi="Times New Roman"/>
          <w:sz w:val="28"/>
          <w:szCs w:val="28"/>
        </w:rPr>
        <w:t>Displayed feature correlations to guide feature selection and engineering.</w:t>
      </w:r>
    </w:p>
    <w:p w14:paraId="00C08EBE">
      <w:pPr>
        <w:numPr>
          <w:numId w:val="0"/>
        </w:numPr>
        <w:spacing w:line="360" w:lineRule="auto"/>
        <w:rPr>
          <w:rFonts w:hint="default" w:ascii="Times New Roman" w:hAnsi="Times New Roman"/>
          <w:sz w:val="28"/>
          <w:szCs w:val="28"/>
        </w:rPr>
      </w:pPr>
    </w:p>
    <w:p w14:paraId="547F878D">
      <w:pPr>
        <w:numPr>
          <w:numId w:val="0"/>
        </w:numPr>
        <w:spacing w:line="360" w:lineRule="auto"/>
        <w:rPr>
          <w:rFonts w:hint="default" w:ascii="Times New Roman" w:hAnsi="Times New Roman"/>
          <w:sz w:val="28"/>
          <w:szCs w:val="28"/>
        </w:rPr>
      </w:pPr>
    </w:p>
    <w:p w14:paraId="4F5C39EF">
      <w:pPr>
        <w:numPr>
          <w:numId w:val="0"/>
        </w:numPr>
        <w:spacing w:line="360" w:lineRule="auto"/>
        <w:rPr>
          <w:rFonts w:hint="default" w:ascii="Times New Roman" w:hAnsi="Times New Roman"/>
          <w:b/>
          <w:bCs/>
          <w:sz w:val="28"/>
          <w:szCs w:val="28"/>
        </w:rPr>
      </w:pPr>
      <w:r>
        <w:rPr>
          <w:rFonts w:hint="default" w:ascii="Times New Roman" w:hAnsi="Times New Roman"/>
          <w:b/>
          <w:bCs/>
          <w:sz w:val="28"/>
          <w:szCs w:val="28"/>
          <w:lang w:val="en-IN"/>
        </w:rPr>
        <w:t>12</w:t>
      </w:r>
      <w:r>
        <w:rPr>
          <w:rFonts w:hint="default" w:ascii="Times New Roman" w:hAnsi="Times New Roman"/>
          <w:b/>
          <w:bCs/>
          <w:sz w:val="28"/>
          <w:szCs w:val="28"/>
        </w:rPr>
        <w:t>. Tools and Libraries</w:t>
      </w:r>
    </w:p>
    <w:p w14:paraId="453440BD">
      <w:pPr>
        <w:numPr>
          <w:numId w:val="0"/>
        </w:numPr>
        <w:spacing w:line="360" w:lineRule="auto"/>
        <w:rPr>
          <w:rFonts w:hint="default" w:ascii="Times New Roman" w:hAnsi="Times New Roman"/>
          <w:sz w:val="28"/>
          <w:szCs w:val="28"/>
        </w:rPr>
      </w:pPr>
      <w:r>
        <w:rPr>
          <w:rFonts w:hint="default" w:ascii="Times New Roman" w:hAnsi="Times New Roman"/>
          <w:sz w:val="28"/>
          <w:szCs w:val="28"/>
        </w:rPr>
        <w:t>Python: Main programming language.</w:t>
      </w:r>
    </w:p>
    <w:p w14:paraId="30134CAE">
      <w:pPr>
        <w:numPr>
          <w:numId w:val="0"/>
        </w:numPr>
        <w:spacing w:line="360" w:lineRule="auto"/>
        <w:rPr>
          <w:rFonts w:hint="default" w:ascii="Times New Roman" w:hAnsi="Times New Roman"/>
          <w:sz w:val="28"/>
          <w:szCs w:val="28"/>
        </w:rPr>
      </w:pPr>
      <w:r>
        <w:rPr>
          <w:rFonts w:hint="default" w:ascii="Times New Roman" w:hAnsi="Times New Roman"/>
          <w:sz w:val="28"/>
          <w:szCs w:val="28"/>
        </w:rPr>
        <w:t>Pandas: Data manipulation and preprocessing.</w:t>
      </w:r>
    </w:p>
    <w:p w14:paraId="08BDF11F">
      <w:pPr>
        <w:numPr>
          <w:numId w:val="0"/>
        </w:numPr>
        <w:spacing w:line="360" w:lineRule="auto"/>
        <w:rPr>
          <w:rFonts w:hint="default" w:ascii="Times New Roman" w:hAnsi="Times New Roman"/>
          <w:sz w:val="28"/>
          <w:szCs w:val="28"/>
        </w:rPr>
      </w:pPr>
      <w:r>
        <w:rPr>
          <w:rFonts w:hint="default" w:ascii="Times New Roman" w:hAnsi="Times New Roman"/>
          <w:sz w:val="28"/>
          <w:szCs w:val="28"/>
        </w:rPr>
        <w:t>Scikit-learn: Machine learning modeling and evaluation.</w:t>
      </w:r>
    </w:p>
    <w:p w14:paraId="6E01D9FF">
      <w:pPr>
        <w:numPr>
          <w:numId w:val="0"/>
        </w:numPr>
        <w:spacing w:line="360" w:lineRule="auto"/>
        <w:rPr>
          <w:rFonts w:hint="default" w:ascii="Times New Roman" w:hAnsi="Times New Roman"/>
          <w:sz w:val="28"/>
          <w:szCs w:val="28"/>
        </w:rPr>
      </w:pPr>
      <w:r>
        <w:rPr>
          <w:rFonts w:hint="default" w:ascii="Times New Roman" w:hAnsi="Times New Roman"/>
          <w:sz w:val="28"/>
          <w:szCs w:val="28"/>
        </w:rPr>
        <w:t>Matplotlib/Seaborn: Data visualization.</w:t>
      </w:r>
    </w:p>
    <w:p w14:paraId="2E577B3A">
      <w:pPr>
        <w:numPr>
          <w:numId w:val="0"/>
        </w:numPr>
        <w:spacing w:line="360" w:lineRule="auto"/>
        <w:rPr>
          <w:rFonts w:hint="default" w:ascii="Times New Roman" w:hAnsi="Times New Roman"/>
          <w:sz w:val="28"/>
          <w:szCs w:val="28"/>
        </w:rPr>
      </w:pPr>
    </w:p>
    <w:p w14:paraId="2A5DEF3A">
      <w:pPr>
        <w:numPr>
          <w:numId w:val="0"/>
        </w:numPr>
        <w:spacing w:line="360" w:lineRule="auto"/>
        <w:rPr>
          <w:rFonts w:hint="default" w:ascii="Times New Roman" w:hAnsi="Times New Roman"/>
          <w:sz w:val="28"/>
          <w:szCs w:val="28"/>
          <w:lang w:val="en-IN"/>
        </w:rPr>
      </w:pPr>
      <w:r>
        <w:rPr>
          <w:rFonts w:hint="default" w:ascii="Times New Roman" w:hAnsi="Times New Roman"/>
          <w:sz w:val="28"/>
          <w:szCs w:val="28"/>
          <w:lang w:val="en-IN"/>
        </w:rPr>
        <w:t>Preparedby:</w:t>
      </w:r>
    </w:p>
    <w:p w14:paraId="0EDC1E4D">
      <w:pPr>
        <w:numPr>
          <w:numId w:val="0"/>
        </w:numPr>
        <w:spacing w:line="360" w:lineRule="auto"/>
        <w:rPr>
          <w:rFonts w:hint="default" w:ascii="Times New Roman" w:hAnsi="Times New Roman"/>
          <w:sz w:val="28"/>
          <w:szCs w:val="28"/>
          <w:lang w:val="en-IN"/>
        </w:rPr>
      </w:pPr>
      <w:r>
        <w:rPr>
          <w:rFonts w:hint="default" w:ascii="Times New Roman" w:hAnsi="Times New Roman"/>
          <w:sz w:val="28"/>
          <w:szCs w:val="28"/>
          <w:lang w:val="en-IN"/>
        </w:rPr>
        <w:t>M . Karthik chandra ,</w:t>
      </w:r>
    </w:p>
    <w:p w14:paraId="2A6E2D56">
      <w:pPr>
        <w:numPr>
          <w:numId w:val="0"/>
        </w:numPr>
        <w:spacing w:line="360" w:lineRule="auto"/>
        <w:rPr>
          <w:rFonts w:hint="default" w:ascii="Times New Roman" w:hAnsi="Times New Roman"/>
          <w:sz w:val="28"/>
          <w:szCs w:val="28"/>
        </w:rPr>
      </w:pPr>
    </w:p>
    <w:p w14:paraId="23C38693">
      <w:pPr>
        <w:numPr>
          <w:numId w:val="0"/>
        </w:numPr>
        <w:spacing w:line="360" w:lineRule="auto"/>
        <w:jc w:val="center"/>
        <w:rPr>
          <w:rFonts w:hint="default" w:ascii="Times New Roman" w:hAnsi="Times New Roman"/>
          <w:sz w:val="28"/>
          <w:szCs w:val="28"/>
          <w:lang w:val="en-IN"/>
        </w:rPr>
      </w:pPr>
      <w:r>
        <w:rPr>
          <w:rFonts w:hint="default" w:ascii="Times New Roman" w:hAnsi="Times New Roman"/>
          <w:sz w:val="28"/>
          <w:szCs w:val="28"/>
          <w:lang w:val="en-IN"/>
        </w:rPr>
        <w:t>THANK YOU.</w:t>
      </w:r>
    </w:p>
    <w:p w14:paraId="15B039E0">
      <w:pPr>
        <w:numPr>
          <w:numId w:val="0"/>
        </w:numPr>
        <w:spacing w:line="360" w:lineRule="auto"/>
        <w:jc w:val="center"/>
        <w:rPr>
          <w:rFonts w:hint="default" w:ascii="Times New Roman" w:hAnsi="Times New Roman"/>
          <w:sz w:val="28"/>
          <w:szCs w:val="28"/>
          <w:lang w:val="en-IN"/>
        </w:rPr>
      </w:pPr>
      <w:bookmarkStart w:id="0" w:name="_GoBack"/>
      <w:r>
        <w:rPr>
          <w:rFonts w:hint="default" w:ascii="Times New Roman" w:hAnsi="Times New Roman"/>
          <w:sz w:val="28"/>
          <w:szCs w:val="28"/>
          <w:lang w:val="en-IN"/>
        </w:rPr>
        <w:t>BUONA GIORNATA.</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monaco-monospac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F5F6D"/>
    <w:multiLevelType w:val="singleLevel"/>
    <w:tmpl w:val="81AF5F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87B3DEF"/>
    <w:multiLevelType w:val="singleLevel"/>
    <w:tmpl w:val="A87B3D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CE1544"/>
    <w:multiLevelType w:val="singleLevel"/>
    <w:tmpl w:val="AACE1544"/>
    <w:lvl w:ilvl="0" w:tentative="0">
      <w:start w:val="11"/>
      <w:numFmt w:val="decimal"/>
      <w:suff w:val="space"/>
      <w:lvlText w:val="%1."/>
      <w:lvlJc w:val="left"/>
    </w:lvl>
  </w:abstractNum>
  <w:abstractNum w:abstractNumId="3">
    <w:nsid w:val="BD941AA8"/>
    <w:multiLevelType w:val="singleLevel"/>
    <w:tmpl w:val="BD941AA8"/>
    <w:lvl w:ilvl="0" w:tentative="0">
      <w:start w:val="8"/>
      <w:numFmt w:val="decimal"/>
      <w:lvlText w:val="%1."/>
      <w:lvlJc w:val="left"/>
      <w:pPr>
        <w:tabs>
          <w:tab w:val="left" w:pos="312"/>
        </w:tabs>
      </w:pPr>
    </w:lvl>
  </w:abstractNum>
  <w:abstractNum w:abstractNumId="4">
    <w:nsid w:val="D59A2D41"/>
    <w:multiLevelType w:val="singleLevel"/>
    <w:tmpl w:val="D59A2D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977D586"/>
    <w:multiLevelType w:val="singleLevel"/>
    <w:tmpl w:val="E977D5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A63DB1"/>
    <w:multiLevelType w:val="singleLevel"/>
    <w:tmpl w:val="F3A63DB1"/>
    <w:lvl w:ilvl="0" w:tentative="0">
      <w:start w:val="1"/>
      <w:numFmt w:val="decimal"/>
      <w:lvlText w:val="%1."/>
      <w:lvlJc w:val="left"/>
      <w:pPr>
        <w:tabs>
          <w:tab w:val="left" w:pos="425"/>
        </w:tabs>
        <w:ind w:left="425" w:leftChars="0" w:hanging="425" w:firstLineChars="0"/>
      </w:pPr>
      <w:rPr>
        <w:rFonts w:hint="default"/>
      </w:rPr>
    </w:lvl>
  </w:abstractNum>
  <w:abstractNum w:abstractNumId="7">
    <w:nsid w:val="26BAD65E"/>
    <w:multiLevelType w:val="singleLevel"/>
    <w:tmpl w:val="26BAD65E"/>
    <w:lvl w:ilvl="0" w:tentative="0">
      <w:start w:val="6"/>
      <w:numFmt w:val="decimal"/>
      <w:suff w:val="space"/>
      <w:lvlText w:val="%1."/>
      <w:lvlJc w:val="left"/>
    </w:lvl>
  </w:abstractNum>
  <w:abstractNum w:abstractNumId="8">
    <w:nsid w:val="42018327"/>
    <w:multiLevelType w:val="singleLevel"/>
    <w:tmpl w:val="420183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4A8A0F8"/>
    <w:multiLevelType w:val="singleLevel"/>
    <w:tmpl w:val="64A8A0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C5A18FA"/>
    <w:multiLevelType w:val="singleLevel"/>
    <w:tmpl w:val="6C5A18FA"/>
    <w:lvl w:ilvl="0" w:tentative="0">
      <w:start w:val="1"/>
      <w:numFmt w:val="decimal"/>
      <w:suff w:val="space"/>
      <w:lvlText w:val="%1."/>
      <w:lvlJc w:val="left"/>
    </w:lvl>
  </w:abstractNum>
  <w:num w:numId="1">
    <w:abstractNumId w:val="5"/>
  </w:num>
  <w:num w:numId="2">
    <w:abstractNumId w:val="10"/>
  </w:num>
  <w:num w:numId="3">
    <w:abstractNumId w:val="1"/>
  </w:num>
  <w:num w:numId="4">
    <w:abstractNumId w:val="7"/>
  </w:num>
  <w:num w:numId="5">
    <w:abstractNumId w:val="6"/>
  </w:num>
  <w:num w:numId="6">
    <w:abstractNumId w:val="4"/>
  </w:num>
  <w:num w:numId="7">
    <w:abstractNumId w:val="3"/>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67808"/>
    <w:rsid w:val="63D6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2025-06-23T13:26:00Z</dcterms:created>
  <dc:creator>vinoth kanna</dc:creator>
  <cp:lastModifiedBy>Karthik Karthik</cp:lastModifiedBy>
  <dcterms:modified xsi:type="dcterms:W3CDTF">2025-06-23T15:06:01Z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8E33676DB3D84186918AAEF32928E5B4_11</vt:lpwstr>
  </property>
</Properties>
</file>