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12EF6" w14:textId="77777777" w:rsidR="003871F5" w:rsidRDefault="003871F5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871D3" wp14:editId="356C0F67">
            <wp:simplePos x="0" y="0"/>
            <wp:positionH relativeFrom="column">
              <wp:posOffset>-355660</wp:posOffset>
            </wp:positionH>
            <wp:positionV relativeFrom="paragraph">
              <wp:posOffset>-443</wp:posOffset>
            </wp:positionV>
            <wp:extent cx="3027680" cy="8863330"/>
            <wp:effectExtent l="0" t="0" r="1270" b="0"/>
            <wp:wrapThrough wrapText="bothSides">
              <wp:wrapPolygon edited="0">
                <wp:start x="0" y="0"/>
                <wp:lineTo x="0" y="21541"/>
                <wp:lineTo x="21473" y="21541"/>
                <wp:lineTo x="21473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44726" w14:textId="6E6E4DBB" w:rsidR="003871F5" w:rsidRDefault="009E1E1D" w:rsidP="009E1E1D">
      <w:pPr>
        <w:pStyle w:val="ListParagraph"/>
        <w:numPr>
          <w:ilvl w:val="0"/>
          <w:numId w:val="1"/>
        </w:numPr>
      </w:pPr>
      <w:r>
        <w:t xml:space="preserve">Big titles and bold headings catch attention and do a great job at </w:t>
      </w:r>
      <w:r w:rsidR="00D33E25">
        <w:t>conveying</w:t>
      </w:r>
      <w:r w:rsidR="001A441B">
        <w:t xml:space="preserve"> the core information the visuals are trying to communicate.</w:t>
      </w:r>
    </w:p>
    <w:p w14:paraId="771BC127" w14:textId="42243B12" w:rsidR="001A441B" w:rsidRDefault="001A441B" w:rsidP="009E1E1D">
      <w:pPr>
        <w:pStyle w:val="ListParagraph"/>
        <w:numPr>
          <w:ilvl w:val="0"/>
          <w:numId w:val="1"/>
        </w:numPr>
      </w:pPr>
      <w:r>
        <w:t xml:space="preserve">Structure of the </w:t>
      </w:r>
      <w:r w:rsidR="00D33E25">
        <w:t>infographic</w:t>
      </w:r>
      <w:r w:rsidR="008C0CB4">
        <w:t xml:space="preserve"> is linear and symmetric making it very easy to read, also guiding the reader through all the information.</w:t>
      </w:r>
    </w:p>
    <w:p w14:paraId="0263CCC8" w14:textId="1D005370" w:rsidR="008C0CB4" w:rsidRDefault="00183DC6" w:rsidP="009E1E1D">
      <w:pPr>
        <w:pStyle w:val="ListParagraph"/>
        <w:numPr>
          <w:ilvl w:val="0"/>
          <w:numId w:val="1"/>
        </w:numPr>
      </w:pPr>
      <w:r>
        <w:t>The really calm colour makes the infographic readable</w:t>
      </w:r>
    </w:p>
    <w:p w14:paraId="308DAE2E" w14:textId="72B81259" w:rsidR="00183DC6" w:rsidRDefault="00D97937" w:rsidP="009E1E1D">
      <w:pPr>
        <w:pStyle w:val="ListParagraph"/>
        <w:numPr>
          <w:ilvl w:val="0"/>
          <w:numId w:val="1"/>
        </w:numPr>
      </w:pPr>
      <w:r>
        <w:t xml:space="preserve">The contrasting colour in the graph “How </w:t>
      </w:r>
      <w:r w:rsidR="00D33E25">
        <w:t>much</w:t>
      </w:r>
      <w:r>
        <w:t xml:space="preserve"> coffee people</w:t>
      </w:r>
      <w:r w:rsidR="002E1AF3">
        <w:t xml:space="preserve"> should drink</w:t>
      </w:r>
      <w:r>
        <w:t>”</w:t>
      </w:r>
      <w:r w:rsidR="002E1AF3">
        <w:t xml:space="preserve"> </w:t>
      </w:r>
      <w:r w:rsidR="00D33E25">
        <w:t xml:space="preserve">directs the </w:t>
      </w:r>
      <w:proofErr w:type="spellStart"/>
      <w:r w:rsidR="00D33E25">
        <w:t>readers</w:t>
      </w:r>
      <w:proofErr w:type="spellEnd"/>
      <w:r w:rsidR="00D33E25">
        <w:t xml:space="preserve"> attention straight to the most important part of the visual</w:t>
      </w:r>
    </w:p>
    <w:p w14:paraId="3F4AA51F" w14:textId="6AA333FB" w:rsidR="00D33E25" w:rsidRDefault="006B4350" w:rsidP="009E1E1D">
      <w:pPr>
        <w:pStyle w:val="ListParagraph"/>
        <w:numPr>
          <w:ilvl w:val="0"/>
          <w:numId w:val="1"/>
        </w:numPr>
      </w:pPr>
      <w:r>
        <w:t xml:space="preserve">Small icons and graphics make the </w:t>
      </w:r>
      <w:r w:rsidR="0030170D">
        <w:t xml:space="preserve">infographic more </w:t>
      </w:r>
      <w:proofErr w:type="spellStart"/>
      <w:r w:rsidR="0030170D">
        <w:t>accesible</w:t>
      </w:r>
      <w:proofErr w:type="spellEnd"/>
    </w:p>
    <w:p w14:paraId="004D6306" w14:textId="33DC7DD9" w:rsidR="003871F5" w:rsidRPr="003871F5" w:rsidRDefault="003871F5" w:rsidP="003871F5">
      <w:pPr>
        <w:tabs>
          <w:tab w:val="left" w:pos="1350"/>
        </w:tabs>
      </w:pPr>
      <w:r>
        <w:tab/>
      </w:r>
    </w:p>
    <w:p w14:paraId="5A3B3660" w14:textId="27CE8005" w:rsidR="00A1592D" w:rsidRDefault="00A1592D"/>
    <w:sectPr w:rsidR="00A1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17AB"/>
    <w:multiLevelType w:val="hybridMultilevel"/>
    <w:tmpl w:val="7F264B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2D"/>
    <w:rsid w:val="00183DC6"/>
    <w:rsid w:val="001A441B"/>
    <w:rsid w:val="002E1AF3"/>
    <w:rsid w:val="0030170D"/>
    <w:rsid w:val="003871F5"/>
    <w:rsid w:val="006B4350"/>
    <w:rsid w:val="008C0CB4"/>
    <w:rsid w:val="009E1E1D"/>
    <w:rsid w:val="00A1592D"/>
    <w:rsid w:val="00D33E25"/>
    <w:rsid w:val="00D97937"/>
    <w:rsid w:val="00DA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E004"/>
  <w15:chartTrackingRefBased/>
  <w15:docId w15:val="{E738858D-5C78-41DB-8276-CBC883E4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Amit Aalok</cp:lastModifiedBy>
  <cp:revision>12</cp:revision>
  <dcterms:created xsi:type="dcterms:W3CDTF">2020-08-02T02:05:00Z</dcterms:created>
  <dcterms:modified xsi:type="dcterms:W3CDTF">2020-08-10T13:10:00Z</dcterms:modified>
</cp:coreProperties>
</file>