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55BE" w14:textId="57354156" w:rsidR="00896A05" w:rsidRDefault="00564755" w:rsidP="0074070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57504" wp14:editId="6AC6735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41525" cy="886333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706">
        <w:t xml:space="preserve">Plain and simple colour </w:t>
      </w:r>
      <w:proofErr w:type="spellStart"/>
      <w:r w:rsidR="00740706">
        <w:t>pallete</w:t>
      </w:r>
      <w:proofErr w:type="spellEnd"/>
      <w:r w:rsidR="00740706">
        <w:t xml:space="preserve"> that matches coffee colour puts the reader in the right headspace visually and does not draw too much attention to </w:t>
      </w:r>
      <w:proofErr w:type="spellStart"/>
      <w:r w:rsidR="00740706">
        <w:t>uncessarasry</w:t>
      </w:r>
      <w:proofErr w:type="spellEnd"/>
      <w:r w:rsidR="00740706">
        <w:t xml:space="preserve"> thing. </w:t>
      </w:r>
      <w:r w:rsidR="00B376C2">
        <w:t xml:space="preserve">Making the infographic both more readable and </w:t>
      </w:r>
      <w:proofErr w:type="spellStart"/>
      <w:r w:rsidR="00B376C2">
        <w:t>assesible</w:t>
      </w:r>
      <w:proofErr w:type="spellEnd"/>
      <w:r w:rsidR="00B376C2">
        <w:t>.</w:t>
      </w:r>
    </w:p>
    <w:p w14:paraId="31187043" w14:textId="4BFFE117" w:rsidR="00B376C2" w:rsidRDefault="00B376C2" w:rsidP="00740706">
      <w:pPr>
        <w:pStyle w:val="ListParagraph"/>
        <w:numPr>
          <w:ilvl w:val="0"/>
          <w:numId w:val="1"/>
        </w:numPr>
      </w:pPr>
      <w:r>
        <w:t xml:space="preserve">The </w:t>
      </w:r>
      <w:r w:rsidR="00A65CB3">
        <w:t xml:space="preserve">block of text at the start with the research question </w:t>
      </w:r>
      <w:r w:rsidR="00514101">
        <w:t xml:space="preserve">works to clearly and </w:t>
      </w:r>
      <w:proofErr w:type="spellStart"/>
      <w:r w:rsidR="00514101">
        <w:t>consisely</w:t>
      </w:r>
      <w:proofErr w:type="spellEnd"/>
      <w:r w:rsidR="00514101">
        <w:t xml:space="preserve"> convey the message.</w:t>
      </w:r>
    </w:p>
    <w:p w14:paraId="326B011A" w14:textId="4420F954" w:rsidR="00514101" w:rsidRDefault="00514101" w:rsidP="0074070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no</w:t>
      </w:r>
      <w:r w:rsidR="00735E91">
        <w:t>n</w:t>
      </w:r>
      <w:r>
        <w:t xml:space="preserve"> standard</w:t>
      </w:r>
      <w:proofErr w:type="spellEnd"/>
      <w:r>
        <w:t xml:space="preserve"> placement of graphs, text and data is strategic to give the </w:t>
      </w:r>
      <w:proofErr w:type="spellStart"/>
      <w:r>
        <w:t>inforgraphic</w:t>
      </w:r>
      <w:proofErr w:type="spellEnd"/>
      <w:r>
        <w:t xml:space="preserve"> a more </w:t>
      </w:r>
      <w:r w:rsidR="00735E91">
        <w:t>organic feel making adding to accessibility.</w:t>
      </w:r>
    </w:p>
    <w:p w14:paraId="1DFD9A7B" w14:textId="49123143" w:rsidR="00735E91" w:rsidRDefault="007422AF" w:rsidP="00740706">
      <w:pPr>
        <w:pStyle w:val="ListParagraph"/>
        <w:numPr>
          <w:ilvl w:val="0"/>
          <w:numId w:val="1"/>
        </w:numPr>
      </w:pPr>
      <w:r>
        <w:t xml:space="preserve">Texts have been given a smaller font </w:t>
      </w:r>
      <w:proofErr w:type="spellStart"/>
      <w:r>
        <w:t>thatn</w:t>
      </w:r>
      <w:proofErr w:type="spellEnd"/>
      <w:r>
        <w:t xml:space="preserve"> the percentage or integer data being more dominant this makes the infographic easier to read, focuses on relevant information and gives clarity.</w:t>
      </w:r>
    </w:p>
    <w:p w14:paraId="59F8B67F" w14:textId="5209527C" w:rsidR="007422AF" w:rsidRDefault="007422AF" w:rsidP="00740706">
      <w:pPr>
        <w:pStyle w:val="ListParagraph"/>
        <w:numPr>
          <w:ilvl w:val="0"/>
          <w:numId w:val="1"/>
        </w:numPr>
      </w:pPr>
      <w:r>
        <w:t xml:space="preserve">The black background </w:t>
      </w:r>
      <w:r w:rsidR="00815C86">
        <w:t>in the middle of the infographic is strategic to both give a change of scene and to highlight that this is the most important graph in the infographic. This adds to both clarity and relevance</w:t>
      </w:r>
    </w:p>
    <w:sectPr w:rsidR="007422AF" w:rsidSect="00FB21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A4154"/>
    <w:multiLevelType w:val="hybridMultilevel"/>
    <w:tmpl w:val="D17CF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05"/>
    <w:rsid w:val="00037020"/>
    <w:rsid w:val="00514101"/>
    <w:rsid w:val="00564755"/>
    <w:rsid w:val="00735E91"/>
    <w:rsid w:val="00740706"/>
    <w:rsid w:val="007422AF"/>
    <w:rsid w:val="00815C86"/>
    <w:rsid w:val="00896A05"/>
    <w:rsid w:val="00A65CB3"/>
    <w:rsid w:val="00B376C2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9F8F"/>
  <w15:chartTrackingRefBased/>
  <w15:docId w15:val="{F6821BB8-735E-478A-B226-8BF7FAA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11</cp:revision>
  <cp:lastPrinted>2020-08-02T02:13:00Z</cp:lastPrinted>
  <dcterms:created xsi:type="dcterms:W3CDTF">2020-08-02T02:06:00Z</dcterms:created>
  <dcterms:modified xsi:type="dcterms:W3CDTF">2020-08-10T13:16:00Z</dcterms:modified>
</cp:coreProperties>
</file>