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F59B" w14:textId="77777777" w:rsidR="0017200E" w:rsidRPr="00DB12CB" w:rsidRDefault="0017200E" w:rsidP="0017200E">
      <w:pPr>
        <w:jc w:val="center"/>
        <w:rPr>
          <w:b/>
          <w:bCs/>
          <w:sz w:val="52"/>
          <w:szCs w:val="52"/>
          <w:lang w:val="en-US"/>
        </w:rPr>
      </w:pPr>
      <w:r w:rsidRPr="00DB12CB">
        <w:rPr>
          <w:b/>
          <w:bCs/>
          <w:sz w:val="52"/>
          <w:szCs w:val="52"/>
          <w:u w:val="single"/>
          <w:lang w:val="en-US"/>
        </w:rPr>
        <w:t>Cloud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Application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Development</w:t>
      </w:r>
    </w:p>
    <w:p w14:paraId="057801E5" w14:textId="77777777" w:rsidR="0017200E" w:rsidRPr="00DB12CB" w:rsidRDefault="0017200E" w:rsidP="0017200E">
      <w:pPr>
        <w:jc w:val="center"/>
        <w:rPr>
          <w:b/>
          <w:bCs/>
          <w:sz w:val="48"/>
          <w:szCs w:val="48"/>
          <w:lang w:val="en-US"/>
        </w:rPr>
      </w:pPr>
      <w:r w:rsidRPr="00DB12CB">
        <w:rPr>
          <w:b/>
          <w:bCs/>
          <w:sz w:val="48"/>
          <w:szCs w:val="48"/>
          <w:lang w:val="en-US"/>
        </w:rPr>
        <w:t>Image Recognition with IBM Cloud Visual Recognition</w:t>
      </w:r>
    </w:p>
    <w:p w14:paraId="67ED65B6" w14:textId="61CBD1EB" w:rsidR="0017200E" w:rsidRPr="005C0DE6" w:rsidRDefault="0017200E" w:rsidP="0017200E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C0DE6">
        <w:rPr>
          <w:b/>
          <w:bCs/>
          <w:sz w:val="48"/>
          <w:szCs w:val="48"/>
          <w:u w:val="single"/>
          <w:lang w:val="en-US"/>
        </w:rPr>
        <w:t>Phase-</w:t>
      </w:r>
      <w:r>
        <w:rPr>
          <w:b/>
          <w:bCs/>
          <w:sz w:val="48"/>
          <w:szCs w:val="48"/>
          <w:u w:val="single"/>
          <w:lang w:val="en-US"/>
        </w:rPr>
        <w:t>4</w:t>
      </w:r>
    </w:p>
    <w:p w14:paraId="1C9AC657" w14:textId="3BE16912" w:rsidR="0037643F" w:rsidRPr="009465DF" w:rsidRDefault="0017200E" w:rsidP="0017200E">
      <w:pPr>
        <w:pStyle w:val="ListParagraph"/>
        <w:numPr>
          <w:ilvl w:val="0"/>
          <w:numId w:val="4"/>
        </w:numPr>
        <w:rPr>
          <w:rStyle w:val="eop"/>
          <w:sz w:val="28"/>
          <w:szCs w:val="28"/>
        </w:rPr>
      </w:pP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  <w:shd w:val="clear" w:color="auto" w:fill="FFFFFF"/>
        </w:rPr>
        <w:t>Continue building the image recognition system by integrating IBM Cloud Visual Recognition and AI-generated captions.</w:t>
      </w:r>
      <w:r w:rsidRPr="009465DF">
        <w:rPr>
          <w:rStyle w:val="eop"/>
          <w:rFonts w:ascii="Calibri Light" w:hAnsi="Calibri Light" w:cs="Calibri Light"/>
          <w:color w:val="313131"/>
          <w:sz w:val="28"/>
          <w:szCs w:val="28"/>
          <w:shd w:val="clear" w:color="auto" w:fill="FFFFFF"/>
        </w:rPr>
        <w:t> </w:t>
      </w:r>
    </w:p>
    <w:p w14:paraId="5C5ACC14" w14:textId="77777777" w:rsidR="0017200E" w:rsidRPr="009465DF" w:rsidRDefault="0017200E" w:rsidP="0017200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 Light" w:hAnsi="Calibri Light" w:cs="Calibri Light"/>
          <w:sz w:val="28"/>
          <w:szCs w:val="28"/>
        </w:rPr>
      </w:pP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</w:rPr>
        <w:t>Implement the image classification process using the IBM Cloud Visual Recognition API.</w:t>
      </w:r>
      <w:r w:rsidRPr="009465DF">
        <w:rPr>
          <w:rStyle w:val="eop"/>
          <w:rFonts w:ascii="Calibri Light" w:hAnsi="Calibri Light" w:cs="Calibri Light"/>
          <w:color w:val="313131"/>
          <w:sz w:val="28"/>
          <w:szCs w:val="28"/>
        </w:rPr>
        <w:t> </w:t>
      </w:r>
    </w:p>
    <w:p w14:paraId="698C47F3" w14:textId="77777777" w:rsidR="0017200E" w:rsidRPr="009465DF" w:rsidRDefault="0017200E" w:rsidP="0017200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 Light" w:hAnsi="Calibri Light" w:cs="Calibri Light"/>
          <w:sz w:val="28"/>
          <w:szCs w:val="28"/>
        </w:rPr>
      </w:pP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</w:rPr>
        <w:t>Use natural language generation to create captions for the recognized images.</w:t>
      </w:r>
      <w:r w:rsidRPr="009465DF">
        <w:rPr>
          <w:rStyle w:val="eop"/>
          <w:rFonts w:ascii="Calibri Light" w:hAnsi="Calibri Light" w:cs="Calibri Light"/>
          <w:color w:val="313131"/>
          <w:sz w:val="28"/>
          <w:szCs w:val="28"/>
        </w:rPr>
        <w:t> </w:t>
      </w:r>
    </w:p>
    <w:p w14:paraId="045D042A" w14:textId="77777777" w:rsidR="0017200E" w:rsidRPr="009465DF" w:rsidRDefault="0017200E" w:rsidP="0017200E">
      <w:pPr>
        <w:pStyle w:val="outlineelement"/>
        <w:shd w:val="clear" w:color="auto" w:fill="FFFFFF"/>
        <w:spacing w:before="0" w:beforeAutospacing="0" w:after="0" w:afterAutospacing="0"/>
        <w:ind w:left="773"/>
        <w:jc w:val="center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D0C331C" w14:textId="77777777" w:rsidR="0017200E" w:rsidRPr="009465DF" w:rsidRDefault="0017200E" w:rsidP="0017200E">
      <w:pPr>
        <w:pStyle w:val="outlineelement"/>
        <w:shd w:val="clear" w:color="auto" w:fill="FFFFFF"/>
        <w:spacing w:before="0" w:beforeAutospacing="0" w:after="0" w:afterAutospacing="0"/>
        <w:ind w:left="773"/>
        <w:jc w:val="center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6555AB5" w14:textId="2FFE8D41" w:rsidR="009465DF" w:rsidRDefault="009465DF" w:rsidP="009465DF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9465DF">
        <w:rPr>
          <w:rFonts w:ascii="Calibri Light" w:hAnsi="Calibri Light" w:cs="Calibri Light"/>
          <w:color w:val="000000"/>
          <w:sz w:val="28"/>
          <w:szCs w:val="28"/>
        </w:rPr>
        <w:t xml:space="preserve">Login to the IBM account with </w:t>
      </w:r>
      <w:proofErr w:type="spellStart"/>
      <w:r w:rsidRPr="009465DF">
        <w:rPr>
          <w:rFonts w:ascii="Calibri Light" w:hAnsi="Calibri Light" w:cs="Calibri Light"/>
          <w:color w:val="000000"/>
          <w:sz w:val="28"/>
          <w:szCs w:val="28"/>
        </w:rPr>
        <w:t>IBMid</w:t>
      </w:r>
      <w:proofErr w:type="spellEnd"/>
      <w:r w:rsidRPr="009465DF">
        <w:rPr>
          <w:rFonts w:ascii="Calibri Light" w:hAnsi="Calibri Light" w:cs="Calibri Light"/>
          <w:color w:val="000000"/>
          <w:sz w:val="28"/>
          <w:szCs w:val="28"/>
        </w:rPr>
        <w:t>.</w:t>
      </w:r>
    </w:p>
    <w:p w14:paraId="56E42A23" w14:textId="77777777" w:rsidR="009465DF" w:rsidRPr="009465DF" w:rsidRDefault="009465DF" w:rsidP="009465DF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BA717C3" w14:textId="2EF943CD" w:rsidR="009465DF" w:rsidRDefault="00F30F7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  <w:r>
        <w:rPr>
          <w:rFonts w:ascii="Calibri Light" w:hAnsi="Calibri Light" w:cs="Calibri Light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2BAAD874" wp14:editId="5DA7CC8A">
            <wp:extent cx="5044877" cy="3139712"/>
            <wp:effectExtent l="0" t="0" r="3810" b="3810"/>
            <wp:docPr id="63181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17447" name="Picture 6318174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37BF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32AD119C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13C29BE1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376FDABA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432523B5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27A168C3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733B72D9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24F8975E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26A9F0ED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091759EB" w14:textId="21DCBC8B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>
        <w:rPr>
          <w:rFonts w:ascii="Calibri Light" w:hAnsi="Calibri Light" w:cs="Calibri Light"/>
          <w:color w:val="000000"/>
          <w:sz w:val="28"/>
          <w:szCs w:val="28"/>
        </w:rPr>
        <w:lastRenderedPageBreak/>
        <w:t>Enter password to login.</w:t>
      </w:r>
    </w:p>
    <w:p w14:paraId="5B79DC67" w14:textId="77777777" w:rsidR="009465DF" w:rsidRP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65F9DBD" w14:textId="608C8000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7AF5D5C" wp14:editId="6936C612">
            <wp:extent cx="5731510" cy="3044825"/>
            <wp:effectExtent l="0" t="0" r="2540" b="3175"/>
            <wp:docPr id="695316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646" name="Picture 695316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308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420AB20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04C9681" w14:textId="1C0C709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Home page of the IBM account.</w:t>
      </w:r>
    </w:p>
    <w:p w14:paraId="79BE43D7" w14:textId="1667EE4F" w:rsidR="009465DF" w:rsidRPr="002F7257" w:rsidRDefault="00F30F7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C2E0546" wp14:editId="50FE698E">
            <wp:extent cx="5311140" cy="2933700"/>
            <wp:effectExtent l="0" t="0" r="3810" b="0"/>
            <wp:docPr id="1599650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0118" name="Picture 15996501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6" cy="29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9E8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208F2E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E42525B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BBE15A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3C2383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AA7767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5B08614" w14:textId="5C1863A8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Click on the help icon and then click on Docs in the drop-down menu.</w:t>
      </w:r>
    </w:p>
    <w:p w14:paraId="1C8D5FA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CB2D984" w14:textId="4B245569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8C38D87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0E91434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84F44E8" w14:textId="6AB29D3C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Then click the search icon.</w:t>
      </w:r>
    </w:p>
    <w:p w14:paraId="3686E6D0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6EC5583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C4802F3" wp14:editId="042C6386">
            <wp:extent cx="5731510" cy="179070"/>
            <wp:effectExtent l="0" t="0" r="2540" b="0"/>
            <wp:docPr id="19116969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6931" name="Picture 19116969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46F467B" wp14:editId="27A8720F">
            <wp:extent cx="5731510" cy="3044825"/>
            <wp:effectExtent l="0" t="0" r="2540" b="3175"/>
            <wp:docPr id="16624679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7902" name="Picture 16624679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E939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158AF21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FFB2159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5CB6A7C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E76E87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1B23946" w14:textId="23AFC363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 xml:space="preserve">Then search for Visual </w:t>
      </w:r>
      <w:proofErr w:type="spellStart"/>
      <w:r w:rsidRPr="002F7257">
        <w:rPr>
          <w:rFonts w:ascii="Calibri Light" w:hAnsi="Calibri Light" w:cs="Calibri Light"/>
          <w:color w:val="000000"/>
          <w:sz w:val="28"/>
          <w:szCs w:val="28"/>
        </w:rPr>
        <w:t>Recignition</w:t>
      </w:r>
      <w:proofErr w:type="spellEnd"/>
      <w:r w:rsidRPr="002F7257">
        <w:rPr>
          <w:rFonts w:ascii="Calibri Light" w:hAnsi="Calibri Light" w:cs="Calibri Light"/>
          <w:color w:val="000000"/>
          <w:sz w:val="28"/>
          <w:szCs w:val="28"/>
        </w:rPr>
        <w:t>.</w:t>
      </w:r>
    </w:p>
    <w:p w14:paraId="549D1CF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BED65AB" w14:textId="2D4BEBAD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76074B55" wp14:editId="6CC39E9A">
            <wp:extent cx="5731510" cy="3044825"/>
            <wp:effectExtent l="0" t="0" r="2540" b="3175"/>
            <wp:docPr id="94820753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07533" name="Picture 9482075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E27A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6D5BF77" w14:textId="2B304785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 xml:space="preserve">Then open the </w:t>
      </w:r>
      <w:proofErr w:type="spellStart"/>
      <w:r w:rsidRPr="002F7257">
        <w:rPr>
          <w:rFonts w:ascii="Calibri Light" w:hAnsi="Calibri Light" w:cs="Calibri Light"/>
          <w:color w:val="000000"/>
          <w:sz w:val="28"/>
          <w:szCs w:val="28"/>
        </w:rPr>
        <w:t>DocumentAnalytics.VisualRecognitionClassifier</w:t>
      </w:r>
      <w:proofErr w:type="spellEnd"/>
      <w:r w:rsidRPr="002F7257">
        <w:rPr>
          <w:rFonts w:ascii="Calibri Light" w:hAnsi="Calibri Light" w:cs="Calibri Light"/>
          <w:color w:val="000000"/>
          <w:sz w:val="28"/>
          <w:szCs w:val="28"/>
        </w:rPr>
        <w:t xml:space="preserve"> actions.</w:t>
      </w:r>
    </w:p>
    <w:p w14:paraId="32B47DA6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67A7FAE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2016385" wp14:editId="1B90567A">
            <wp:extent cx="5731510" cy="3044825"/>
            <wp:effectExtent l="0" t="0" r="2540" b="3175"/>
            <wp:docPr id="70031747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17471" name="Picture 7003174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78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E5BF88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840E55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1F5AA66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0C0CC64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3D6FC7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AB7760A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74CD816" w14:textId="51880869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proofErr w:type="spellStart"/>
      <w:r w:rsidRPr="002F7257">
        <w:rPr>
          <w:rFonts w:ascii="Calibri Light" w:hAnsi="Calibri Light" w:cs="Calibri Light"/>
          <w:color w:val="000000"/>
          <w:sz w:val="28"/>
          <w:szCs w:val="28"/>
        </w:rPr>
        <w:t>DocumentAnalytics.VisualRecognitionClassifier</w:t>
      </w:r>
      <w:proofErr w:type="spellEnd"/>
      <w:r w:rsidRPr="002F7257">
        <w:rPr>
          <w:rFonts w:ascii="Calibri Light" w:hAnsi="Calibri Light" w:cs="Calibri Light"/>
          <w:color w:val="000000"/>
          <w:sz w:val="28"/>
          <w:szCs w:val="28"/>
        </w:rPr>
        <w:t xml:space="preserve"> actions.</w:t>
      </w:r>
    </w:p>
    <w:p w14:paraId="4604F2A7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9D82BC9" w14:textId="3A0AA912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CBE34A5" wp14:editId="0554A6D1">
            <wp:extent cx="5731510" cy="3044825"/>
            <wp:effectExtent l="0" t="0" r="2540" b="3175"/>
            <wp:docPr id="19862479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47938" name="Picture 19862479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1387" w14:textId="47DE0DF1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2B96052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B6F857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0EB1937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EB77B7B" wp14:editId="2F164B54">
            <wp:extent cx="5731510" cy="3044825"/>
            <wp:effectExtent l="0" t="0" r="2540" b="3175"/>
            <wp:docPr id="67491037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10379" name="Picture 6749103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FDC9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EB67A1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5D1366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EC0FA9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88347C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702219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7E2797E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20B8AE" w14:textId="0060AD3C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proofErr w:type="spellStart"/>
      <w:r w:rsidRPr="002F7257">
        <w:rPr>
          <w:rFonts w:ascii="Calibri Light" w:hAnsi="Calibri Light" w:cs="Calibri Light"/>
          <w:color w:val="000000"/>
          <w:sz w:val="28"/>
          <w:szCs w:val="28"/>
        </w:rPr>
        <w:t>DocumentAnalytics.NaturalLanguageClassifier</w:t>
      </w:r>
      <w:proofErr w:type="spellEnd"/>
      <w:r w:rsidRPr="002F7257">
        <w:rPr>
          <w:rFonts w:ascii="Calibri Light" w:hAnsi="Calibri Light" w:cs="Calibri Light"/>
          <w:color w:val="000000"/>
          <w:sz w:val="28"/>
          <w:szCs w:val="28"/>
        </w:rPr>
        <w:t xml:space="preserve"> actions</w:t>
      </w:r>
    </w:p>
    <w:p w14:paraId="0A037A6D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45F650E" w14:textId="0A59C428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9DCFA44" wp14:editId="6A0DD0F6">
            <wp:extent cx="5731510" cy="3044825"/>
            <wp:effectExtent l="0" t="0" r="2540" b="3175"/>
            <wp:docPr id="10996792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79220" name="Picture 10996792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A80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EF75E5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D5A91A5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D2B84F6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B199D1D" wp14:editId="375F9CC4">
            <wp:extent cx="5731510" cy="3044825"/>
            <wp:effectExtent l="0" t="0" r="2540" b="3175"/>
            <wp:docPr id="13410322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2258" name="Picture 134103225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217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B476A2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3BA29D3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BD9563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405A520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691121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E71AE0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AC4E295" w14:textId="2C92E4EA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19" w:history="1">
        <w:proofErr w:type="spellStart"/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NLCClassify</w:t>
        </w:r>
        <w:proofErr w:type="spellEnd"/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Identifies a page by using the IBM Natural Language technology.</w:t>
      </w:r>
    </w:p>
    <w:p w14:paraId="674A021B" w14:textId="188BEB0C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6F50C6A8" wp14:editId="5FBB8163">
            <wp:extent cx="5731510" cy="3044825"/>
            <wp:effectExtent l="0" t="0" r="2540" b="3175"/>
            <wp:docPr id="197986719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7196" name="Picture 19798671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3D6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1034C6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E7A2B8E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FEE43EF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D24FEEB" wp14:editId="62974193">
            <wp:extent cx="5731510" cy="3044825"/>
            <wp:effectExtent l="0" t="0" r="2540" b="3175"/>
            <wp:docPr id="817166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6673" name="Picture 817166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BA07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7B2544D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16797B8E" wp14:editId="50FBAFE2">
            <wp:extent cx="5731510" cy="3044825"/>
            <wp:effectExtent l="0" t="0" r="2540" b="3175"/>
            <wp:docPr id="145171260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12607" name="Picture 145171260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8B0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1D3107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DE45398" w14:textId="77777777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23" w:history="1">
        <w:proofErr w:type="spellStart"/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NLCClassifyText</w:t>
        </w:r>
        <w:proofErr w:type="spellEnd"/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Classifies the specified text by using the IBM Natural Language technology.</w:t>
      </w:r>
    </w:p>
    <w:p w14:paraId="168E616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D5C1DFA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D7AECB2" wp14:editId="4A664897">
            <wp:extent cx="5731510" cy="3044825"/>
            <wp:effectExtent l="0" t="0" r="2540" b="3175"/>
            <wp:docPr id="3505636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63635" name="Picture 3505636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9685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4F4825B" wp14:editId="41A3F7CD">
            <wp:extent cx="5731510" cy="3044825"/>
            <wp:effectExtent l="0" t="0" r="2540" b="3175"/>
            <wp:docPr id="150553749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37491" name="Picture 150553749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570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C9BEA87" w14:textId="77777777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26" w:history="1">
        <w:proofErr w:type="spellStart"/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NLCSetCredentials</w:t>
        </w:r>
        <w:proofErr w:type="spellEnd"/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Sets the credentials to be used to do the classification.</w:t>
      </w:r>
    </w:p>
    <w:p w14:paraId="4F56733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415C909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1A2EE6F" wp14:editId="4C3C555F">
            <wp:extent cx="5731510" cy="3044825"/>
            <wp:effectExtent l="0" t="0" r="2540" b="3175"/>
            <wp:docPr id="10441824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2446" name="Picture 104418244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D1BA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837C85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7F0A9BB" wp14:editId="0674DC84">
            <wp:extent cx="5731510" cy="3044825"/>
            <wp:effectExtent l="0" t="0" r="2540" b="3175"/>
            <wp:docPr id="190038447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4479" name="Picture 190038447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54B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0335F92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E3CDF7F" w14:textId="77777777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29" w:history="1">
        <w:proofErr w:type="spellStart"/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NLCSetLanguage</w:t>
        </w:r>
        <w:proofErr w:type="spellEnd"/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Sets the language of the page to be classified.</w:t>
      </w:r>
    </w:p>
    <w:p w14:paraId="54E0B26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A346D07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A0F5C1A" wp14:editId="1064CF64">
            <wp:extent cx="5731510" cy="3044825"/>
            <wp:effectExtent l="0" t="0" r="2540" b="3175"/>
            <wp:docPr id="100331378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3787" name="Picture 100331378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D723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FE69F6E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3D9079F4" wp14:editId="5F4C6252">
            <wp:extent cx="5731510" cy="3044825"/>
            <wp:effectExtent l="0" t="0" r="2540" b="3175"/>
            <wp:docPr id="87917209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72090" name="Picture 87917209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B5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A2EF9C2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13B49D7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FAAE4DC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B7B594D" wp14:editId="056A6FB7">
            <wp:extent cx="5731510" cy="3044825"/>
            <wp:effectExtent l="0" t="0" r="2540" b="3175"/>
            <wp:docPr id="12822722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2208" name="Picture 128227220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2C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E80E45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10C063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FB3B054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1EA0F3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73F597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84E983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D939AF4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9EDC1A4" w14:textId="77777777" w:rsidR="002F7257" w:rsidRPr="002F7257" w:rsidRDefault="00000000" w:rsidP="004A755C">
      <w:pPr>
        <w:pStyle w:val="ulchildlink"/>
        <w:shd w:val="clear" w:color="auto" w:fill="FFFFFF"/>
        <w:textAlignment w:val="baseline"/>
        <w:rPr>
          <w:rFonts w:ascii="inherit" w:hAnsi="inherit"/>
          <w:color w:val="161616"/>
          <w:sz w:val="28"/>
          <w:szCs w:val="28"/>
        </w:rPr>
      </w:pPr>
      <w:hyperlink r:id="rId33" w:history="1">
        <w:proofErr w:type="spellStart"/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NLCSetMinConfidence</w:t>
        </w:r>
        <w:proofErr w:type="spellEnd"/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Sets the minimum confidence score for classification matching.</w:t>
      </w:r>
    </w:p>
    <w:p w14:paraId="243DDCDF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909FB4C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D15E4F6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F67C871" wp14:editId="166D97EF">
            <wp:extent cx="5731510" cy="3044825"/>
            <wp:effectExtent l="0" t="0" r="2540" b="3175"/>
            <wp:docPr id="99955717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57170" name="Picture 99955717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9FB2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453FB33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86B7636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90BBF58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17E7019" wp14:editId="2CA37934">
            <wp:extent cx="5731510" cy="3044825"/>
            <wp:effectExtent l="0" t="0" r="2540" b="3175"/>
            <wp:docPr id="21754795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47953" name="Picture 21754795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BF24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7BC995E7" wp14:editId="7B0FEA7B">
            <wp:extent cx="5731510" cy="3044825"/>
            <wp:effectExtent l="0" t="0" r="2540" b="3175"/>
            <wp:docPr id="88694578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45784" name="Picture 88694578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540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4479FA6" w14:textId="77777777" w:rsidR="002F7257" w:rsidRPr="002F7257" w:rsidRDefault="00000000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37" w:history="1">
        <w:proofErr w:type="spellStart"/>
        <w:r w:rsidR="002F7257"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NLCTrain</w:t>
        </w:r>
        <w:proofErr w:type="spellEnd"/>
      </w:hyperlink>
      <w:r w:rsidR="002F7257" w:rsidRPr="002F7257">
        <w:rPr>
          <w:rFonts w:ascii="inherit" w:hAnsi="inherit"/>
          <w:color w:val="161616"/>
          <w:sz w:val="28"/>
          <w:szCs w:val="28"/>
        </w:rPr>
        <w:br/>
        <w:t>Creates or replaces an NLC Classifier.</w:t>
      </w:r>
    </w:p>
    <w:p w14:paraId="5D946F64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399234E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8FF3CFE" wp14:editId="605D6C48">
            <wp:extent cx="5731510" cy="3044825"/>
            <wp:effectExtent l="0" t="0" r="2540" b="3175"/>
            <wp:docPr id="4834877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87797" name="Picture 48348779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DB2B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61F001EA" wp14:editId="70A40B96">
            <wp:extent cx="5731510" cy="3044825"/>
            <wp:effectExtent l="0" t="0" r="2540" b="3175"/>
            <wp:docPr id="138619068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90685" name="Picture 138619068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E58A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AEDD2A6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20277DA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0AA00A8" w14:textId="30B6DB29" w:rsidR="0017200E" w:rsidRPr="0017200E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  <w:r>
        <w:rPr>
          <w:rFonts w:ascii="Calibri Light" w:hAnsi="Calibri Light" w:cs="Calibri Light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0354D2B6" wp14:editId="4BED7B67">
            <wp:extent cx="5731510" cy="3044825"/>
            <wp:effectExtent l="0" t="0" r="2540" b="3175"/>
            <wp:docPr id="151127894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8945" name="Picture 151127894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00E" w:rsidRPr="00172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9B7F8" w14:textId="77777777" w:rsidR="00215BA9" w:rsidRDefault="00215BA9" w:rsidP="002F7257">
      <w:pPr>
        <w:spacing w:after="0" w:line="240" w:lineRule="auto"/>
      </w:pPr>
      <w:r>
        <w:separator/>
      </w:r>
    </w:p>
  </w:endnote>
  <w:endnote w:type="continuationSeparator" w:id="0">
    <w:p w14:paraId="5F322937" w14:textId="77777777" w:rsidR="00215BA9" w:rsidRDefault="00215BA9" w:rsidP="002F7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848A8" w14:textId="77777777" w:rsidR="00215BA9" w:rsidRDefault="00215BA9" w:rsidP="002F7257">
      <w:pPr>
        <w:spacing w:after="0" w:line="240" w:lineRule="auto"/>
      </w:pPr>
      <w:r>
        <w:separator/>
      </w:r>
    </w:p>
  </w:footnote>
  <w:footnote w:type="continuationSeparator" w:id="0">
    <w:p w14:paraId="775B7536" w14:textId="77777777" w:rsidR="00215BA9" w:rsidRDefault="00215BA9" w:rsidP="002F7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84A9F"/>
    <w:multiLevelType w:val="hybridMultilevel"/>
    <w:tmpl w:val="DED8C1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B3C9C"/>
    <w:multiLevelType w:val="multilevel"/>
    <w:tmpl w:val="CA106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DE302A"/>
    <w:multiLevelType w:val="multilevel"/>
    <w:tmpl w:val="0F126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AA6146"/>
    <w:multiLevelType w:val="multilevel"/>
    <w:tmpl w:val="5168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4674ED"/>
    <w:multiLevelType w:val="multilevel"/>
    <w:tmpl w:val="DB2E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548A2"/>
    <w:multiLevelType w:val="multilevel"/>
    <w:tmpl w:val="80721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366557"/>
    <w:multiLevelType w:val="multilevel"/>
    <w:tmpl w:val="5168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FC49EA"/>
    <w:multiLevelType w:val="hybridMultilevel"/>
    <w:tmpl w:val="7C44A690"/>
    <w:lvl w:ilvl="0" w:tplc="5172F66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100E2"/>
    <w:multiLevelType w:val="multilevel"/>
    <w:tmpl w:val="16F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221FB1"/>
    <w:multiLevelType w:val="multilevel"/>
    <w:tmpl w:val="5168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16501E3"/>
    <w:multiLevelType w:val="multilevel"/>
    <w:tmpl w:val="0DEC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1E03FC"/>
    <w:multiLevelType w:val="hybridMultilevel"/>
    <w:tmpl w:val="29086190"/>
    <w:lvl w:ilvl="0" w:tplc="4009000B">
      <w:start w:val="1"/>
      <w:numFmt w:val="bullet"/>
      <w:lvlText w:val=""/>
      <w:lvlJc w:val="left"/>
      <w:pPr>
        <w:ind w:left="77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 w16cid:durableId="650598089">
    <w:abstractNumId w:val="7"/>
  </w:num>
  <w:num w:numId="2" w16cid:durableId="360015562">
    <w:abstractNumId w:val="6"/>
  </w:num>
  <w:num w:numId="3" w16cid:durableId="833305296">
    <w:abstractNumId w:val="0"/>
  </w:num>
  <w:num w:numId="4" w16cid:durableId="1048146070">
    <w:abstractNumId w:val="11"/>
  </w:num>
  <w:num w:numId="5" w16cid:durableId="89159285">
    <w:abstractNumId w:val="9"/>
  </w:num>
  <w:num w:numId="6" w16cid:durableId="270285243">
    <w:abstractNumId w:val="3"/>
  </w:num>
  <w:num w:numId="7" w16cid:durableId="2048329435">
    <w:abstractNumId w:val="10"/>
  </w:num>
  <w:num w:numId="8" w16cid:durableId="1998919242">
    <w:abstractNumId w:val="2"/>
  </w:num>
  <w:num w:numId="9" w16cid:durableId="1991513842">
    <w:abstractNumId w:val="4"/>
  </w:num>
  <w:num w:numId="10" w16cid:durableId="843470955">
    <w:abstractNumId w:val="8"/>
  </w:num>
  <w:num w:numId="11" w16cid:durableId="396904060">
    <w:abstractNumId w:val="1"/>
  </w:num>
  <w:num w:numId="12" w16cid:durableId="1980104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00E"/>
    <w:rsid w:val="0017200E"/>
    <w:rsid w:val="00215BA9"/>
    <w:rsid w:val="002F7257"/>
    <w:rsid w:val="0037643F"/>
    <w:rsid w:val="00475448"/>
    <w:rsid w:val="004A755C"/>
    <w:rsid w:val="008657D5"/>
    <w:rsid w:val="009465DF"/>
    <w:rsid w:val="00D90AC9"/>
    <w:rsid w:val="00F3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3880"/>
  <w15:chartTrackingRefBased/>
  <w15:docId w15:val="{4CAD2261-FECE-4218-BE9E-11738DE1E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0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00E"/>
    <w:pPr>
      <w:ind w:left="720"/>
      <w:contextualSpacing/>
    </w:pPr>
  </w:style>
  <w:style w:type="paragraph" w:customStyle="1" w:styleId="paragraph">
    <w:name w:val="paragraph"/>
    <w:basedOn w:val="Normal"/>
    <w:rsid w:val="00172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17200E"/>
  </w:style>
  <w:style w:type="character" w:customStyle="1" w:styleId="eop">
    <w:name w:val="eop"/>
    <w:basedOn w:val="DefaultParagraphFont"/>
    <w:rsid w:val="0017200E"/>
  </w:style>
  <w:style w:type="paragraph" w:customStyle="1" w:styleId="outlineelement">
    <w:name w:val="outlineelement"/>
    <w:basedOn w:val="Normal"/>
    <w:rsid w:val="00172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F7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257"/>
  </w:style>
  <w:style w:type="paragraph" w:styleId="Footer">
    <w:name w:val="footer"/>
    <w:basedOn w:val="Normal"/>
    <w:link w:val="FooterChar"/>
    <w:uiPriority w:val="99"/>
    <w:unhideWhenUsed/>
    <w:rsid w:val="002F7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257"/>
  </w:style>
  <w:style w:type="paragraph" w:customStyle="1" w:styleId="ulchildlink">
    <w:name w:val="ulchildlink"/>
    <w:basedOn w:val="Normal"/>
    <w:rsid w:val="002F7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F725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72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ibm.com/docs/en/SSZRWV_9.1.5/com.ibm.dc.reference.doc/dcaca920.htm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www.ibm.com/docs/en/SSZRWV_9.1.5/com.ibm.dc.reference.doc/dcaca921.ht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www.ibm.com/docs/en/SSZRWV_9.1.5/com.ibm.dc.reference.doc/dcaca923.htm" TargetMode="External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bm.com/docs/en/SSZRWV_9.1.5/com.ibm.dc.reference.doc/dcaca919.htm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https://www.ibm.com/docs/en/SSZRWV_9.1.5/com.ibm.dc.reference.doc/dcaca918.htm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www.ibm.com/docs/en/SSZRWV_9.1.5/com.ibm.dc.reference.doc/dcaca922.htm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8715C-BC32-4CD2-A376-77A3EC455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Pottapalli</dc:creator>
  <cp:keywords/>
  <dc:description/>
  <cp:lastModifiedBy>Jeevan Chowdary</cp:lastModifiedBy>
  <cp:revision>3</cp:revision>
  <dcterms:created xsi:type="dcterms:W3CDTF">2023-10-24T12:51:00Z</dcterms:created>
  <dcterms:modified xsi:type="dcterms:W3CDTF">2023-11-01T15:43:00Z</dcterms:modified>
</cp:coreProperties>
</file>