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36" w:rsidRPr="000D0D5B" w:rsidRDefault="002D2F36" w:rsidP="002D2F36">
      <w:pPr>
        <w:jc w:val="both"/>
      </w:pPr>
      <w:r>
        <w:rPr>
          <w:lang w:val="en-US"/>
        </w:rPr>
        <w:t>Check</w:t>
      </w:r>
      <w:r>
        <w:t xml:space="preserve"> </w:t>
      </w:r>
      <w:r>
        <w:rPr>
          <w:lang w:val="en-US"/>
        </w:rPr>
        <w:t>List</w:t>
      </w:r>
      <w:r>
        <w:t>:</w:t>
      </w:r>
    </w:p>
    <w:p w:rsidR="002D2F36" w:rsidRPr="00714AE2" w:rsidRDefault="002D2F36" w:rsidP="002D2F36">
      <w:pPr>
        <w:jc w:val="both"/>
      </w:pPr>
      <w:r>
        <w:t>Простые позитивные тесты (малые величины сторон)</w:t>
      </w:r>
      <w:r w:rsidRPr="00714AE2">
        <w:t>:</w:t>
      </w:r>
    </w:p>
    <w:p w:rsidR="002D2F36" w:rsidRDefault="002D2F36" w:rsidP="002D2F36">
      <w:pPr>
        <w:pStyle w:val="a3"/>
        <w:numPr>
          <w:ilvl w:val="0"/>
          <w:numId w:val="1"/>
        </w:numPr>
        <w:jc w:val="both"/>
      </w:pPr>
      <w:r>
        <w:t>Прямоугольный треугольник с разными катетами (например, Пифагора);</w:t>
      </w:r>
    </w:p>
    <w:p w:rsidR="002D2F36" w:rsidRDefault="002D2F36" w:rsidP="002D2F36">
      <w:pPr>
        <w:pStyle w:val="a3"/>
        <w:numPr>
          <w:ilvl w:val="0"/>
          <w:numId w:val="1"/>
        </w:numPr>
        <w:jc w:val="both"/>
      </w:pPr>
      <w:r>
        <w:t>Равнобедренный прямоугольный треугольник;</w:t>
      </w:r>
    </w:p>
    <w:p w:rsidR="002D2F36" w:rsidRDefault="002D2F36" w:rsidP="002D2F36">
      <w:pPr>
        <w:pStyle w:val="a3"/>
        <w:numPr>
          <w:ilvl w:val="0"/>
          <w:numId w:val="1"/>
        </w:numPr>
        <w:jc w:val="both"/>
      </w:pPr>
      <w:r>
        <w:t>Равнобедренный треугольник (с острым  и тупым углом);</w:t>
      </w:r>
    </w:p>
    <w:p w:rsidR="002D2F36" w:rsidRDefault="002D2F36" w:rsidP="002D2F36">
      <w:pPr>
        <w:pStyle w:val="a3"/>
        <w:numPr>
          <w:ilvl w:val="0"/>
          <w:numId w:val="1"/>
        </w:numPr>
        <w:jc w:val="both"/>
      </w:pPr>
      <w:r>
        <w:t>Равносторонний треугольник;</w:t>
      </w:r>
    </w:p>
    <w:p w:rsidR="002D2F36" w:rsidRDefault="002D2F36" w:rsidP="002D2F36">
      <w:pPr>
        <w:pStyle w:val="a3"/>
        <w:numPr>
          <w:ilvl w:val="0"/>
          <w:numId w:val="1"/>
        </w:numPr>
        <w:jc w:val="both"/>
      </w:pPr>
      <w:r>
        <w:t>Разносторонний треугольник.</w:t>
      </w:r>
    </w:p>
    <w:p w:rsidR="002D2F36" w:rsidRPr="00714AE2" w:rsidRDefault="002D2F36" w:rsidP="002D2F36">
      <w:pPr>
        <w:jc w:val="both"/>
      </w:pPr>
      <w:r>
        <w:t>Простые негативные тесты (на малых величинах)</w:t>
      </w:r>
      <w:r w:rsidRPr="00714AE2">
        <w:t>:</w:t>
      </w:r>
    </w:p>
    <w:p w:rsidR="002D2F36" w:rsidRPr="00714AE2" w:rsidRDefault="002D2F36" w:rsidP="002D2F36">
      <w:pPr>
        <w:pStyle w:val="a3"/>
        <w:numPr>
          <w:ilvl w:val="0"/>
          <w:numId w:val="2"/>
        </w:numPr>
        <w:jc w:val="both"/>
      </w:pPr>
      <w:r>
        <w:t>Несуществующие треугольники с положительными значениями сторон;</w:t>
      </w:r>
    </w:p>
    <w:p w:rsidR="002D2F36" w:rsidRDefault="002D2F36" w:rsidP="002D2F36">
      <w:pPr>
        <w:pStyle w:val="a3"/>
        <w:numPr>
          <w:ilvl w:val="0"/>
          <w:numId w:val="2"/>
        </w:numPr>
        <w:jc w:val="both"/>
      </w:pPr>
      <w:r>
        <w:t>Несуществующие треугольники с одной из сторон равной нулю;</w:t>
      </w:r>
    </w:p>
    <w:p w:rsidR="002D2F36" w:rsidRDefault="002D2F36" w:rsidP="002D2F36">
      <w:pPr>
        <w:pStyle w:val="a3"/>
        <w:numPr>
          <w:ilvl w:val="0"/>
          <w:numId w:val="2"/>
        </w:numPr>
        <w:jc w:val="both"/>
      </w:pPr>
      <w:r>
        <w:t>Несуществующие треугольники с одной из сторон отрицательной.</w:t>
      </w:r>
    </w:p>
    <w:p w:rsidR="002D2F36" w:rsidRDefault="002D2F36" w:rsidP="002D2F36">
      <w:pPr>
        <w:jc w:val="both"/>
      </w:pPr>
      <w:r>
        <w:t xml:space="preserve">Сложные позитивные  тесты (на предельных возможных величинах, </w:t>
      </w:r>
      <w:r>
        <w:rPr>
          <w:lang w:val="en-US"/>
        </w:rPr>
        <w:t>Double</w:t>
      </w:r>
      <w:r w:rsidRPr="00892B07">
        <w:t>=</w:t>
      </w:r>
      <w:proofErr w:type="spellStart"/>
      <w:r>
        <w:rPr>
          <w:lang w:val="en-US"/>
        </w:rPr>
        <w:t>MaxValue</w:t>
      </w:r>
      <w:proofErr w:type="spellEnd"/>
      <w:r w:rsidRPr="00892B07">
        <w:t xml:space="preserve"> = </w:t>
      </w:r>
      <w:r>
        <w:t>1.7E+308):</w:t>
      </w:r>
    </w:p>
    <w:p w:rsidR="002D2F36" w:rsidRDefault="002D2F36" w:rsidP="002D2F36">
      <w:pPr>
        <w:pStyle w:val="a3"/>
        <w:numPr>
          <w:ilvl w:val="0"/>
          <w:numId w:val="3"/>
        </w:numPr>
        <w:jc w:val="both"/>
      </w:pPr>
      <w:r>
        <w:t>Равносторонний треугольник.</w:t>
      </w:r>
    </w:p>
    <w:p w:rsidR="002D2F36" w:rsidRDefault="002D2F36" w:rsidP="002D2F36">
      <w:pPr>
        <w:pStyle w:val="a3"/>
        <w:numPr>
          <w:ilvl w:val="0"/>
          <w:numId w:val="3"/>
        </w:numPr>
        <w:jc w:val="both"/>
      </w:pPr>
      <w:r>
        <w:t>Разносторонний треугольник.</w:t>
      </w:r>
    </w:p>
    <w:p w:rsidR="002D2F36" w:rsidRPr="000E3F54" w:rsidRDefault="002D2F36" w:rsidP="002D2F36">
      <w:pPr>
        <w:jc w:val="both"/>
      </w:pPr>
      <w:r>
        <w:t>Сложные негативные тесты</w:t>
      </w:r>
      <w:r w:rsidRPr="00AF1E84">
        <w:t xml:space="preserve"> (</w:t>
      </w:r>
      <w:r>
        <w:t xml:space="preserve">на предельных величинах, </w:t>
      </w:r>
      <w:r>
        <w:rPr>
          <w:lang w:val="en-US"/>
        </w:rPr>
        <w:t>Double</w:t>
      </w:r>
      <w:r w:rsidRPr="00AF1E84">
        <w:t xml:space="preserve"> = </w:t>
      </w:r>
      <w:proofErr w:type="spellStart"/>
      <w:r>
        <w:rPr>
          <w:lang w:val="en-US"/>
        </w:rPr>
        <w:t>MaxValue</w:t>
      </w:r>
      <w:proofErr w:type="spellEnd"/>
      <w:r w:rsidRPr="00AF1E84">
        <w:t xml:space="preserve"> = </w:t>
      </w:r>
      <w:r>
        <w:t>1.7E+308</w:t>
      </w:r>
      <w:r w:rsidRPr="00AF1E84">
        <w:t>):</w:t>
      </w:r>
    </w:p>
    <w:p w:rsidR="002D2F36" w:rsidRPr="00AF1E84" w:rsidRDefault="002D2F36" w:rsidP="002D2F36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Несуществующий треугольник.</w:t>
      </w:r>
    </w:p>
    <w:p w:rsidR="0077202A" w:rsidRDefault="002D2F36" w:rsidP="002D2F36">
      <w:r>
        <w:t>Примечание</w:t>
      </w:r>
      <w:r w:rsidRPr="000D0D5B">
        <w:t xml:space="preserve">: </w:t>
      </w:r>
      <w:r>
        <w:t>Проверку на ввод чисел других типов и на поступление в конструктор параметров не соответствующих объявленным я проводить не буду по причине того, что компилятор не пропустит такие вещи сам</w:t>
      </w:r>
      <w:proofErr w:type="gramStart"/>
      <w:r w:rsidR="00854E7E" w:rsidRPr="00854E7E">
        <w:t xml:space="preserve"> </w:t>
      </w:r>
      <w:r>
        <w:t>.</w:t>
      </w:r>
      <w:proofErr w:type="gramEnd"/>
    </w:p>
    <w:p w:rsidR="0077202A" w:rsidRDefault="0077202A" w:rsidP="002D2F36">
      <w:pPr>
        <w:rPr>
          <w:lang w:val="en-US"/>
        </w:rPr>
      </w:pPr>
    </w:p>
    <w:p w:rsidR="002D2F36" w:rsidRPr="0077202A" w:rsidRDefault="00854E7E" w:rsidP="002D2F36">
      <w:r>
        <w:t xml:space="preserve">Смотри больше в файле </w:t>
      </w:r>
      <w:r w:rsidRPr="00854E7E">
        <w:t>“</w:t>
      </w:r>
      <w:proofErr w:type="spellStart"/>
      <w:r>
        <w:rPr>
          <w:lang w:val="en-US"/>
        </w:rPr>
        <w:t>Junit</w:t>
      </w:r>
      <w:proofErr w:type="spellEnd"/>
      <w:r w:rsidRPr="00854E7E">
        <w:t xml:space="preserve"> </w:t>
      </w:r>
      <w:r>
        <w:rPr>
          <w:lang w:val="en-US"/>
        </w:rPr>
        <w:t>tests</w:t>
      </w:r>
      <w:r w:rsidRPr="00854E7E">
        <w:t xml:space="preserve"> </w:t>
      </w:r>
      <w:r>
        <w:rPr>
          <w:lang w:val="en-US"/>
        </w:rPr>
        <w:t>of</w:t>
      </w:r>
      <w:r w:rsidRPr="00854E7E">
        <w:t xml:space="preserve"> </w:t>
      </w:r>
      <w:r>
        <w:rPr>
          <w:lang w:val="en-US"/>
        </w:rPr>
        <w:t>triangle</w:t>
      </w:r>
      <w:r w:rsidRPr="00854E7E">
        <w:t>.</w:t>
      </w:r>
      <w:proofErr w:type="spellStart"/>
      <w:r>
        <w:rPr>
          <w:lang w:val="en-US"/>
        </w:rPr>
        <w:t>docx</w:t>
      </w:r>
      <w:proofErr w:type="spellEnd"/>
      <w:r w:rsidRPr="00854E7E">
        <w:t>”</w:t>
      </w:r>
      <w:r w:rsidR="0077202A" w:rsidRPr="0077202A">
        <w:t xml:space="preserve"> </w:t>
      </w:r>
      <w:r w:rsidR="0077202A">
        <w:t>в той же дир</w:t>
      </w:r>
      <w:bookmarkStart w:id="0" w:name="_GoBack"/>
      <w:bookmarkEnd w:id="0"/>
      <w:r w:rsidR="0077202A">
        <w:t>ектории</w:t>
      </w:r>
      <w:r w:rsidRPr="00854E7E">
        <w:t>.</w:t>
      </w:r>
    </w:p>
    <w:p w:rsidR="0077202A" w:rsidRPr="0077202A" w:rsidRDefault="0077202A" w:rsidP="002D2F36"/>
    <w:p w:rsidR="0077202A" w:rsidRPr="0077202A" w:rsidRDefault="0077202A" w:rsidP="002D2F36">
      <w:r>
        <w:t>СМОТРИ</w:t>
      </w:r>
      <w:r w:rsidRPr="0077202A">
        <w:t xml:space="preserve"> “</w:t>
      </w:r>
      <w:proofErr w:type="spellStart"/>
      <w:r>
        <w:rPr>
          <w:lang w:val="en-US"/>
        </w:rPr>
        <w:t>Deffect</w:t>
      </w:r>
      <w:proofErr w:type="spellEnd"/>
      <w:r w:rsidRPr="0077202A">
        <w:t xml:space="preserve"> </w:t>
      </w:r>
      <w:r>
        <w:rPr>
          <w:lang w:val="en-US"/>
        </w:rPr>
        <w:t>report</w:t>
      </w:r>
      <w:r w:rsidRPr="0077202A">
        <w:t xml:space="preserve">” </w:t>
      </w:r>
      <w:r>
        <w:t>в</w:t>
      </w:r>
      <w:r w:rsidRPr="0077202A">
        <w:t xml:space="preserve"> </w:t>
      </w:r>
      <w:proofErr w:type="spellStart"/>
      <w:r>
        <w:t>вайле</w:t>
      </w:r>
      <w:proofErr w:type="spellEnd"/>
      <w:r w:rsidRPr="0077202A">
        <w:t xml:space="preserve"> “</w:t>
      </w:r>
      <w:proofErr w:type="spellStart"/>
      <w:r>
        <w:rPr>
          <w:lang w:val="en-US"/>
        </w:rPr>
        <w:t>DeffectReportOfTriangle</w:t>
      </w:r>
      <w:proofErr w:type="spellEnd"/>
      <w:r w:rsidRPr="0077202A">
        <w:t>.</w:t>
      </w:r>
      <w:proofErr w:type="spellStart"/>
      <w:r>
        <w:rPr>
          <w:lang w:val="en-US"/>
        </w:rPr>
        <w:t>docx</w:t>
      </w:r>
      <w:proofErr w:type="spellEnd"/>
      <w:r w:rsidRPr="0077202A">
        <w:t xml:space="preserve">” </w:t>
      </w:r>
      <w:r>
        <w:t>в той же директории</w:t>
      </w:r>
      <w:proofErr w:type="gramStart"/>
      <w:r w:rsidRPr="00854E7E">
        <w:t>.</w:t>
      </w:r>
      <w:r w:rsidRPr="0077202A">
        <w:t>.</w:t>
      </w:r>
      <w:proofErr w:type="gramEnd"/>
    </w:p>
    <w:p w:rsidR="007D616F" w:rsidRPr="0077202A" w:rsidRDefault="007D616F"/>
    <w:sectPr w:rsidR="007D616F" w:rsidRPr="00772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3D6B"/>
    <w:multiLevelType w:val="hybridMultilevel"/>
    <w:tmpl w:val="E654E406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27BA4"/>
    <w:multiLevelType w:val="hybridMultilevel"/>
    <w:tmpl w:val="240677B8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24E00"/>
    <w:multiLevelType w:val="hybridMultilevel"/>
    <w:tmpl w:val="449C925A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621CD"/>
    <w:multiLevelType w:val="hybridMultilevel"/>
    <w:tmpl w:val="B93CC81C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F36"/>
    <w:rsid w:val="002D2F36"/>
    <w:rsid w:val="0077202A"/>
    <w:rsid w:val="007D616F"/>
    <w:rsid w:val="0085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F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2018-03-14T11:30:00Z</dcterms:created>
  <dcterms:modified xsi:type="dcterms:W3CDTF">2018-03-14T11:35:00Z</dcterms:modified>
</cp:coreProperties>
</file>