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F8C1" w14:textId="3387440C" w:rsidR="00CE5471" w:rsidRDefault="00C707D3">
      <w:r>
        <w:t>Test123</w:t>
      </w:r>
    </w:p>
    <w:sectPr w:rsidR="00CE54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77"/>
    <w:rsid w:val="00403077"/>
    <w:rsid w:val="00C707D3"/>
    <w:rsid w:val="00C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FB9F"/>
  <w15:chartTrackingRefBased/>
  <w15:docId w15:val="{B4908A8A-8FAD-4F66-B822-FB961273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Kuhn</dc:creator>
  <cp:keywords/>
  <dc:description/>
  <cp:lastModifiedBy>Faris Kuhn</cp:lastModifiedBy>
  <cp:revision>2</cp:revision>
  <dcterms:created xsi:type="dcterms:W3CDTF">2020-06-23T13:52:00Z</dcterms:created>
  <dcterms:modified xsi:type="dcterms:W3CDTF">2020-06-23T13:52:00Z</dcterms:modified>
</cp:coreProperties>
</file>