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BD4" w:rsidRPr="00F91BE3" w:rsidRDefault="00F72BD4" w:rsidP="00F91BE3">
      <w:pPr>
        <w:rPr>
          <w:color w:val="2E74B5" w:themeColor="accent1" w:themeShade="BF"/>
          <w:lang w:eastAsia="ru-RU"/>
        </w:rPr>
      </w:pPr>
      <w:r w:rsidRPr="00F91BE3">
        <w:rPr>
          <w:color w:val="2E74B5" w:themeColor="accent1" w:themeShade="BF"/>
          <w:lang w:eastAsia="ru-RU"/>
        </w:rPr>
        <w:t>SCP-505 - Чернильное пятно</w:t>
      </w:r>
    </w:p>
    <w:p w:rsidR="00F72BD4" w:rsidRPr="00F91BE3" w:rsidRDefault="00F72BD4" w:rsidP="00F91BE3">
      <w:pPr>
        <w:rPr>
          <w:color w:val="2E74B5" w:themeColor="accent1" w:themeShade="BF"/>
          <w:lang w:eastAsia="ru-RU"/>
        </w:rPr>
      </w:pPr>
      <w:r w:rsidRPr="00F91BE3">
        <w:rPr>
          <w:bCs/>
          <w:color w:val="2E74B5" w:themeColor="accent1" w:themeShade="BF"/>
          <w:lang w:eastAsia="ru-RU"/>
        </w:rPr>
        <w:t>Объект №:</w:t>
      </w:r>
      <w:r w:rsidRPr="00F91BE3">
        <w:rPr>
          <w:color w:val="2E74B5" w:themeColor="accent1" w:themeShade="BF"/>
          <w:lang w:eastAsia="ru-RU"/>
        </w:rPr>
        <w:t> SCP-505</w:t>
      </w:r>
    </w:p>
    <w:p w:rsidR="00F72BD4" w:rsidRPr="00F91BE3" w:rsidRDefault="00F72BD4" w:rsidP="00F91BE3">
      <w:pPr>
        <w:rPr>
          <w:color w:val="2E74B5" w:themeColor="accent1" w:themeShade="BF"/>
          <w:lang w:eastAsia="ru-RU"/>
        </w:rPr>
      </w:pPr>
      <w:r w:rsidRPr="00F91BE3">
        <w:rPr>
          <w:bCs/>
          <w:color w:val="2E74B5" w:themeColor="accent1" w:themeShade="BF"/>
          <w:lang w:eastAsia="ru-RU"/>
        </w:rPr>
        <w:t>Класс объекта:</w:t>
      </w:r>
      <w:r w:rsidRPr="00F91BE3">
        <w:rPr>
          <w:color w:val="2E74B5" w:themeColor="accent1" w:themeShade="BF"/>
          <w:lang w:eastAsia="ru-RU"/>
        </w:rPr>
        <w:t> </w:t>
      </w:r>
      <w:proofErr w:type="spellStart"/>
      <w:r w:rsidRPr="00F91BE3">
        <w:rPr>
          <w:color w:val="2E74B5" w:themeColor="accent1" w:themeShade="BF"/>
          <w:lang w:eastAsia="ru-RU"/>
        </w:rPr>
        <w:fldChar w:fldCharType="begin"/>
      </w:r>
      <w:r w:rsidRPr="00F91BE3">
        <w:rPr>
          <w:color w:val="2E74B5" w:themeColor="accent1" w:themeShade="BF"/>
          <w:lang w:eastAsia="ru-RU"/>
        </w:rPr>
        <w:instrText xml:space="preserve"> HYPERLINK "http://scpfoundation.net/keter" </w:instrText>
      </w:r>
      <w:r w:rsidRPr="00F91BE3">
        <w:rPr>
          <w:color w:val="2E74B5" w:themeColor="accent1" w:themeShade="BF"/>
          <w:lang w:eastAsia="ru-RU"/>
        </w:rPr>
        <w:fldChar w:fldCharType="separate"/>
      </w:r>
      <w:r w:rsidRPr="00F91BE3">
        <w:rPr>
          <w:color w:val="2E74B5" w:themeColor="accent1" w:themeShade="BF"/>
          <w:lang w:eastAsia="ru-RU"/>
        </w:rPr>
        <w:t>Кетер</w:t>
      </w:r>
      <w:proofErr w:type="spellEnd"/>
      <w:r w:rsidRPr="00F91BE3">
        <w:rPr>
          <w:color w:val="2E74B5" w:themeColor="accent1" w:themeShade="BF"/>
          <w:lang w:eastAsia="ru-RU"/>
        </w:rPr>
        <w:fldChar w:fldCharType="end"/>
      </w:r>
    </w:p>
    <w:p w:rsidR="00A14A3F" w:rsidRPr="00F91BE3" w:rsidRDefault="00A14A3F" w:rsidP="00F91BE3">
      <w:pPr>
        <w:rPr>
          <w:bCs/>
          <w:color w:val="2E74B5" w:themeColor="accent1" w:themeShade="BF"/>
          <w:lang w:eastAsia="ru-RU"/>
        </w:rPr>
        <w:sectPr w:rsidR="00A14A3F" w:rsidRPr="00F91BE3" w:rsidSect="0077422D">
          <w:headerReference w:type="even" r:id="rId7"/>
          <w:headerReference w:type="default" r:id="rId8"/>
          <w:headerReference w:type="first" r:id="rId9"/>
          <w:pgSz w:w="11906" w:h="16838"/>
          <w:pgMar w:top="1701" w:right="851" w:bottom="1134" w:left="1701" w:header="709" w:footer="709" w:gutter="0"/>
          <w:cols w:space="708"/>
          <w:docGrid w:linePitch="360"/>
        </w:sectPr>
      </w:pPr>
    </w:p>
    <w:p w:rsidR="00A14A3F" w:rsidRPr="00F91BE3" w:rsidRDefault="00A14A3F" w:rsidP="00F91BE3">
      <w:pPr>
        <w:rPr>
          <w:bCs/>
          <w:color w:val="2E74B5" w:themeColor="accent1" w:themeShade="BF"/>
          <w:position w:val="-11"/>
          <w:lang w:eastAsia="ru-RU"/>
        </w:rPr>
      </w:pPr>
      <w:r w:rsidRPr="00F91BE3">
        <w:rPr>
          <w:bCs/>
          <w:color w:val="2E74B5" w:themeColor="accent1" w:themeShade="BF"/>
          <w:position w:val="-11"/>
          <w:lang w:eastAsia="ru-RU"/>
        </w:rPr>
        <w:t>О</w:t>
      </w:r>
    </w:p>
    <w:p w:rsidR="00F72BD4" w:rsidRPr="00F91BE3" w:rsidRDefault="00F72BD4" w:rsidP="00F91BE3">
      <w:pPr>
        <w:rPr>
          <w:color w:val="2E74B5" w:themeColor="accent1" w:themeShade="BF"/>
          <w:lang w:eastAsia="ru-RU"/>
        </w:rPr>
      </w:pPr>
      <w:r w:rsidRPr="00F91BE3">
        <w:rPr>
          <w:bCs/>
          <w:color w:val="2E74B5" w:themeColor="accent1" w:themeShade="BF"/>
          <w:lang w:eastAsia="ru-RU"/>
        </w:rPr>
        <w:t>собые условия содержания:</w:t>
      </w:r>
      <w:r w:rsidRPr="00F91BE3">
        <w:rPr>
          <w:color w:val="2E74B5" w:themeColor="accent1" w:themeShade="BF"/>
          <w:lang w:eastAsia="ru-RU"/>
        </w:rPr>
        <w:t xml:space="preserve"> SCP-505 следует хранить в камере размерами 50×40×10 метров в Зоне </w:t>
      </w:r>
      <w:r w:rsidRPr="00F91BE3">
        <w:rPr>
          <w:rFonts w:ascii="Arial" w:hAnsi="Arial" w:cs="Arial"/>
          <w:color w:val="2E74B5" w:themeColor="accent1" w:themeShade="BF"/>
          <w:lang w:eastAsia="ru-RU"/>
        </w:rPr>
        <w:t>██</w:t>
      </w:r>
      <w:r w:rsidRPr="00F91BE3">
        <w:rPr>
          <w:color w:val="2E74B5" w:themeColor="accent1" w:themeShade="BF"/>
          <w:lang w:eastAsia="ru-RU"/>
        </w:rPr>
        <w:t xml:space="preserve">. </w:t>
      </w:r>
      <w:r w:rsidRPr="00F91BE3">
        <w:rPr>
          <w:rFonts w:cs="Verdana"/>
          <w:color w:val="2E74B5" w:themeColor="accent1" w:themeShade="BF"/>
          <w:lang w:eastAsia="ru-RU"/>
        </w:rPr>
        <w:t>Камера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содержания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должна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быть</w:t>
      </w:r>
      <w:r w:rsidRPr="00F91BE3">
        <w:rPr>
          <w:color w:val="2E74B5" w:themeColor="accent1" w:themeShade="BF"/>
          <w:lang w:eastAsia="ru-RU"/>
        </w:rPr>
        <w:t xml:space="preserve"> </w:t>
      </w:r>
      <w:proofErr w:type="spellStart"/>
      <w:r w:rsidRPr="00F91BE3">
        <w:rPr>
          <w:rFonts w:cs="Verdana"/>
          <w:color w:val="2E74B5" w:themeColor="accent1" w:themeShade="BF"/>
          <w:lang w:eastAsia="ru-RU"/>
        </w:rPr>
        <w:t>загерметизирована</w:t>
      </w:r>
      <w:proofErr w:type="spellEnd"/>
      <w:r w:rsidRPr="00F91BE3">
        <w:rPr>
          <w:color w:val="2E74B5" w:themeColor="accent1" w:themeShade="BF"/>
          <w:lang w:eastAsia="ru-RU"/>
        </w:rPr>
        <w:t xml:space="preserve">, </w:t>
      </w:r>
      <w:r w:rsidRPr="00F91BE3">
        <w:rPr>
          <w:rFonts w:cs="Verdana"/>
          <w:color w:val="2E74B5" w:themeColor="accent1" w:themeShade="BF"/>
          <w:lang w:eastAsia="ru-RU"/>
        </w:rPr>
        <w:t>за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исключением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одного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укреплённого</w:t>
      </w:r>
      <w:r w:rsidRPr="00F91BE3">
        <w:rPr>
          <w:color w:val="2E74B5" w:themeColor="accent1" w:themeShade="BF"/>
          <w:lang w:eastAsia="ru-RU"/>
        </w:rPr>
        <w:t xml:space="preserve"> </w:t>
      </w:r>
      <w:proofErr w:type="spellStart"/>
      <w:r w:rsidRPr="00F91BE3">
        <w:rPr>
          <w:rFonts w:cs="Verdana"/>
          <w:color w:val="2E74B5" w:themeColor="accent1" w:themeShade="BF"/>
          <w:lang w:eastAsia="ru-RU"/>
        </w:rPr>
        <w:t>гермозатвора</w:t>
      </w:r>
      <w:proofErr w:type="spellEnd"/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и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системы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сточных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труб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для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отвода</w:t>
      </w:r>
      <w:r w:rsidRPr="00F91BE3">
        <w:rPr>
          <w:color w:val="2E74B5" w:themeColor="accent1" w:themeShade="BF"/>
          <w:lang w:eastAsia="ru-RU"/>
        </w:rPr>
        <w:t xml:space="preserve"> SCP-505-1 </w:t>
      </w:r>
      <w:r w:rsidRPr="00F91BE3">
        <w:rPr>
          <w:rFonts w:cs="Verdana"/>
          <w:color w:val="2E74B5" w:themeColor="accent1" w:themeShade="BF"/>
          <w:lang w:eastAsia="ru-RU"/>
        </w:rPr>
        <w:t>в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сливные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баки</w:t>
      </w:r>
      <w:r w:rsidRPr="00F91BE3">
        <w:rPr>
          <w:color w:val="2E74B5" w:themeColor="accent1" w:themeShade="BF"/>
          <w:lang w:eastAsia="ru-RU"/>
        </w:rPr>
        <w:t xml:space="preserve">, </w:t>
      </w:r>
      <w:r w:rsidRPr="00F91BE3">
        <w:rPr>
          <w:rFonts w:cs="Verdana"/>
          <w:color w:val="2E74B5" w:themeColor="accent1" w:themeShade="BF"/>
          <w:lang w:eastAsia="ru-RU"/>
        </w:rPr>
        <w:t>если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их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уровень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поднимется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выше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о</w:t>
      </w:r>
      <w:r w:rsidRPr="00F91BE3">
        <w:rPr>
          <w:color w:val="2E74B5" w:themeColor="accent1" w:themeShade="BF"/>
          <w:lang w:eastAsia="ru-RU"/>
        </w:rPr>
        <w:t xml:space="preserve">тметки и будет представлять угрозу для содержания. На случай нарушения условий содержания по всей территории Зоны </w:t>
      </w:r>
      <w:r w:rsidRPr="00F91BE3">
        <w:rPr>
          <w:rFonts w:ascii="Arial" w:hAnsi="Arial" w:cs="Arial"/>
          <w:color w:val="2E74B5" w:themeColor="accent1" w:themeShade="BF"/>
          <w:lang w:eastAsia="ru-RU"/>
        </w:rPr>
        <w:t>██</w:t>
      </w:r>
      <w:r w:rsidRPr="00F91BE3">
        <w:rPr>
          <w:color w:val="2E74B5" w:themeColor="accent1" w:themeShade="BF"/>
          <w:lang w:eastAsia="ru-RU"/>
        </w:rPr>
        <w:t xml:space="preserve">, </w:t>
      </w:r>
      <w:r w:rsidRPr="00F91BE3">
        <w:rPr>
          <w:rFonts w:cs="Verdana"/>
          <w:color w:val="2E74B5" w:themeColor="accent1" w:themeShade="BF"/>
          <w:lang w:eastAsia="ru-RU"/>
        </w:rPr>
        <w:t>в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том</w:t>
      </w:r>
      <w:r w:rsidRPr="00F91BE3">
        <w:rPr>
          <w:color w:val="2E74B5" w:themeColor="accent1" w:themeShade="BF"/>
          <w:lang w:eastAsia="ru-RU"/>
        </w:rPr>
        <w:t xml:space="preserve"> </w:t>
      </w:r>
      <w:sdt>
        <w:sdtPr>
          <w:rPr>
            <w:color w:val="2E74B5" w:themeColor="accent1" w:themeShade="BF"/>
            <w:lang w:eastAsia="ru-RU"/>
          </w:rPr>
          <w:id w:val="-55320597"/>
          <w:docPartObj>
            <w:docPartGallery w:val="Watermarks"/>
          </w:docPartObj>
        </w:sdtPr>
        <w:sdtEndPr/>
        <w:sdtContent>
          <w:r w:rsidR="00A14A3F" w:rsidRPr="00F91BE3">
            <w:rPr>
              <w:noProof/>
              <w:color w:val="2E74B5" w:themeColor="accent1" w:themeShade="BF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4144" behindDoc="1" locked="0" layoutInCell="0" allowOverlap="1">
                    <wp:simplePos x="0" y="0"/>
                    <wp:positionH relativeFrom="margin">
                      <wp:posOffset>-1101725</wp:posOffset>
                    </wp:positionH>
                    <wp:positionV relativeFrom="margin">
                      <wp:posOffset>2604135</wp:posOffset>
                    </wp:positionV>
                    <wp:extent cx="7289165" cy="3524250"/>
                    <wp:effectExtent l="0" t="0" r="1933575" b="1744980"/>
                    <wp:wrapNone/>
                    <wp:docPr id="8" name="Надпись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 rot="10800000">
                              <a:off x="0" y="0"/>
                              <a:ext cx="7289165" cy="3524250"/>
                            </a:xfrm>
                            <a:prstGeom prst="rect">
                              <a:avLst/>
                            </a:prstGeom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4A3F" w:rsidRDefault="00A14A3F" w:rsidP="00A14A3F">
                                <w:pPr>
                                  <w:pStyle w:val="a8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 Narrow" w:hAnsi="Arial Narrow"/>
                                    <w:shadow/>
                                    <w:color w:val="FFCC66"/>
                                    <w:sz w:val="72"/>
                                    <w:szCs w:val="72"/>
                                    <w14:shadow w14:blurRad="0" w14:dist="0" w14:dir="0" w14:sx="100000" w14:sy="-50000" w14:kx="-2453608" w14:ky="0" w14:algn="b">
                                      <w14:srgbClr w14:val="808080">
                                        <w14:alpha w14:val="50000"/>
                                      </w14:srgbClr>
                                    </w14:shadow>
                                  </w:rPr>
                                  <w:t>Лабораторная работа № 6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Wave4">
                              <a:avLst>
                                <a:gd name="adj1" fmla="val 6500"/>
                                <a:gd name="adj2" fmla="val 3319"/>
                              </a:avLst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8" o:spid="_x0000_s1026" type="#_x0000_t202" style="position:absolute;margin-left:-86.75pt;margin-top:205.05pt;width:573.95pt;height:277.5pt;rotation:180;z-index:-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+OpsAIAACYFAAAOAAAAZHJzL2Uyb0RvYy54bWysVEtu2zAQ3RfoHQjuHX0iO5YQOcjP3aQf&#10;IC6ypkXKYiuRLElbMoouuu8VeocuuuiuV3Bu1CGlOE67KYp6QVPD0Zs38x51etY1NdowbbgUOY6O&#10;QoyYKCTlYpXjt4v5aIqRsURQUkvBcrxlBp/Nnj87bVXGYlnJmjKNAESYrFU5rqxVWRCYomINMUdS&#10;MQGHpdQNsfCoVwHVpAX0pg7iMJwErdRUaVkwYyB61R/imccvS1bY12VpmEV1joGb9av269KtweyU&#10;ZCtNVMWLgQb5BxYN4QKK7qGuiCVorfkfUA0vtDSytEeFbAJZlrxgvgfoJgp/6+a2Ior5XmA4Ru3H&#10;ZP4fbPFq80YjTnMMQgnSgES7r7tvu++7n7sf95/vv6Cpm1GrTAaptwqSbXchO9Da92vUjSzeGyTk&#10;ZUXEip1rLduKEQocI0Acwr6TxVYBvI8uWGevKQc5IgcfHOD3xYyrtGxfSgqvkLWVvlpX6gZp6V4L&#10;p6H7+TCMEQEj0He71xQKoAKCJ/E0jSZjjAo4Ox7HSTz2qgckc2hOM6WNfcFkg9wmxxpM42HJ5sZY&#10;x+4xxaUDMsSHXS/yxzSKk/AiTkfzyfRklMyT8Sg9CaejMEov0kmYpMnV/JMDjZKs4pQyccMFezBc&#10;lPydoIP1e6t4y6E2x+k4Hnu+RtacznldO25Gr5aXtUYb4pzfz6rv5UmalmtBIU4yJ9r1sLeE1/0+&#10;eMrYDwMG8PDvB+HVc4L10tlu2QGik3Qp6RZ0bOF+5dh8WBPNwBPr5lICKTBCqWVzBxf4XDtJfRNO&#10;g0V3R7Qa5LBQ7o5sWOKPvSaO7ooOdiX0nUNqari30CyajMEVvqPDlPgw5fg4Sr3tSDbgDRL3hf34&#10;1DmYbs69/o+tDFaFy+gnMHw43G0/fPZZj5+32S8AAAD//wMAUEsDBBQABgAIAAAAIQCyDF0y4gAA&#10;AAwBAAAPAAAAZHJzL2Rvd25yZXYueG1sTI/BToNAEIbvJr7DZky8mHZBoUVkaaqNJw+NWO9bdgQi&#10;O0vYLaVv73jS20zmyz/fX2xm24sJR985UhAvIxBItTMdNQoOH6+LDIQPmozuHaGCC3rYlNdXhc6N&#10;O9M7TlVoBIeQz7WCNoQhl9LXLVrtl25A4tuXG60OvI6NNKM+c7jt5X0UraTVHfGHVg/40mL9XZ2s&#10;gu10R91bZg+7z93zcEmzfTWle6Vub+btE4iAc/iD4Vef1aFkp6M7kfGiV7CI1w8pswqSOIpBMPK4&#10;ThIQRx5WaQyyLOT/EuUPAAAA//8DAFBLAQItABQABgAIAAAAIQC2gziS/gAAAOEBAAATAAAAAAAA&#10;AAAAAAAAAAAAAABbQ29udGVudF9UeXBlc10ueG1sUEsBAi0AFAAGAAgAAAAhADj9If/WAAAAlAEA&#10;AAsAAAAAAAAAAAAAAAAALwEAAF9yZWxzLy5yZWxzUEsBAi0AFAAGAAgAAAAhAAhn46mwAgAAJgUA&#10;AA4AAAAAAAAAAAAAAAAALgIAAGRycy9lMm9Eb2MueG1sUEsBAi0AFAAGAAgAAAAhALIMXTLiAAAA&#10;DAEAAA8AAAAAAAAAAAAAAAAACgUAAGRycy9kb3ducmV2LnhtbFBLBQYAAAAABAAEAPMAAAAZBgAA&#10;AAA=&#10;" o:allowincell="f" filled="f" stroked="f">
                    <v:stroke joinstyle="round"/>
                    <o:lock v:ext="edit" shapetype="t"/>
                    <v:textbox style="mso-fit-shape-to-text:t">
                      <w:txbxContent>
                        <w:p w:rsidR="00A14A3F" w:rsidRDefault="00A14A3F" w:rsidP="00A14A3F">
                          <w:pPr>
                            <w:pStyle w:val="a8"/>
                            <w:spacing w:before="0" w:beforeAutospacing="0" w:after="0" w:afterAutospacing="0"/>
                          </w:pPr>
                          <w:r>
                            <w:rPr>
                              <w:rFonts w:ascii="Arial Narrow" w:hAnsi="Arial Narrow"/>
                              <w:shadow/>
                              <w:color w:val="FFCC66"/>
                              <w:sz w:val="72"/>
                              <w:szCs w:val="72"/>
                              <w14:shadow w14:blurRad="0" w14:dist="0" w14:dir="0" w14:sx="100000" w14:sy="-50000" w14:kx="-2453608" w14:ky="0" w14:algn="b">
                                <w14:srgbClr w14:val="808080">
                                  <w14:alpha w14:val="50000"/>
                                </w14:srgbClr>
                              </w14:shadow>
                            </w:rPr>
                            <w:t>Лабораторная работа № 6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sdtContent>
      </w:sdt>
      <w:r w:rsidRPr="00F91BE3">
        <w:rPr>
          <w:rFonts w:cs="Verdana"/>
          <w:color w:val="2E74B5" w:themeColor="accent1" w:themeShade="BF"/>
          <w:lang w:eastAsia="ru-RU"/>
        </w:rPr>
        <w:t>числе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и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в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камере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содержания</w:t>
      </w:r>
      <w:r w:rsidRPr="00F91BE3">
        <w:rPr>
          <w:color w:val="2E74B5" w:themeColor="accent1" w:themeShade="BF"/>
          <w:lang w:eastAsia="ru-RU"/>
        </w:rPr>
        <w:t xml:space="preserve"> SCP-505, </w:t>
      </w:r>
      <w:r w:rsidRPr="00F91BE3">
        <w:rPr>
          <w:rFonts w:cs="Verdana"/>
          <w:color w:val="2E74B5" w:themeColor="accent1" w:themeShade="BF"/>
          <w:lang w:eastAsia="ru-RU"/>
        </w:rPr>
        <w:t>установлены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распылители</w:t>
      </w:r>
      <w:r w:rsidRPr="00F91BE3">
        <w:rPr>
          <w:color w:val="2E74B5" w:themeColor="accent1" w:themeShade="BF"/>
          <w:lang w:eastAsia="ru-RU"/>
        </w:rPr>
        <w:t xml:space="preserve"> </w:t>
      </w:r>
      <w:proofErr w:type="spellStart"/>
      <w:r w:rsidRPr="00F91BE3">
        <w:rPr>
          <w:rFonts w:cs="Verdana"/>
          <w:color w:val="2E74B5" w:themeColor="accent1" w:themeShade="BF"/>
          <w:lang w:eastAsia="ru-RU"/>
        </w:rPr>
        <w:t>четырёхмолярного</w:t>
      </w:r>
      <w:proofErr w:type="spellEnd"/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раствора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гидроксида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натрия</w:t>
      </w:r>
      <w:r w:rsidRPr="00F91BE3">
        <w:rPr>
          <w:color w:val="2E74B5" w:themeColor="accent1" w:themeShade="BF"/>
          <w:lang w:eastAsia="ru-RU"/>
        </w:rPr>
        <w:t xml:space="preserve">. </w:t>
      </w:r>
      <w:r w:rsidRPr="00F91BE3">
        <w:rPr>
          <w:rFonts w:cs="Verdana"/>
          <w:color w:val="2E74B5" w:themeColor="accent1" w:themeShade="BF"/>
          <w:lang w:eastAsia="ru-RU"/>
        </w:rPr>
        <w:t>Если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данный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раствор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примен</w:t>
      </w:r>
      <w:r w:rsidRPr="00F91BE3">
        <w:rPr>
          <w:color w:val="2E74B5" w:themeColor="accent1" w:themeShade="BF"/>
          <w:lang w:eastAsia="ru-RU"/>
        </w:rPr>
        <w:t>ить невозможно, при возникновении разлива территория, поражённая SCP-505-1, немедленно покрывается абсорбентом (на сегодняшний день используется промышленная промокательная бумага) и заливается этанолом или ацетоном. Тем не менее, обработка раствором гидроксида натрия с последующим сжиганием зараженного материала является наиболее эффективным методом сдерживания SCP-505-1 и должна применяться по мере возможности.</w:t>
      </w:r>
    </w:p>
    <w:p w:rsidR="00F72BD4" w:rsidRPr="00F91BE3" w:rsidRDefault="00F72BD4" w:rsidP="00F91BE3">
      <w:pPr>
        <w:rPr>
          <w:color w:val="2E74B5" w:themeColor="accent1" w:themeShade="BF"/>
          <w:lang w:eastAsia="ru-RU"/>
        </w:rPr>
      </w:pPr>
      <w:r w:rsidRPr="00F91BE3">
        <w:rPr>
          <w:color w:val="2E74B5" w:themeColor="accent1" w:themeShade="BF"/>
          <w:lang w:eastAsia="ru-RU"/>
        </w:rPr>
        <w:t xml:space="preserve">На сегодняшний день имеется </w:t>
      </w:r>
      <w:r w:rsidRPr="00F91BE3">
        <w:rPr>
          <w:rFonts w:ascii="Arial" w:hAnsi="Arial" w:cs="Arial"/>
          <w:color w:val="2E74B5" w:themeColor="accent1" w:themeShade="BF"/>
          <w:lang w:eastAsia="ru-RU"/>
        </w:rPr>
        <w:t>██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очагов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вторичного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поражения</w:t>
      </w:r>
      <w:r w:rsidRPr="00F91BE3">
        <w:rPr>
          <w:color w:val="2E74B5" w:themeColor="accent1" w:themeShade="BF"/>
          <w:lang w:eastAsia="ru-RU"/>
        </w:rPr>
        <w:t xml:space="preserve"> SCP-505-1 </w:t>
      </w:r>
      <w:r w:rsidRPr="00F91BE3">
        <w:rPr>
          <w:rFonts w:cs="Verdana"/>
          <w:color w:val="2E74B5" w:themeColor="accent1" w:themeShade="BF"/>
          <w:lang w:eastAsia="ru-RU"/>
        </w:rPr>
        <w:t>вне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зоны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содержания</w:t>
      </w:r>
      <w:r w:rsidRPr="00F91BE3">
        <w:rPr>
          <w:color w:val="2E74B5" w:themeColor="accent1" w:themeShade="BF"/>
          <w:lang w:eastAsia="ru-RU"/>
        </w:rPr>
        <w:t xml:space="preserve"> SCP-505. Механизмы сдерживания в данных областях различны, однако ведутся активные работы по приближению их к процедуре сдерживания первичного объекта, насколько это возможно. На сегодняшний день для </w:t>
      </w:r>
      <w:r w:rsidRPr="00F91BE3">
        <w:rPr>
          <w:rFonts w:ascii="Arial" w:hAnsi="Arial" w:cs="Arial"/>
          <w:color w:val="2E74B5" w:themeColor="accent1" w:themeShade="BF"/>
          <w:lang w:eastAsia="ru-RU"/>
        </w:rPr>
        <w:t>█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вторичных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очагов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механизма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полного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сдерживания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не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существует</w:t>
      </w:r>
      <w:r w:rsidRPr="00F91BE3">
        <w:rPr>
          <w:color w:val="2E74B5" w:themeColor="accent1" w:themeShade="BF"/>
          <w:lang w:eastAsia="ru-RU"/>
        </w:rPr>
        <w:t xml:space="preserve">, в таких областях SCP-505-1 загрязняет окружающую среду. Данные области находятся под постоянным наблюдением, а разработка мер сдерживания имеет высочайший приоритет. Полный список вторичных зон содержания </w:t>
      </w:r>
      <w:r w:rsidRPr="00F91BE3">
        <w:rPr>
          <w:color w:val="2E74B5" w:themeColor="accent1" w:themeShade="BF"/>
          <w:lang w:eastAsia="ru-RU"/>
        </w:rPr>
        <w:t>SCP-505-1 приведён в документе 505-14А-</w:t>
      </w:r>
      <w:r w:rsidRPr="00F91BE3">
        <w:rPr>
          <w:rFonts w:ascii="Arial" w:hAnsi="Arial" w:cs="Arial"/>
          <w:color w:val="2E74B5" w:themeColor="accent1" w:themeShade="BF"/>
          <w:lang w:eastAsia="ru-RU"/>
        </w:rPr>
        <w:t>███</w:t>
      </w:r>
      <w:r w:rsidRPr="00F91BE3">
        <w:rPr>
          <w:color w:val="2E74B5" w:themeColor="accent1" w:themeShade="BF"/>
          <w:lang w:eastAsia="ru-RU"/>
        </w:rPr>
        <w:t>.</w:t>
      </w:r>
    </w:p>
    <w:p w:rsidR="00F72BD4" w:rsidRPr="00F91BE3" w:rsidRDefault="00F72BD4" w:rsidP="00F91BE3">
      <w:pPr>
        <w:rPr>
          <w:color w:val="2E74B5" w:themeColor="accent1" w:themeShade="BF"/>
          <w:lang w:eastAsia="ru-RU"/>
        </w:rPr>
      </w:pPr>
      <w:r w:rsidRPr="00F91BE3">
        <w:rPr>
          <w:bCs/>
          <w:color w:val="2E74B5" w:themeColor="accent1" w:themeShade="BF"/>
          <w:lang w:eastAsia="ru-RU"/>
        </w:rPr>
        <w:t>Описание:</w:t>
      </w:r>
      <w:r w:rsidRPr="00F91BE3">
        <w:rPr>
          <w:color w:val="2E74B5" w:themeColor="accent1" w:themeShade="BF"/>
          <w:lang w:eastAsia="ru-RU"/>
        </w:rPr>
        <w:t xml:space="preserve"> SCP-505 - перьевая ручка </w:t>
      </w:r>
      <w:proofErr w:type="spellStart"/>
      <w:r w:rsidRPr="00F91BE3">
        <w:rPr>
          <w:color w:val="2E74B5" w:themeColor="accent1" w:themeShade="BF"/>
          <w:lang w:eastAsia="ru-RU"/>
        </w:rPr>
        <w:t>Faber-Castell</w:t>
      </w:r>
      <w:proofErr w:type="spellEnd"/>
      <w:r w:rsidRPr="00F91BE3">
        <w:rPr>
          <w:color w:val="2E74B5" w:themeColor="accent1" w:themeShade="BF"/>
          <w:lang w:eastAsia="ru-RU"/>
        </w:rPr>
        <w:t xml:space="preserve"> модели </w:t>
      </w:r>
      <w:r w:rsidRPr="00F91BE3">
        <w:rPr>
          <w:rFonts w:ascii="Arial" w:hAnsi="Arial" w:cs="Arial"/>
          <w:color w:val="2E74B5" w:themeColor="accent1" w:themeShade="BF"/>
          <w:lang w:eastAsia="ru-RU"/>
        </w:rPr>
        <w:t>████</w:t>
      </w:r>
      <w:r w:rsidRPr="00F91BE3">
        <w:rPr>
          <w:color w:val="2E74B5" w:themeColor="accent1" w:themeShade="BF"/>
          <w:lang w:eastAsia="ru-RU"/>
        </w:rPr>
        <w:t xml:space="preserve">, </w:t>
      </w:r>
      <w:r w:rsidRPr="00F91BE3">
        <w:rPr>
          <w:rFonts w:cs="Verdana"/>
          <w:color w:val="2E74B5" w:themeColor="accent1" w:themeShade="BF"/>
          <w:lang w:eastAsia="ru-RU"/>
        </w:rPr>
        <w:t>выпущенная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в</w:t>
      </w:r>
      <w:r w:rsidRPr="00F91BE3">
        <w:rPr>
          <w:color w:val="2E74B5" w:themeColor="accent1" w:themeShade="BF"/>
          <w:lang w:eastAsia="ru-RU"/>
        </w:rPr>
        <w:t xml:space="preserve"> 2001 </w:t>
      </w:r>
      <w:r w:rsidRPr="00F91BE3">
        <w:rPr>
          <w:rFonts w:cs="Verdana"/>
          <w:color w:val="2E74B5" w:themeColor="accent1" w:themeShade="BF"/>
          <w:lang w:eastAsia="ru-RU"/>
        </w:rPr>
        <w:t>году</w:t>
      </w:r>
      <w:r w:rsidRPr="00F91BE3">
        <w:rPr>
          <w:color w:val="2E74B5" w:themeColor="accent1" w:themeShade="BF"/>
          <w:lang w:eastAsia="ru-RU"/>
        </w:rPr>
        <w:t xml:space="preserve">. </w:t>
      </w:r>
      <w:r w:rsidRPr="00F91BE3">
        <w:rPr>
          <w:rFonts w:cs="Verdana"/>
          <w:color w:val="2E74B5" w:themeColor="accent1" w:themeShade="BF"/>
          <w:lang w:eastAsia="ru-RU"/>
        </w:rPr>
        <w:t>История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постановки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объекта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на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содержание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Фонда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приведена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в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приложении</w:t>
      </w:r>
      <w:r w:rsidRPr="00F91BE3">
        <w:rPr>
          <w:color w:val="2E74B5" w:themeColor="accent1" w:themeShade="BF"/>
          <w:lang w:eastAsia="ru-RU"/>
        </w:rPr>
        <w:t xml:space="preserve"> 505-02. </w:t>
      </w:r>
      <w:r w:rsidRPr="00F91BE3">
        <w:rPr>
          <w:rFonts w:cs="Verdana"/>
          <w:color w:val="2E74B5" w:themeColor="accent1" w:themeShade="BF"/>
          <w:lang w:eastAsia="ru-RU"/>
        </w:rPr>
        <w:t>Во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всех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отношениях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объект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идентичен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обычной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перьевой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ручке</w:t>
      </w:r>
      <w:r w:rsidRPr="00F91BE3">
        <w:rPr>
          <w:color w:val="2E74B5" w:themeColor="accent1" w:themeShade="BF"/>
          <w:lang w:eastAsia="ru-RU"/>
        </w:rPr>
        <w:t xml:space="preserve">. </w:t>
      </w:r>
      <w:r w:rsidRPr="00F91BE3">
        <w:rPr>
          <w:rFonts w:cs="Verdana"/>
          <w:color w:val="2E74B5" w:themeColor="accent1" w:themeShade="BF"/>
          <w:lang w:eastAsia="ru-RU"/>
        </w:rPr>
        <w:t>Исключением</w:t>
      </w:r>
      <w:r w:rsidRPr="00F91BE3">
        <w:rPr>
          <w:color w:val="2E74B5" w:themeColor="accent1" w:themeShade="BF"/>
          <w:lang w:eastAsia="ru-RU"/>
        </w:rPr>
        <w:t xml:space="preserve"> </w:t>
      </w:r>
      <w:r w:rsidRPr="00F91BE3">
        <w:rPr>
          <w:rFonts w:cs="Verdana"/>
          <w:color w:val="2E74B5" w:themeColor="accent1" w:themeShade="BF"/>
          <w:lang w:eastAsia="ru-RU"/>
        </w:rPr>
        <w:t>являются</w:t>
      </w:r>
      <w:r w:rsidRPr="00F91BE3">
        <w:rPr>
          <w:color w:val="2E74B5" w:themeColor="accent1" w:themeShade="BF"/>
          <w:lang w:eastAsia="ru-RU"/>
        </w:rPr>
        <w:t xml:space="preserve"> SCP-505-1 - чёрные чернила, выделяемые объектом и обладающие свойством самокопирования. Скорость распространения SCP-505-1 зависит от материала, с которым они соприкасаются, а также от их общей массы. Известны случаи увеличения количества SCP-505-1 со скоростью от 0,5 до 540 миллилитров в секунду. Любые химические вещества для удаления чернил способны частично воздействовать на SCP-505-1 и замедлить их распространение, но очаг поражения возможно ликвидировать лишь с применением раствора гидроксида натрия, однако последний не помогает в случае особо крупных областей поражения. К счастью, при высокой концентрации скорость прироста SCP-505-1, предположительно, обратно пропорциональна уже имеющемуся количеству. Несмотря на то, что в большинстве случаев данный эффект оказывает пренебрежительно малое влияние на скорость распространения, на данный момент он является единственным имеющимся объяснением естественного механизма частичного сдерживания SCP-505-1, при котором крупномасштабные загрязнения окружающей среды, вопреки расчётам, не привели к событию класса NK.</w:t>
      </w:r>
    </w:p>
    <w:p w:rsidR="00AF67A3" w:rsidRDefault="00F72BD4" w:rsidP="00F91BE3">
      <w:pPr>
        <w:rPr>
          <w:color w:val="2E74B5" w:themeColor="accent1" w:themeShade="BF"/>
          <w:lang w:eastAsia="ru-RU"/>
        </w:rPr>
        <w:sectPr w:rsidR="00AF67A3" w:rsidSect="00A14A3F">
          <w:type w:val="continuous"/>
          <w:pgSz w:w="11906" w:h="16838"/>
          <w:pgMar w:top="1701" w:right="851" w:bottom="1134" w:left="1701" w:header="709" w:footer="709" w:gutter="0"/>
          <w:cols w:num="2" w:space="708"/>
          <w:docGrid w:linePitch="360"/>
        </w:sectPr>
      </w:pPr>
      <w:r w:rsidRPr="00F91BE3">
        <w:rPr>
          <w:color w:val="2E74B5" w:themeColor="accent1" w:themeShade="BF"/>
          <w:lang w:eastAsia="ru-RU"/>
        </w:rPr>
        <w:t xml:space="preserve">SCP-505-1 не имеют аномальных свойств, помимо способности к самораспространению и частичной устойчивости к удалению, тем не менее, эти особенности создают серьезные трудности </w:t>
      </w:r>
    </w:p>
    <w:p w:rsidR="00A14A3F" w:rsidRPr="00F91BE3" w:rsidRDefault="00AF67A3" w:rsidP="000F363A">
      <w:pPr>
        <w:spacing w:line="216" w:lineRule="auto"/>
        <w:rPr>
          <w:color w:val="2E74B5" w:themeColor="accent1" w:themeShade="BF"/>
          <w:lang w:eastAsia="ru-RU"/>
        </w:rPr>
        <w:sectPr w:rsidR="00A14A3F" w:rsidRPr="00F91BE3" w:rsidSect="00AF67A3">
          <w:type w:val="continuous"/>
          <w:pgSz w:w="11906" w:h="16838"/>
          <w:pgMar w:top="1701" w:right="851" w:bottom="1134" w:left="1701" w:header="709" w:footer="709" w:gutter="0"/>
          <w:cols w:num="3" w:space="567"/>
          <w:docGrid w:linePitch="360"/>
        </w:sectPr>
      </w:pPr>
      <w:sdt>
        <w:sdtPr>
          <w:rPr>
            <w:color w:val="2E74B5" w:themeColor="accent1" w:themeShade="BF"/>
            <w:lang w:eastAsia="ru-RU"/>
          </w:rPr>
          <w:id w:val="-448235287"/>
          <w:docPartObj>
            <w:docPartGallery w:val="Watermarks"/>
          </w:docPartObj>
        </w:sdtPr>
        <w:sdtContent>
          <w:r w:rsidRPr="00AF67A3">
            <w:rPr>
              <w:noProof/>
              <w:color w:val="2E74B5" w:themeColor="accent1" w:themeShade="BF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0487D592" wp14:editId="6A1905D9">
                    <wp:simplePos x="0" y="0"/>
                    <wp:positionH relativeFrom="column">
                      <wp:posOffset>1143000</wp:posOffset>
                    </wp:positionH>
                    <wp:positionV relativeFrom="paragraph">
                      <wp:posOffset>0</wp:posOffset>
                    </wp:positionV>
                    <wp:extent cx="2857205" cy="1437227"/>
                    <wp:effectExtent l="19050" t="19050" r="19685" b="10795"/>
                    <wp:wrapNone/>
                    <wp:docPr id="18" name="Надпись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57205" cy="1437227"/>
                            </a:xfrm>
                            <a:prstGeom prst="rect">
                              <a:avLst/>
                            </a:prstGeom>
                            <a:blipFill>
                              <a:blip r:embed="rId10"/>
                              <a:tile tx="0" ty="0" sx="100000" sy="100000" flip="none" algn="tl"/>
                            </a:blipFill>
                            <a:ln w="38100">
                              <a:solidFill>
                                <a:schemeClr val="tx1"/>
                              </a:solidFill>
                              <a:prstDash val="dashDot"/>
                            </a:ln>
                            <a:effectLst/>
                          </wps:spPr>
                          <wps:txbx>
                            <w:txbxContent>
                              <w:p w:rsidR="00AF67A3" w:rsidRPr="00F91BE3" w:rsidRDefault="00AF67A3" w:rsidP="00F91BE3">
                                <w:pPr>
                                  <w:pStyle w:val="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7D592" id="Надпись 18" o:spid="_x0000_s1027" type="#_x0000_t202" style="position:absolute;margin-left:90pt;margin-top:0;width:225pt;height:113.1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tigS+AgAAbAUAAA4AAABkcnMvZTJvRG9jLnhtbKxUwW4TMRC9I/EP&#10;lu90kzSlZdVNFRoVVaraSi3q2fF6syt5bWM72S037vwC/8CBAzd+If0jnr27bShISIgcNmPPeDzv&#10;zRsfn7S1JBthXaVVRsd7I0qE4jqv1Cqj72/PXh1R4jxTOZNaiYzeC0dPZi9fHDcmFRNdapkLS5BE&#10;ubQxGS29N2mSOF6Kmrk9bYSCs9C2Zh5Lu0pyyxpkr2UyGY1eJ422ubGaC+ewu+icdBbzF4Xg/qoo&#10;nPBEZhS1+fi18bsM32R2zNKVZaaseF8G+4cqalYpXPqYasE8I2tb/ZaqrrjVThd+j+s60UVRcREx&#10;AM149AzNTcmMiFhAjjOPNLn/l5Zfbq4tqXL0Dp1SrEaPtl+2X7fftj+23x8+PXwmcIClxrgUwTcG&#10;4b59q1ucGPYdNgP4trB1+AcsAj/4vn/kWLSecGxOjg4OJ6MDSjh84+n+4WRyGPIkT8eNdf6d0DUJ&#10;RkYtmhi5ZZsL57vQISTctpSVOaukHOyeJjT572LqGrDQfF0L5TtFWSGZh5xdWRlHiU1FvRQgyJ7n&#10;ETFLfSUFSIgIfYRIXOBjFH7Qe0DW2wWKy6iC9ilhcoUZ8bKHu1u3VKTJ6P4RjkWoTssqH0DFYRCn&#10;0pINg4x9G8sAYb9EBUoWzJVdUA5roX1/lVSBHBHnoecw9LPrW7B8u2w7FQw9Xer8Hq22uhsZZ/hZ&#10;hRsumPPXzGJGABRz76/wKaRG9bq3KCm1/fin/RCPrsBLSYOZy6j7sGYW1MhzBVG/GU+nYUjjYhp0&#10;Avp3Pctdj1rXpxp8jMG44dEM8V4OZmF1fYfnYR5uhYspjrtB4GCe+u4lwPPCxXwegzCWhvkLdWN4&#10;SB14C8zetnfMml6RHmK+1MN0svSZMLvYcFLp+drrooqqDTx3rELtYYGRjrrvn5/wZuyuY9TTIzn7&#10;C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BdAR2TeAAAACAEAAA8AAABkcnMvZG93&#10;bnJldi54bWxMj8FOwzAQRO9I/Qdrkbgg6pBKaRXiVCgqlBu0RZzdeJuExuvIdtvw92xPcFnpaUaz&#10;M8VytL04ow+dIwWP0wQEUu1MR42Cz93LwwJEiJqM7h2hgh8MsCwnN4XOjbvQBs/b2AgOoZBrBW2M&#10;Qy5lqFu0OkzdgMTawXmrI6NvpPH6wuG2l2mSZNLqjvhDqwesWqyP25NV4FbzzevH6u2wXvvuHb/u&#10;q+8mVkrd3Y7PTyAijvHPDNf6XB1K7rR3JzJB9MyLhLdEBXxZzmZX3CtI02wGsizk/wHlLwAAAP//&#10;AwBQSwMECgAAAAAAAAAhACGfhVVfHAAAXxwAABUAAABkcnMvbWVkaWEvaW1hZ2UxLmpwZWf/2P/g&#10;ABBKRklGAAEBAQBLAEsAAP/jAw5NU08gUGFsZXR0ZSBqQg92VCSGWh6KZTGPcECccDChe0CigUyn&#10;iluyiEa1lmK2kVO4nm/Cm1jEo2bEqHXHsILQrW3StHrTuobWwZXdv4LgxpDhzJ3k06rr0pvt2qzw&#10;4bv35bj778v+/ONRKAJmRhprTSRtSBVwQAZxTh51Vip3SA14TRR5URx6Wi16XjR8ViGBYjaCZjyC&#10;XiqEUhKFWR2HbEKIaDmIXiOIYy6NZS6NbDuOaTSPYyKQcUKRaCqRXhqSbTqSd0yTbC+YbzKYdEGZ&#10;ekyZgFiaaSSaczWafU+dekGdgVOfbyugglWhdDKhgEmhh2CifEOjejejh1Ski2GmgEqmhE+oezao&#10;gUGokGqpiFepj16qh0uqi1mtezKvg0Kvh0uvi1CvkF6vl2+wkmGxnHiygTSykFOylGCyl2Szhz+z&#10;i0q2m2i3kVa4kEy4lmC4mGO4nnS5i0K5lFS5onm6l1e6nmi7m2G8qIW9kUm/nmi/p3rAl03AmFnA&#10;nVzAoGXAonLApHTBm13Bo2fEnl7FoWHFp27FqXvFr4jGmUzGpGfGrHrGtJDHnlLJqG/JrnvKo2PK&#10;p2bKrHXKsX3KtIrLuZTMo1bNsHrOs4LOtYXPrG/QqF7QsnXQuo/Rq2PRsHfRtYLRuIHRvprSr2zS&#10;tXbTuYvTvo7UtX7UwqDVuX/VvIzXtXTXv5DXwZLXxqPYuHrYu37YvobYxJXZtGrbwpLbzK3cvYPc&#10;wYTcxpXcx57dwpDdy6Leu3TfxYvfx5rgypbg0Kziwn/iyJbizJfizKHizqTk0anlxoXlypLlzZXl&#10;0J7l2bzm1q7p1arp2LLqzIvqz5rq0p3q27jr1Jzr2Kbr377s0I7s1ajt2qjt27bv26/v48bw1Zjw&#10;2qTw37Tw37zx3qvx4bfx47vx5sr02qD158f24rb25Lz336j357n46MT47M/546v568L78df86LX9&#10;8Mf99Nf+7L3+88j+98/+99v+/ej//NX//d////YyCwBEIABQIQBTLgNUKQBWNAlhMQBhNwViPQ1j&#10;QRX/2wBDAAsICAoIBwsKCQoNDAsNERwSEQ8PESIZGhQcKSQrKigkJyctMkA3LTA9MCcnOEw5PUNF&#10;SElIKzZPVU5GVEBHSEX/2wBDAQwNDREPESESEiFFLicuRUVFRUVFRUVFRUVFRUVFRUVFRUVFRUVF&#10;RUVFRUVFRUVFRUVFRUVFRUVFRUVFRUVFRUX/wAARCACAAIADASIAAhEBAxEB/8QAGQABAQEBAQEA&#10;AAAAAAAAAAAAAwIEAQAF/8QAOBAAAgIBBAIBAwMCBQMCBwAAAQIDEQQAEiExE0FRFCJhBTJxI4Ek&#10;QpGh0bHB8RVyJTM0Q1Lh8P/EABcBAQEBAQAAAAAAAAAAAAAAAAABBAX/xAAbEQEBAQADAQEAAAAA&#10;AAAAAAAAAREhMUFhUf/aAAwDAQACEQMRAD8A+7Awx/1GFCk6h547T+sSQy8sftAr7SPij86BreFX&#10;mg3t4JW/qSTmr4J/bwLAvojSRMVzRGuSJJJciDdIkbjYCGDKfjmj6HrWaeDyRs/iiic48woxzM8g&#10;smq5sbv72dctsa48jzZUkW2VX+oSirOOAh3Dqv8Atx3fGincLFI0cRAbEm/c00hYMwNmk4+4Hr+N&#10;dlJWSd3hljjXKXZDsloDZuDBQaI5+K796IRy45kmWnhGBIyIkUoRCHBUgjn9pP57PWnI2oyPJMq4&#10;klGWMgFpVsEEiwBx0Pxz86GXJXFxwHkMIjxidsbTf5XNiyL9nnk8fGqeH6jJnUI0c8Uq/wBSTzuB&#10;tHFc0fmuR71yaGOXECNZqGXyC5kB++r/ACCGA6JH8aDqIkP6kkoVmmSRVMjvM10p4Fgi/u+a/vrk&#10;aRx4ckEuPKpXGkl2bpkD/wBSgP8AQjnv8aFsdIM9BkJ41inVmBaQs/8ATIu9oF9H4r869FCsiKrO&#10;W8sLOA4mNKWr7hZrkfjoailjMmPIF+ldV8zMiI8zt/8AL+aoWQOLrnjnXZCcrDQ+JpWkxmKkyZA2&#10;neQOr9qCRwfVaqSB/qvGwdYzJuLFJlXaVBrdYFgg/g/zrI8iJjFUVYyuPtRY4ZnDguGG08H/AIJ9&#10;gap20MjjMyXlhNvkyP8A/dUUY9wUGquwfxfV9aHIMUGGphRx4cSNTGjS7zTrVHb8f6+/nWiUTS5D&#10;RM0X0xyZUiSQZAJAQnkA+gfgD40SS+PBqKZpagQh41nAFOB8+19ivd6YFMcUkuWIYZNqzxrGfLN9&#10;4a6Pu6r47/OutJNCjGNFIQ5DjYJj2RwbUdc/PXGqUGP9RM0bSrkrK6u7wzSKVBUMK65293QsV3ov&#10;AY0Z5jkciZhII5k3iwAKLXXJod11p4i3lYZCq0TeeGSFw7POxJG0sK2kHjjvXd7PBEsyTrtWfeam&#10;UMQRtpitkUf5H50c+H47sSSLJLBKI445WYnhSdw4AKnrqvzqlgWPFKOs0vlE25Z/NsABCkkEnbz6&#10;/GgkosLTRwJkCETxKkSpNybJBC7qoV2BWiYqNzR+SQxRTMsQgmBH3bhRJFn7m47+DrQ2PAj7ljCT&#10;I0DiVceSRuRx/m54JF1xzo0jjxVVfCGDjI5/qKdqk8bdw/8AGlgo+JpNsuXjwlJU4aOUuv2VX7iP&#10;Z9Vx86BIofpY4d9w/TSqzb5URtrkcjj0R3yAPjWl5mxn2YzLFJNNAisvlVAGW7P88f7XR1lM7S4z&#10;SyNjmQRTsjtPkF9183xwL+PwNAzbchpYYJ4h5sqP7ow4YsVotd8mgD8UNQsCTqizybi0TkOJZ2RT&#10;vKm+TRtRrUZ1lhJaSUos0KgGaSwxQHn7Ce7+f59azSyx1M/12Km1ZXdWldpCA91diuT2K50xVE3+&#10;pMTnSSbp15iMsZBIHwQL7uuDwK0WR4zFO6RzO7wyK8rQytv+4Hbwfm+QLuvWt065iZrwzI7hHiHm&#10;MkjX75WhY47sc+/WjgQ4cLxLLK0vhmOxIJgRT7geTZ4JA9n0dMBIsRyY1niR4BkBFDxyg2EBBsHk&#10;mzzVc6iJsfDwJGE8c5XEYjxJKQhVye++v78G9bGiZ8sKjtI4lX7m3uppQetxB7Hf/XRzPKmOkeT5&#10;1V8eRWEizR3T/wDu9qw4740w1b41ZatHIieDKepmjkN3GUPsjkEc/j51lYf4ZIikjFY4uNk1PZo8&#10;BqPP4/k6baU3pjhlVMoCSNIJGrgB+Sa9HkcD4vUyYokVv6cSEzyqLhaxsYOOjX554PrRGbIgmNTz&#10;YjpLCwlVBjSMGLsd1HceSD1yBWrZWOQ6sI6k8zAyYcjFFBodNfHHx+NVkY276nK8boJJY2MjRSKt&#10;WLohuLs8ftsetImPEzsjwbVC5CWMeR7WxZ4Y+xZ9/GmLrJmJLFmQzwYkssNxrLI2K6BOhZBIsfHx&#10;xpniE2OQceWxDPHIgx5GFEhqreSLZb45J60ssMUPDxSftxqCJJsYsOwAQD9wHrgnnURRCZt0Ub7V&#10;jnCJDiyV9xU3zR7Dfnng96YmvRY6NLG0eyQtNjX9r0BRAokV8fijrV5MZAyBxEVMx5llC3TA0NoF&#10;Ak8jr1oRIoCnxZE0ipjoiESxE9/5Lr/KD8f6aPE8mL+oZMkryiGRZnjhXzgxsLNMa55/JIPQ50Vx&#10;4cfJKZEEgWE/TqS0rnezANVUa5A//WmOQuKZCM3YBBkMrLO9ggqeTV8D3V/jTVtkBCsXV4HeR5Zp&#10;ADXAPBv7T/vZrQxyNFEgEuQsQWcWk09L91LVg+iPV/gjUw1OVJslkBnmaeKWBhJJO7hTtDAcKAft&#10;JoX+dZ2MYxyInDSeKfdI7mh9xAJtLrkex/31rZRjOsLF4ITJjbiJ5S3R6O0ev7dk0dd80kmLG0ss&#10;r+SGZq8kp4JI72cEbffP4PelhqDcM/kadQsc0RFw7i520GA3/wA9etTIqx4YVXEkfgmYIGZ1O1hZ&#10;20vZHV333ruFltLlxAMxkeeCNniMibV2Vzx8/wBuudTkZSTY7GSDh8Wcj6h5XV/uHyvNEH886vAq&#10;GFzmq/07GVJ0keGPFsMSu1iGLEdc3z8aw4UcWXBKrwg3BKjyPjb+RJt2kb74IU1zz/Gt5jVpZGEQ&#10;ZxkLe+M7mUJY4K1/mAq6/PrXRin6N2SGCJPFMh8ONQNm6PFdgcX2b0EDCxXyZGljVMk5SM+QcUbz&#10;vFADvtr5P99FjePHeABo4QPKsqwxSIzPtu7BNjj4u670zzKHglaJxEz40nmYuVIJJAADcGrHVd3z&#10;WghkiM8aR1OwaUsFmnG0L+0JRNgj0eQetQWFxypEjwJWNA3maBudxvcSB7/PvvTv4JsiSJMjc8s0&#10;0qyRyyDoLuWx+W/jRBkjUfTmSNBFGtL5ywpiaUkcmm/51tPkWZnbyzJ9VMqKzyjxADjgLfV1fXom&#10;9VGZoYZUUwrHI8i49myzhV/bwwH4o/i9QcMxhPLGyx/4hWMuKsfFkgkqbUn5HJ51U8YmnEbxSNtj&#10;xRuqYgEPRvcKHFc/jmr1RRCxYwlHDzBh9EklHaG53KD0fVg8C9IBlhWOYMQ8uQBEySiOZzxZFfcQ&#10;ez89869ivJFkys2NMtGQbzHMgbuiPuv445/GuwYrRBHg3yMHi2xx4sg4vkG2IHBvuhVVqQRnZmVi&#10;uixyx+UbGx5eiOen+Lrjn1ophj5GOlw+XaZcecRxxzEuABahugCK4uuOedQ8bTYpjneS5Y5jtfzg&#10;j7hRNHgg7TXfx71p+nfywhVdtzwqWaGRVC7AvHI91+PR51kmxgiDYsWO8sMsRUQSPdkeib7H886b&#10;iGVsqIkGSbyPNBudUlRVB4Yi6rq/g8A69MMqKOQnIDgLMoBiyD92/s8nng8988cagYpllYfTna6w&#10;tsfGkO0mwRQcDihzVWddR4zEqLF5lSCddsMUp2sDYoXx/Hfwa0+KRJZJmXZLK6eeFGQNIpLEEi+w&#10;RY/jnk6zJLJi40bSIwCwZGxQZCVJdSDu7Pbc/k62LCQ6UwfxSQOxZJX5H3AXZ/PPPu9ZkLJHkLIk&#10;jKsErSNLFKu/7qAALA1V8d6gR4Mdf1H/AOqJ8WRHasJ2YkD0QSP+399Fjwor4cUauhcO+9UkAQff&#10;QFkHvaaNk/ydOsSQZ8avC7gZKhokx5KA20bO4irAJPX9+dQEiyI44mxkJaKVC7wzECmPNbrAO0Gu&#10;741UE8fg/TmEc6btsTIIoZUewK4N8EWSPXyDpMqCSRIWORNukachXWXgKKPAb7TV+vmtdxMZ4FSH&#10;xu0rzhPLLhSIhRUse+Ddi75/OghiTI2skE8cbGVSGxWYciiaLnjnri9TzlXooMrFRynnkjGPH9yR&#10;zhRTnvkc1XXxzrXEEfNZw7+NciRWPimN3GRzTG7BBvqqrnQwwbYAv0viKRxCnx3smyCeHFjj+183&#10;phjJFM0U60qyTu0UeK1CQgAG9x/06Pqq1YlZpYHDFnWUqkMFqxnUElu63Cxxzx6596Q4jLvZkKV5&#10;3AWGewxHHPscdWbNV1qkwl2R0kbuYoJS/wBKbJskcB/RDcVxes77llx45caePyeZnJxWUs3NUA4P&#10;P20tn30dTxS4uKIctI28TJkyw8tCg+QaBN/35q9dj/TYHO6OKLGLLICYv09nJa6O4hjfK/8AjQ4U&#10;QjzjC+AnlfIXxNJAm8Dk2CTwOqrrnTjEOximMa8UrJUCqqWQaoN/7uL5rsas6Sjix5AUjfHjilDQ&#10;XvxyWPoMOeOQDdcFub0j4tRJtSNkjxshSfoTS2dw4Pq74996RYvFkRtDjYyKJIZLjxVsNQbhi93w&#10;fXWsssfgxofJDLC2NDMxZoEXyHeK91ZDdcjToakggXLkSB8YSJJA7FcJrJq1Nq1H3X+96GRAI0TM&#10;iQBI5gBNgn7z5SAasdgjjnS4+JkDP8kkc0g8sStGIIglKp7pr99gehxR1kxUd8cwSYUTTJA4cSxI&#10;5JvkG3/dYs888daDTB+n7Z7x8eJt0kMjRxYjjod2WIHFj2PVXehbASTCmBjhhZoJVcLhM1U237gJ&#10;CTR5rn1WnxIMgSqJI59pniHmeBVXaQVN03IHHP8Atrn0bz4jGKEkvBLFsTEi+63FggP8j/vqwdyc&#10;SFfM8n6fHJ5clGWaXE2DkKKN82CLvonRNgRvjtJBsEkUTjxx4hJJs/btJ+bA/J0wQR5rRpgQRMMh&#10;VIkgQkFo73E76Nmx1/bWWTHlxoNxww5TGl2bIIxsN7gP3Hjv7dSrGrdFJmyYxxIo33oR5Ijxac2A&#10;R/Fn5rvUN+nyo+6OFJ12zMFgxkAjtTRAYn3699nrXUxkY/UqiEhwN8WKhYkJ6cOP/wAu6/GiixXi&#10;8UQwUUN5vvmhjBFEbRQahd+/jQdj/S/DG5gZ8hvHCyD6ONv8xII21fIP8fnXY/0+edxHKZoqmmZ3&#10;GOitKdi0PuBo9/k86l1knxa+mpZI4CSkUS2LvoPdhSRfr861q/nlKlLLSTcTKloo4+4bq5vg/Fda&#10;IwQ/p2SIcKXHImUGHdEMRFO0N13xXJ5Bq/yNdkwoZJWEsIilM82xPp0IU/dRoEdqOf41qhhcSgNi&#10;OYpTAhaaKP7CGI63HiiP44q9XL9+MgOIxLGUKuPjoWuipB+7qjqZwaF8iMZIaIY0fiyUF7Yt+4An&#10;9xPB4N+69c6BZ/EHTIxoBGsU7EloCXpr4o0LBFg8HTQQzRTQupSRQ0ayKskSDgHr3fJPyarXJW+r&#10;gkRpUDlJVelhO5S5A+6q+BfIur507gnJm2ZAjGON/lgnZAsT0AtA938c1+OudQUjmxjCkUUczQzM&#10;xHjBFNXRIF833RNdEatFaHILZsiEPOn7pI3atpoAgdXxffOofDyMjEKQSxpIIZAPGYVVraiehfXf&#10;X99O1NjzTNmbcuBVeWaJdztE4ekPse7vnuz7GhYSPE7YkcYDwOqxxxwDf93R9Hr5qudbZhI2bIze&#10;JryFIBMR2/aKr7bJ5+bHPrRthTQ47tEEZDjPZ8sS87w3A20Oj+NPiOJunz5yIo9zvB494hNsd182&#10;egAPkXde9AS0GG20+cDGkO1oYNqW6k1zVVfFVQ+daP6T5KnCkUK0iSByyEsQBzzRHfXfWjkQLgET&#10;bP6WM4QvJEQ7GS6JN9hub40Hjj7f11njEMSx5QcSBYt7Utd2OwffNazzI0eFAJIYwMfFWNQ6wmyJ&#10;AA3sDhjY6/Oljxck5vn3I8nkIdDJEi8x7Qar9w4+D88aSORZIyngUsMYbzGISb3AEfsPtlquPjVU&#10;+PB4slVNSmLKZ3jSOCh9m30eBYHNWT3rBiiCaMFocYSHGJl/oxUKbqy1cGv7+9avHN56mikTH+pV&#10;7keMNygUE/b8+++edRDh5EkKssiQkxMmwGH/ACt6IAFXYvmvxoOzMuOkqyGF4tsJWSUQVdkEVus/&#10;u7/09aN386LKrRpCfKq/T+NSAOOy20j+B2PXWkbFX6z/ABJ3OzY0caCdTGdw28CquxdfHI1csOUG&#10;Ph3k75mO6RdtkgnpeP21+LN3pYmggycWTIgQnG8j/Sxqu6NjZFGtrfP/ADzpJbxmMkUaygiQFF8Q&#10;CgtZr7iQK3fz/OuoZJ8iGONi7IYnG3xUzJtbk7RV8dH50OZDk4kcUeZSxOk6qXdHKnduBJqqr445&#10;1PNX1PkREMAyHijlmUkvNESvDHqrI5Pq/d8VpJceLKjVolYSGCQqY5Yl3Att+/d2LUf6a6M6EZib&#10;svyTZE8aDxOCD9gqzRrRSZ8aQyvHkcRQSkDImI3/ANQNYJSjyp5/gV70yenLYua0P6g2OfFtM25f&#10;vVtlqrAX6HLcegPjrLPlOmO8ixl/6E28vJEoFsCa5/B/86bMy0eTKhM8YgXJEY3ObvbdUB3RPV/N&#10;6zN+o48WMqTSqywQuv2urEjyHkbh3RHfu9W3xJH0y0Ik8WLHtUZIvxvEC1ANxbd0Rd8/jRS5Rhw9&#10;ktAxwOwBeFixEg59j9re+PxxqFmih/UXl8o3edRMZ5kUfsoKEHN9fk/nQrm//DD4slJBFA7Sn6tF&#10;pS9Xe3kURRNe9BUqRDLM6yf1klWqmhRLqvgdf6/21WNHC2Kv+IMbNC7SFPCdoLV7Fe++j86DHnbF&#10;eKLeBjDKBA+oQsgMRBAFdcXXenyGlmxPMchdkuK1ePKAULvH3AkdGhz1V6k/VomYPnzI5DRGW495&#10;j3FvGbXgH449/N61OiZOPEY1ba+ICv3wqoUkEE/bfaj1XxoD+oRZH6pIqzwiTzsyMHUsF2BiAdh5&#10;FEkfFcnUQ5kKYLyxZiSIuIotp1vbvBsfbx/zVVpCl3xS5MxlZGlLQvs+pSqdiBVKTwaHNk98aPMy&#10;UjgZoGtI4p0rzIRyQeOAPn8dXzpI8gNK0oyvJj+Z8cf4nk7VINHb3V+/+mhTPXwYokyFaEYxhIjy&#10;t1EdtYHuxz+OtN4MX44YvIsLOPDNBu2TRqS9buyvX2n3ddaWPIRIykjxKaypgDPEwNMCCTt4odmu&#10;Pd6z5ky47BGnk84bHchmZggHIHAo2Cwron+NXHKqx7jKbudj45UYbQQO2HXP4A93xqy4Y6xkTJjl&#10;ZQx8kElieIKq7SaIoc8+vdHoaGCSBIwiNTeGUt4p0JoPtA5XaeCv3daaWJUxo4o3AjlnhqsgFidh&#10;Hr8C6GsyQ4zRymXJkctFLHvaWlZQQGPfQYDkD1qBzPHI7eOctsmiQCTNemat1UUPW2/zxzo//UhD&#10;D4ROpEGNMdiZTvRDggt9ovhiLo/xxrUjZCOW8iyT712ytlScNt6Kleexx671w5iywtEzsEME25hk&#10;uP8AMQaJUnphRrj4Oqgv1CdMTLcfUTtPFOoEpmZgp2EVQT2D1fu9THIpxjD5WUfSPJLty3XtgpIJ&#10;U3ye/wA9a7MXgzQTOyL5gzQrPIS9qpoHYB0DQv386uWRcv8ATleWTJ8hxpGHkyWHj+4KSTs46F/H&#10;XvQGcoJkCGKVY2bIjO18os1VTCgOL9D83r2fLkPhF4H8sckEtE5u0IA9An7DfKi+hV/zrscPlmCZ&#10;eWWfzRK2zJk2n7TxQFfn+3ejZVw1kbHaRNsDqxkyHYsm4t9tJ83/APw1Fa0ykyMyVmyAszZCL/Tn&#10;PBMZJ/ynjjr8d+tZvMcbClkOUIovo5FDvk3dMDYAQfnoVyBrU+TE0xEeTMF8kdRCSxZU8EbC35qz&#10;+4c96COc4kBLS7hDiOEEM7llIcd8UTRPJvo6qJj/AFFcqeBZHyUK5IpEkY/eqA9bCaIJ/wCdTJkR&#10;pjsZ51ZUxfMAch6VgwF9AG+rrs62so+uSSPLcN5grPPkUOIz9vC89j/roBL9XgIJpWYjFLSXkybX&#10;Ifaez0fTfF8aipmiMWRlqkjb98haV81woJjI/bt44A9kgC9dfJEjENkSKVx0k3nJcEA0psFT0b/3&#10;1UcYTO3PKBEJpSF87lwShIsV0COvXHeuAR5EKHzy7ziR28+c60Hok/s7BPYqz8aouNhiZMSCUrFu&#10;hjA8su7aSar7QKI/Pr51C5X1cLv55eVn2qMqUFaNWSUO3lRz657vVPlyIVUySLvmWI+OSULSMq3y&#10;vbbuRQ6996DzJjtLkwEbZVmRpHmnJc7wTRK1wR65HQ06REE/hMcD5DNLux1AhyXoAIQ3qrND+bHI&#10;vS8xwtkCePd48gkvmvZsjqwOiOx11rseSubFjxSO7RsYBUeQ4Bk2hqI2nm/g+x1pWyQkJeOVmYwy&#10;7RHPJ9pEl8naOt3dX+K51MV//9lQSwECLQAUAAYACAAAACEAihU/mAwBAAAVAgAAEwAAAAAAAAAA&#10;AAAAAAAAAAAAW0NvbnRlbnRfVHlwZXNdLnhtbFBLAQItABQABgAIAAAAIQA4/SH/1gAAAJQBAAAL&#10;AAAAAAAAAAAAAAAAAD0BAABfcmVscy8ucmVsc1BLAQItABQABgAIAAAAIQAorYoEvgIAAGwFAAAO&#10;AAAAAAAAAAAAAAAAADwCAABkcnMvZTJvRG9jLnhtbFBLAQItABQABgAIAAAAIQBYYLMbugAAACIB&#10;AAAZAAAAAAAAAAAAAAAAACYFAABkcnMvX3JlbHMvZTJvRG9jLnhtbC5yZWxzUEsBAi0AFAAGAAgA&#10;AAAhABdAR2TeAAAACAEAAA8AAAAAAAAAAAAAAAAAFwYAAGRycy9kb3ducmV2LnhtbFBLAQItAAoA&#10;AAAAAAAAIQAhn4VVXxwAAF8cAAAVAAAAAAAAAAAAAAAAACIHAABkcnMvbWVkaWEvaW1hZ2UxLmpw&#10;ZWdQSwUGAAAAAAYABgB9AQAAtCMAAAAA&#10;" strokecolor="black [3213]" strokeweight="3pt">
                    <v:fill r:id="rId11" o:title="" recolor="t" rotate="t" type="tile"/>
                    <v:stroke dashstyle="dashDot"/>
                    <v:textbox>
                      <w:txbxContent>
                        <w:p w:rsidR="00AF67A3" w:rsidRPr="00F91BE3" w:rsidRDefault="00AF67A3" w:rsidP="00F91BE3">
                          <w:pPr>
                            <w:pStyle w:val="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sdtContent>
      </w:sdt>
      <w:r w:rsidR="00F72BD4" w:rsidRPr="00F91BE3">
        <w:rPr>
          <w:color w:val="2E74B5" w:themeColor="accent1" w:themeShade="BF"/>
          <w:lang w:eastAsia="ru-RU"/>
        </w:rPr>
        <w:t xml:space="preserve">для сдерживания. Обладая свойствами обычных чернил, SCP-505-1 будут течь </w:t>
      </w:r>
      <w:r w:rsidR="00F72BD4" w:rsidRPr="00F91BE3">
        <w:rPr>
          <w:color w:val="2E74B5" w:themeColor="accent1" w:themeShade="BF"/>
          <w:lang w:eastAsia="ru-RU"/>
        </w:rPr>
        <w:t xml:space="preserve">по неабсорбирующим материалам и впитываться в </w:t>
      </w:r>
      <w:r w:rsidR="00F72BD4" w:rsidRPr="00F91BE3">
        <w:rPr>
          <w:color w:val="2E74B5" w:themeColor="accent1" w:themeShade="BF"/>
          <w:lang w:eastAsia="ru-RU"/>
        </w:rPr>
        <w:t xml:space="preserve">пористые материалы. SCP-505-1 также </w:t>
      </w:r>
    </w:p>
    <w:p w:rsidR="00F72BD4" w:rsidRPr="00F91BE3" w:rsidRDefault="000F363A" w:rsidP="000F363A">
      <w:pPr>
        <w:spacing w:line="216" w:lineRule="auto"/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0F363A">
        <w:rPr>
          <w:rFonts w:ascii="Verdana" w:hAnsi="Verdana"/>
          <w:noProof/>
          <w:color w:val="2E74B5" w:themeColor="accent1" w:themeShade="BF"/>
          <w:sz w:val="19"/>
          <w:szCs w:val="19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1163320</wp:posOffset>
                </wp:positionV>
                <wp:extent cx="2246630" cy="455295"/>
                <wp:effectExtent l="0" t="0" r="20320" b="209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3">
                        <w:txbxContent>
                          <w:p w:rsidR="000F363A" w:rsidRPr="000F363A" w:rsidRDefault="000F36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Сколько раз повторять? Хватит замазывать текст это мешает чтению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margin-left:12.05pt;margin-top:91.6pt;width:176.9pt;height:35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3XPwIAAFMEAAAOAAAAZHJzL2Uyb0RvYy54bWysVM2O0zAQviPxDpbvNG1outuo6WrpUoS0&#10;/EgLD+A6TmNhe4LtNik37rwC78CBAzdeoftGjJ1ut/xdEDlYM57xNzPfzGR20WlFtsI6Caago8GQ&#10;EmE4lNKsC/r2zfLROSXOM1MyBUYUdCccvZg/fDBrm1ykUIMqhSUIYlzeNgWtvW/yJHG8Fpq5ATTC&#10;oLECq5lH1a6T0rIW0bVK0uFwkrRgy8YCF87h7VVvpPOIX1WC+1dV5YQnqqCYm4+njecqnMl8xvK1&#10;ZU0t+SEN9g9ZaCYNBj1CXTHPyMbK36C05BYcVH7AQSdQVZKLWANWMxr+Us1NzRoRa0FyXHOkyf0/&#10;WP5y+9oSWRY0HZ1RYpjGJu0/77/sv+6/77/dfrz9RNLAUtu4HJ1vGnT33RPosNuxYtdcA3/niIFF&#10;zcxaXFoLbS1YiVmOwsvk5GmP4wLIqn0BJQZjGw8RqKusDhQiKQTRsVu7Y4dE5wnHyzQdTyaP0cTR&#10;Ns6ydJrFECy/e91Y558J0CQIBbU4ARGdba+dD9mw/M4lBHOgZLmUSkXFrlcLZcmW4bQs43dA/8lN&#10;GdIWdJqlWU/AXyGG8fsThJYex15JXdDzoxPLA21PTRmH0jOpehlTVubAY6CuJ9F3q65vXAgQOF5B&#10;uUNiLfRTjluJQg32AyUtTnhB3fsNs4IS9dxgc6aj8TisRFTG2VmKij21rE4tzHCEKqinpBcXPq5R&#10;4M3AJTaxkpHf+0wOKePkRtoPWxZW41SPXvf/gvkPAAAA//8DAFBLAwQUAAYACAAAACEA8RFu9eAA&#10;AAAKAQAADwAAAGRycy9kb3ducmV2LnhtbEyPy07DMBBF90j8gzVIbFDrNAnNgzgVQgLRHbQItm48&#10;TSJiO9huGv6eYQXLmXt050y1mfXAJnS+t0bAahkBQ9NY1ZtWwNv+cZED80EaJQdrUMA3etjUlxeV&#10;LJU9m1ecdqFlVGJ8KQV0IYwl577pUEu/tCMayo7WaRlodC1XTp6pXA88jqI117I3dKGTIz502Hzu&#10;TlpAnj5PH36bvLw36+NQhJtsevpyQlxfzfd3wALO4Q+GX31Sh5qcDvZklGeDgDhdEUn7PImBEZBk&#10;WQHsQMltWgCvK/7/hfoHAAD//wMAUEsBAi0AFAAGAAgAAAAhALaDOJL+AAAA4QEAABMAAAAAAAAA&#10;AAAAAAAAAAAAAFtDb250ZW50X1R5cGVzXS54bWxQSwECLQAUAAYACAAAACEAOP0h/9YAAACUAQAA&#10;CwAAAAAAAAAAAAAAAAAvAQAAX3JlbHMvLnJlbHNQSwECLQAUAAYACAAAACEAm0vN1z8CAABTBAAA&#10;DgAAAAAAAAAAAAAAAAAuAgAAZHJzL2Uyb0RvYy54bWxQSwECLQAUAAYACAAAACEA8RFu9eAAAAAK&#10;AQAADwAAAAAAAAAAAAAAAACZBAAAZHJzL2Rvd25yZXYueG1sUEsFBgAAAAAEAAQA8wAAAKYFAAAA&#10;AA==&#10;">
                <v:textbox style="mso-next-textbox:#_x0000_s1030">
                  <w:txbxContent>
                    <w:p w:rsidR="000F363A" w:rsidRPr="000F363A" w:rsidRDefault="000F363A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Сколько раз повторять? Хватит замазывать текст это мешает чтению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способны загрязнить любые твёрдые материалы, жидкости и живых существ, контактирующих с ними. SCP-505-1 остаются на гладкой поверхности таких материалов, как металлы, при этом постоянно воспроизводя новые порции чернил. Таким образом, непористые материалы служат катализатором распространения SCP-505-1. Именно поэтому очаги поражения SCP-505-1 следует покрывать пористыми материалами, например, промокательной бумагой. Долговременное содержание SCP-505-1 в герметичном контейнере из непористого материала невозможно, т.к. чернила постепенно создают избыточное давление и разрывают контейнер изнутри. По этой причине все контейнеры, в которых содержатся SCP-505-1, необходимо периодически опорожнять во избежание нарушения условий содержания.</w:t>
      </w:r>
    </w:p>
    <w:p w:rsidR="00F72BD4" w:rsidRPr="00F91BE3" w:rsidRDefault="00F72BD4" w:rsidP="000F363A">
      <w:pPr>
        <w:spacing w:line="216" w:lineRule="auto"/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Влияние SCP-505-1 на окружающую среду идентично таковому для обычных чернил перьевых ручек. Воздействие SCP-505-1 неизбежно приводит к гибели живых организмов; растения погибают из-за невозможности фотосинтеза, а животные - вследствие химического отравления. У людей и прочих млекопитающих, как правило, первый контакт происходит с поверхностью кожи, где SCP-505-1 распространяются до мест с нарушением целостности кожи или отверстий в теле, откуда через слизистые оболочки и попадают в кровеносную систему. SCP-505-1 распространяются по сосудам и оказывают катастрофическое воздействие на все системы органов, так как постоянно воспроизводятся и не могут быть полностью выведены через мочевыделительную систему. Обычно причиной смерти является </w:t>
      </w:r>
      <w:proofErr w:type="spellStart"/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полиорганная</w:t>
      </w:r>
      <w:proofErr w:type="spellEnd"/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недостаточность, хотя, в большинстве случаев, заражённые субъекты устраняются и проходят процедуру обеззараживания ещё до наступления данного исхода. Процедура сдерживания для таких случаев приведена в приложении 505-01.</w:t>
      </w:r>
    </w:p>
    <w:p w:rsidR="00F72BD4" w:rsidRPr="00F91BE3" w:rsidRDefault="000F363A" w:rsidP="000F363A">
      <w:pPr>
        <w:spacing w:line="216" w:lineRule="auto"/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noProof/>
          <w:color w:val="2E74B5" w:themeColor="accent1" w:themeShade="BF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FB3CF3" wp14:editId="0D5E17FD">
                <wp:simplePos x="0" y="0"/>
                <wp:positionH relativeFrom="column">
                  <wp:posOffset>481906</wp:posOffset>
                </wp:positionH>
                <wp:positionV relativeFrom="paragraph">
                  <wp:posOffset>113990</wp:posOffset>
                </wp:positionV>
                <wp:extent cx="1828800" cy="1828800"/>
                <wp:effectExtent l="0" t="0" r="17145" b="1714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  <a:effectLst/>
                      </wps:spPr>
                      <wps:txbx>
                        <w:txbxContent>
                          <w:p w:rsidR="00F91BE3" w:rsidRPr="00F91BE3" w:rsidRDefault="00F91BE3" w:rsidP="00F91BE3">
                            <w:pPr>
                              <w:pStyle w:val="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B3CF3" id="Надпись 19" o:spid="_x0000_s1029" type="#_x0000_t202" style="position:absolute;margin-left:37.95pt;margin-top:9pt;width:2in;height:2in;flip:y;z-index:-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6IlwIAACEFAAAOAAAAZHJzL2Uyb0RvYy54bWysVE1v0zAYviPxHyzfWdLSQVctncqqIqSx&#10;TdpgZ9dxlkiObdluk3Ljzl/gP3DgwI2/0P0jHjtN6QYnRA6R3w8/79fz+vSsrSVZC+sqrTI6OEop&#10;EYrrvFL3Gf1wu3gxpsR5pnImtRIZ3QhHz6bPn502ZiKGutQyF5YARLlJYzJaem8mSeJ4KWrmjrQR&#10;CsZC25p5iPY+yS1rgF7LZJimr5JG29xYzYVz0M47I51G/KIQ3F8VhROeyIwiNx//Nv6X4Z9MT9nk&#10;3jJTVnyXBvuHLGpWKQTdQ82ZZ2Rlqz+g6opb7XThj7iuE10UFRexBlQzSJ9Uc1MyI2ItaI4z+za5&#10;/wfLL9fXllQ5ZndCiWI1ZrT9uv22/b79uf3x8PnhC4EBXWqMm8D5xsDdt290ixu93kEZim8LW5NC&#10;VuZjMAYNCiTwROc3+26L1hMero+H43EKE4etFxAp6YDCdWOdfyt0TcIhoxbjjLBsfeF859q7BHen&#10;ZZUvKimjECgkzqUla4bhM86F8qN4Xa7q9zrv9KMUX0cDqEGWTv2qVyObSMaAFHN7FEQq0iD5k/Q4&#10;jciPjPt7HaRvY8MC4GGeoYA5c2Xn5DZurn3IB35ShUJEpPGu4DCGrt3h5NtlG4f3sh/FUucbTMjq&#10;junO8EWFABfM+WtmQW30G+vqr/ArpEbyeneipNT209/0wR+Mg5WSBquSUYVdpkS+U2DiyWA0CpsV&#10;hdHx6yEEe2hZHlrUqj7XGMcAz4Lh8Rj8veyPhdX1HXZ6FmLCxBRH5Iz6/njuu/XFm8DFbBadsEuG&#10;+Qt1Y3iA7qlz294xa3bk8eDdpe5Xik2ecKjzjcQxs5XXiyoSLHS56ykmEgTsYZzN7s0Ii34oR6/f&#10;L9v0FwAAAP//AwBQSwMEFAAGAAgAAAAhAPtFkFPaAAAACQEAAA8AAABkcnMvZG93bnJldi54bWxM&#10;T8tOwzAQvCPxD9YicaM2jQglxKkqJLghlYI4b+MlsYjXUey2ga9nOcFt56HZmXo9h0EdaUo+soXr&#10;hQFF3EbnubPw9vp4tQKVMrLDITJZ+KIE6+b8rMbKxRO/0HGXOyUhnCq00Oc8VlqntqeAaRFHYtE+&#10;4hQwC5w67SY8SXgY9NKYUgf0LB96HOmhp/ZzdwgWnpwvfXiOkecNFlv3/a55u7T28mLe3IPKNOc/&#10;M/zWl+rQSKd9PLBLarBwe3MnTuFXMkn0oiyE2MthSgO6qfX/Bc0PAAAA//8DAFBLAQItABQABgAI&#10;AAAAIQC2gziS/gAAAOEBAAATAAAAAAAAAAAAAAAAAAAAAABbQ29udGVudF9UeXBlc10ueG1sUEsB&#10;Ai0AFAAGAAgAAAAhADj9If/WAAAAlAEAAAsAAAAAAAAAAAAAAAAALwEAAF9yZWxzLy5yZWxzUEsB&#10;Ai0AFAAGAAgAAAAhAH2QvoiXAgAAIQUAAA4AAAAAAAAAAAAAAAAALgIAAGRycy9lMm9Eb2MueG1s&#10;UEsBAi0AFAAGAAgAAAAhAPtFkFPaAAAACQEAAA8AAAAAAAAAAAAAAAAA8QQAAGRycy9kb3ducmV2&#10;LnhtbFBLBQYAAAAABAAEAPMAAAD4BQAAAAA=&#10;" fillcolor="#ffe599 [1303]" strokecolor="black [3213]" strokeweight="1.5pt">
                <v:stroke dashstyle="1 1"/>
                <v:textbox style="mso-fit-shape-to-text:t">
                  <w:txbxContent>
                    <w:p w:rsidR="00F91BE3" w:rsidRPr="00F91BE3" w:rsidRDefault="00F91BE3" w:rsidP="00F91BE3">
                      <w:pPr>
                        <w:pStyle w:val="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SCP-505-1 обладают повышенной скоростью распространения по невязким жидкостям, таким как вода, что является характерным для обычных чернил. Всеми доступными средствами следует избегать загрязнения SCP-505-1 грунтовых вод ввиду возможности перерастания такого загрязнения в сценарий конца света класса NK. Неизвестно, распространяется ли вышеупомянутая обратная зависимость скорости прироста SCP-505-1 от общей массы на жидкие среды, т.к. </w:t>
      </w:r>
      <w:hyperlink r:id="rId12" w:history="1">
        <w:r w:rsidR="00F72BD4" w:rsidRPr="00F91BE3">
          <w:rPr>
            <w:rFonts w:ascii="Verdana" w:hAnsi="Verdana"/>
            <w:color w:val="2E74B5" w:themeColor="accent1" w:themeShade="BF"/>
            <w:sz w:val="19"/>
            <w:szCs w:val="19"/>
            <w:lang w:eastAsia="ru-RU"/>
          </w:rPr>
          <w:t>проведение экспериментов с SCP-505-1 в таких объёмах категорически запрещено</w:t>
        </w:r>
      </w:hyperlink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По этой причине любые загрязнения гидросферы 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SCP-505-1 следует немедленно блокировать плотинами и сливать из поражённых областей в баки для хранения.</w:t>
      </w:r>
    </w:p>
    <w:p w:rsidR="00F72BD4" w:rsidRPr="00F91BE3" w:rsidRDefault="000F363A" w:rsidP="000F363A">
      <w:pPr>
        <w:spacing w:line="216" w:lineRule="auto"/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0F363A">
        <w:rPr>
          <w:rFonts w:ascii="Verdana" w:hAnsi="Verdana"/>
          <w:noProof/>
          <w:color w:val="2E74B5" w:themeColor="accent1" w:themeShade="BF"/>
          <w:sz w:val="19"/>
          <w:szCs w:val="19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28EBA7" wp14:editId="75E52D72">
                <wp:simplePos x="0" y="0"/>
                <wp:positionH relativeFrom="column">
                  <wp:posOffset>-546587</wp:posOffset>
                </wp:positionH>
                <wp:positionV relativeFrom="paragraph">
                  <wp:posOffset>928429</wp:posOffset>
                </wp:positionV>
                <wp:extent cx="2246630" cy="455295"/>
                <wp:effectExtent l="0" t="0" r="20320" b="2095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EBA7" id="_x0000_s1030" type="#_x0000_t202" style="position:absolute;margin-left:-43.05pt;margin-top:73.1pt;width:176.9pt;height:35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SnRwIAAF8EAAAOAAAAZHJzL2Uyb0RvYy54bWysVEtu2zAQ3RfoHQjua9mq5caC5SB16qJA&#10;+gGSHoCiKIsIxVFI2lK6675X6B266KK7XsG5UYeU4ri/TVEtCA5n+Djz3owWp12tyE4YK0FndDIa&#10;UyI0h0LqTUbfX62fnFBiHdMFU6BFRm+FpafLx48WbZOKGCpQhTAEQbRN2yajlXNNGkWWV6JmdgSN&#10;0OgswdTMoWk2UWFYi+i1iuLxeBa1YIrGABfW4ul576TLgF+Wgru3ZWmFIyqjmJsLqwlr7tdouWDp&#10;xrCmknxIg/1DFjWTGh89QJ0zx8jWyN+gaskNWCjdiEMdQVlKLkINWM1k/Es1lxVrRKgFybHNgSb7&#10;/2D5m907Q2SR0RklmtUo0f7z/sv+6/77/tvdx7tPJPYctY1NMfSywWDXPYcOtQ712uYC+LUlGlYV&#10;0xtxZgy0lWAF5jjxN6Ojqz2O9SB5+xoKfIxtHQSgrjS1JxApIYiOWt0e9BGdIxwP43g6mz1FF0ff&#10;NEnieRKeYOn97cZY91JATfwmowb1D+hsd2Gdz4al9yH+MQtKFmupVDDMJl8pQ3YMe2UdvgH9pzCl&#10;SZvReRInPQF/hRiH708QtXTY9ErWGT05BLHU0/ZCF6ElHZOq32PKSg88eup6EpXU16K46vIuiBfj&#10;lImbgXLPeA7FLdJsoO94nFDcVGA+UNJit2fU3myZEZSoVxqlmk+mUz8ewZgmz2I0zLEnP/YwzREq&#10;o46SfrtyYaQ8ixrOUNJSBrYfMhkKwC4OIgwT58fk2A5RD/+F5Q8AAAD//wMAUEsDBBQABgAIAAAA&#10;IQB7DU8r4QAAAAsBAAAPAAAAZHJzL2Rvd25yZXYueG1sTI/LTsMwEEX3SPyDNUhsUOskVEmaxqkQ&#10;Egh2UBDduvE0ifAj2G4a/p5hBbsZ3aM7Z+rtbDSb0IfBWQHpMgGGtnVqsJ2A97eHRQksRGmV1M6i&#10;gG8MsG0uL2pZKXe2rzjtYseoxIZKCuhjHCvOQ9ujkWHpRrSUHZ03MtLqO668PFO50TxLkpwbOVi6&#10;0MsR73tsP3cnI6BcPU378Hz78tHmR72ON8X0+OWFuL6a7zbAIs7xD4ZffVKHhpwO7mRVYFrAosxT&#10;QilY5RkwIrK8KIAdaEiLNfCm5v9/aH4AAAD//wMAUEsBAi0AFAAGAAgAAAAhALaDOJL+AAAA4QEA&#10;ABMAAAAAAAAAAAAAAAAAAAAAAFtDb250ZW50X1R5cGVzXS54bWxQSwECLQAUAAYACAAAACEAOP0h&#10;/9YAAACUAQAACwAAAAAAAAAAAAAAAAAvAQAAX3JlbHMvLnJlbHNQSwECLQAUAAYACAAAACEAxAok&#10;p0cCAABfBAAADgAAAAAAAAAAAAAAAAAuAgAAZHJzL2Uyb0RvYy54bWxQSwECLQAUAAYACAAAACEA&#10;ew1PK+EAAAALAQAADwAAAAAAAAAAAAAAAAChBAAAZHJzL2Rvd25yZXYueG1sUEsFBgAAAAAEAAQA&#10;8wAAAK8FAAAAAA==&#10;">
                <v:textbox style="mso-next-textbox:#_x0000_s1031">
                  <w:txbxContent/>
                </v:textbox>
                <w10:wrap type="square"/>
              </v:shape>
            </w:pict>
          </mc:Fallback>
        </mc:AlternateContent>
      </w:r>
      <w:r w:rsidR="00F72BD4"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Приложение 505-01: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Процедура работы с людьми, поражёнными SCP-505-1</w:t>
      </w:r>
    </w:p>
    <w:p w:rsidR="00F72BD4" w:rsidRPr="00F91BE3" w:rsidRDefault="000F363A" w:rsidP="000F363A">
      <w:pPr>
        <w:spacing w:line="216" w:lineRule="auto"/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0F363A">
        <w:rPr>
          <w:rFonts w:ascii="Verdana" w:hAnsi="Verdana"/>
          <w:noProof/>
          <w:color w:val="2E74B5" w:themeColor="accent1" w:themeShade="BF"/>
          <w:sz w:val="19"/>
          <w:szCs w:val="19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D28EBA7" wp14:editId="75E52D72">
                <wp:simplePos x="0" y="0"/>
                <wp:positionH relativeFrom="column">
                  <wp:posOffset>-4312462</wp:posOffset>
                </wp:positionH>
                <wp:positionV relativeFrom="paragraph">
                  <wp:posOffset>1711163</wp:posOffset>
                </wp:positionV>
                <wp:extent cx="2246630" cy="915330"/>
                <wp:effectExtent l="0" t="0" r="20320" b="1841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91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EBA7" id="_x0000_s1031" type="#_x0000_t202" style="position:absolute;margin-left:-339.55pt;margin-top:134.75pt;width:176.9pt;height:72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uYRwIAAF8EAAAOAAAAZHJzL2Uyb0RvYy54bWysVM1u2zAMvg/YOwi6L07cJGuNOEWXLsOA&#10;7gdo9wCyJMdCZdGVlNjdrfe9wt5hhx122yukbzRKTtPs7zLMB4EUqY/kR9Kz067WZCOtU2ByOhoM&#10;KZGGg1BmldMPV8tnx5Q4z4xgGozM6a109HT+9MmsbTKZQgVaSEsQxLisbXJaed9kSeJ4JWvmBtBI&#10;g8YSbM08qnaVCMtaRK91kg6H06QFKxoLXDqHt+e9kc4jfllK7t+VpZOe6Jxibj6eNp5FOJP5jGUr&#10;y5pK8V0a7B+yqJkyGHQPdc48I2urfoOqFbfgoPQDDnUCZam4jDVgNaPhL9VcVqyRsRYkxzV7mtz/&#10;g+VvN+8tUSKnE0oMq7FF28/bL9uv2+/bb/d3959IGjhqG5eh62WDzr57AR32Otbrmgvg144YWFTM&#10;rOSZtdBWkgnMcRReJgdPexwXQIr2DQgMxtYeIlBX2joQiJQQRMde3e77IztPOF6m6Xg6PUITR9vJ&#10;aHKEcgjBsofXjXX+lYSaBCGnFvsf0dnmwvne9cElBHOglVgqraNiV8VCW7JhOCvL+O3Qf3LThrQY&#10;fZJOegL+CjGM358gauVx6LWqc3q8d2JZoO2lEZgmyzxTupexOm12PAbqehK1MtdSXHVFF5uX4pbJ&#10;G2QohAuMFyBukWYL/cTjhqJQgf1ISYvTnlN3s2ZWUqJfG2zVyWg8DusRlfHkeYqKPbQUhxZmOELl&#10;1FPSiwsfVyokbuAMW1qqyPZjJrsCcIpjv3YbF9bkUI9ej/+F+Q8AAAD//wMAUEsDBBQABgAIAAAA&#10;IQA3C4+N5AAAAA0BAAAPAAAAZHJzL2Rvd25yZXYueG1sTI/LTsMwEEX3SPyDNUhsUOo8WrcJcSqE&#10;BKI7KAi2buwmEfY42G4a/h6zguXoHt17pt7ORpNJOT9Y5JAtUiAKWysH7Di8vT4kGyA+CJRCW1Qc&#10;vpWHbXN5UYtK2jO+qGkfOhJL0FeCQx/CWFHq214Z4Rd2VBizo3VGhHi6jkonzrHcaJqnKaNGDBgX&#10;ejGq+161n/uT4bBZPk0fflc8v7fsqMtws54evxzn11fz3S2QoObwB8OvflSHJjod7AmlJ5pDwtZl&#10;FlkOOStXQCKSFPmqAHLgsMwKBrSp6f8vmh8AAAD//wMAUEsBAi0AFAAGAAgAAAAhALaDOJL+AAAA&#10;4QEAABMAAAAAAAAAAAAAAAAAAAAAAFtDb250ZW50X1R5cGVzXS54bWxQSwECLQAUAAYACAAAACEA&#10;OP0h/9YAAACUAQAACwAAAAAAAAAAAAAAAAAvAQAAX3JlbHMvLnJlbHNQSwECLQAUAAYACAAAACEA&#10;2+2rmEcCAABfBAAADgAAAAAAAAAAAAAAAAAuAgAAZHJzL2Uyb0RvYy54bWxQSwECLQAUAAYACAAA&#10;ACEANwuPjeQAAAANAQAADwAAAAAAAAAAAAAAAAChBAAAZHJzL2Rvd25yZXYueG1sUEsFBgAAAAAE&#10;AAQA8wAAALIFAAAAAA==&#10;">
                <v:textbox style="mso-next-textbox:#_x0000_s1032">
                  <w:txbxContent/>
                </v:textbox>
                <w10:wrap type="square"/>
              </v:shape>
            </w:pict>
          </mc:Fallback>
        </mc:AlternateConten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Приём больших количеств активированного угля замедляет распространение SCP-505-1 по организму, но не останавливает полностью. Единственные известные методы терапии зараженного SCP-505-1 человека - срочное удаление поражённой области или постоянная обработка этанолом поражённого участка кожи. Наружное применение этанола не предотвратит распространение SCP-505-1 на другие поверхности, поэтому рекомендуется к использованию только в случае с ключевыми </w:t>
      </w:r>
      <w:r w:rsidRPr="000F363A">
        <w:rPr>
          <w:rFonts w:ascii="Verdana" w:hAnsi="Verdana"/>
          <w:noProof/>
          <w:color w:val="2E74B5" w:themeColor="accent1" w:themeShade="BF"/>
          <w:sz w:val="19"/>
          <w:szCs w:val="19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28EBA7" wp14:editId="75E52D72">
                <wp:simplePos x="0" y="0"/>
                <wp:positionH relativeFrom="column">
                  <wp:posOffset>3665220</wp:posOffset>
                </wp:positionH>
                <wp:positionV relativeFrom="paragraph">
                  <wp:posOffset>803275</wp:posOffset>
                </wp:positionV>
                <wp:extent cx="2246630" cy="455295"/>
                <wp:effectExtent l="0" t="0" r="20320" b="2095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EBA7" id="_x0000_s1032" type="#_x0000_t202" style="position:absolute;margin-left:288.6pt;margin-top:63.25pt;width:176.9pt;height:35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JB2SQIAAF8EAAAOAAAAZHJzL2Uyb0RvYy54bWysVM1u2zAMvg/YOwi6L05cO2uMOEWXLsOA&#10;7gdo9wCKLMdCZdGVlNjZrfe9wt5hhx122yukbzRKTtPs7zLMB4EUqY/kR9LTs65WZCOMlaBzOhoM&#10;KRGaQyH1KqcfrhfPTimxjumCKdAip1th6dns6ZNp22QihgpUIQxBEG2ztslp5VyTRZHllaiZHUAj&#10;NBpLMDVzqJpVVBjWInqtong4HEctmKIxwIW1eHvRG+ks4Jel4O5dWVrhiMop5ubCacK59Gc0m7Js&#10;ZVhTSb5Pg/1DFjWTGoMeoC6YY2Rt5G9QteQGLJRuwKGOoCwlF6EGrGY0/KWaq4o1ItSC5NjmQJP9&#10;f7D87ea9IbLIaUKJZjW2aPd592X3dfd99+3+7v4TiT1HbWMzdL1q0Nl1L6DDXod6bXMJ/MYSDfOK&#10;6ZU4NwbaSrACcxz5l9HR0x7HepBl+wYKDMbWDgJQV5raE4iUEETHXm0P/RGdIxwv4zgZj0/QxNGW&#10;pGk8SUMIlj28box1rwTUxAs5Ndj/gM42l9b5bFj24OKDWVCyWEilgmJWy7kyZMNwVhbh26P/5KY0&#10;aXM6SeO0J+CvEMPw/Qmilg6HXsk6p6cHJ5Z52l7qIoykY1L1Mqas9J5HT11PopL6RhTX3bILzYtx&#10;y8RtTk98OM/4Eoot0mygn3jcUBQqMB8paXHac2pv18wIStRrja2ajJLEr0dQkvR5jIo5tiyPLUxz&#10;hMqpo6QX5y6slGdRwzm2tJSB7cdM9gXgFIcm7DfOr8mxHrwe/wuzHwAAAP//AwBQSwMEFAAGAAgA&#10;AAAhADfX1MPgAAAACwEAAA8AAABkcnMvZG93bnJldi54bWxMj81OwzAQhO9IvIO1SFwQdZrS/BGn&#10;QkggeoOC4OrGbhJhr4PtpuHtWU5w3JlPszP1ZraGTdqHwaGA5SIBprF1asBOwNvrw3UBLESJShqH&#10;WsC3DrBpzs9qWSl3whc97WLHKARDJQX0MY4V56HttZVh4UaN5B2ctzLS6TuuvDxRuDU8TZKMWzkg&#10;fejlqO973X7ujlZAcfM0fYTt6vm9zQ6mjFf59Pjlhbi8mO9ugUU9xz8YfutTdWio094dUQVmBKzz&#10;PCWUjDRbAyOiXC1p3Z6UskiBNzX/v6H5AQAA//8DAFBLAQItABQABgAIAAAAIQC2gziS/gAAAOEB&#10;AAATAAAAAAAAAAAAAAAAAAAAAABbQ29udGVudF9UeXBlc10ueG1sUEsBAi0AFAAGAAgAAAAhADj9&#10;If/WAAAAlAEAAAsAAAAAAAAAAAAAAAAALwEAAF9yZWxzLy5yZWxzUEsBAi0AFAAGAAgAAAAhANr4&#10;kHZJAgAAXwQAAA4AAAAAAAAAAAAAAAAALgIAAGRycy9lMm9Eb2MueG1sUEsBAi0AFAAGAAgAAAAh&#10;ADfX1MPgAAAACwEAAA8AAAAAAAAAAAAAAAAAowQAAGRycy9kb3ducmV2LnhtbFBLBQYAAAAABAAE&#10;APMAAACwBQAAAAA=&#10;">
                <v:textbox style="mso-next-textbox:#_x0000_s1033">
                  <w:txbxContent/>
                </v:textbox>
                <w10:wrap type="square"/>
              </v:shape>
            </w:pict>
          </mc:Fallback>
        </mc:AlternateConten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фигурами Фонда, в отношении которых будут действовать те же процедуры сдерживания, что и для вторичных зон поражения SCP-505-1. Теоретически, наилучшим вариантом является ампутация поражённых участков тела, но это осложняется загрязнением хирургических инструментов и медперсонала. По этой </w:t>
      </w:r>
      <w:r w:rsidRPr="000F363A">
        <w:rPr>
          <w:rFonts w:ascii="Verdana" w:hAnsi="Verdana"/>
          <w:noProof/>
          <w:color w:val="2E74B5" w:themeColor="accent1" w:themeShade="BF"/>
          <w:sz w:val="19"/>
          <w:szCs w:val="19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28EBA7" wp14:editId="75E52D72">
                <wp:simplePos x="0" y="0"/>
                <wp:positionH relativeFrom="column">
                  <wp:posOffset>4386</wp:posOffset>
                </wp:positionH>
                <wp:positionV relativeFrom="paragraph">
                  <wp:posOffset>2747586</wp:posOffset>
                </wp:positionV>
                <wp:extent cx="2246630" cy="915330"/>
                <wp:effectExtent l="0" t="0" r="20320" b="1841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91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" seq="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EBA7" id="_x0000_s1033" type="#_x0000_t202" style="position:absolute;margin-left:.35pt;margin-top:216.35pt;width:176.9pt;height:72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QcxRwIAAF8EAAAOAAAAZHJzL2Uyb0RvYy54bWysVM1u2zAMvg/YOwi6L06cn7VGnKJLl2FA&#10;9wO0ewBFlmOhkuhKSuzs1vteYe+www677RXSNxolp2n2dxnmg0CK1EfyI+npWasV2QjrJJicDnp9&#10;SoThUEizyumH68WzE0qcZ6ZgCozI6VY4ejZ7+mTa1JlIoQJVCEsQxLisqXNaeV9nSeJ4JTRzPaiF&#10;QWMJVjOPql0lhWUNomuVpP3+JGnAFrUFLpzD24vOSGcRvywF9+/K0glPVE4xNx9PG89lOJPZlGUr&#10;y+pK8n0a7B+y0EwaDHqAumCekbWVv0FpyS04KH2Pg06gLCUXsQasZtD/pZqritUi1oLkuPpAk/t/&#10;sPzt5r0lssjpkBLDNLZo93n3Zfd193337f7u/hNJA0dN7TJ0varR2bcvoMVex3pdfQn8xhED84qZ&#10;lTi3FppKsAJzHISXydHTDscFkGXzBgoMxtYeIlBbWh0IREoIomOvtof+iNYTjpdpOppMhmjiaDsd&#10;jIcohxAse3hdW+dfCdAkCDm12P+IzjaXzneuDy4hmAMli4VUKip2tZwrSzYMZ2URvz36T27KkAaj&#10;j9NxR8BfIfrx+xOElh6HXkmd05ODE8sCbS9NgWmyzDOpOhmrU2bPY6CuI1FJcyOK63bZxualuGXi&#10;NqejEC4wvoRiizRb6CYeNxSFCuxHShqc9py62zWzghL12mCrTgejUViPqIzGz1NU7LFleWxhhiNU&#10;Tj0lnTj3caVC4gbOsaWljGw/ZrIvAKc49mu/cWFNjvXo9fhfmP0AAAD//wMAUEsDBBQABgAIAAAA&#10;IQAA+Ltq3gAAAAgBAAAPAAAAZHJzL2Rvd25yZXYueG1sTI9LT8MwEITvSPwHa5G4IOrQPAnZVAgJ&#10;BDcoCK5u7CYRfgTbTcO/ZznBbVYzmvm22SxGs1n5MDqLcLVKgCnbOTnaHuHt9f6yAhaisFJoZxXC&#10;twqwaU9PGlFLd7Qvat7GnlGJDbVAGGKcas5DNygjwspNypK3d96ISKfvufTiSOVG83WSFNyI0dLC&#10;ICZ1N6juc3swCFX2OH+Ep/T5vSv2+jpelPPDl0c8P1tub4BFtcS/MPziEzq0xLRzBysD0wgl5RCy&#10;dE2C7DTPcmA7hLwsKuBtw/8/0P4AAAD//wMAUEsBAi0AFAAGAAgAAAAhALaDOJL+AAAA4QEAABMA&#10;AAAAAAAAAAAAAAAAAAAAAFtDb250ZW50X1R5cGVzXS54bWxQSwECLQAUAAYACAAAACEAOP0h/9YA&#10;AACUAQAACwAAAAAAAAAAAAAAAAAvAQAAX3JlbHMvLnJlbHNQSwECLQAUAAYACAAAACEAuP0HMUcC&#10;AABfBAAADgAAAAAAAAAAAAAAAAAuAgAAZHJzL2Uyb0RvYy54bWxQSwECLQAUAAYACAAAACEAAPi7&#10;at4AAAAIAQAADwAAAAAAAAAAAAAAAAChBAAAZHJzL2Rvd25yZXYueG1sUEsFBgAAAAAEAAQA8wAA&#10;AKwFAAAAAA==&#10;">
                <v:textbox style="mso-next-textbox:#_x0000_s1034">
                  <w:txbxContent/>
                </v:textbox>
                <w10:wrap type="square"/>
              </v:shape>
            </w:pict>
          </mc:Fallback>
        </mc:AlternateConten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причине во всех случаях поражения человека SCP-505-1, кроме случаев поражения ключевых фигур Фонда, заражённых следует устранять, останки - погружать в </w:t>
      </w:r>
      <w:proofErr w:type="spellStart"/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четырёхмолярный</w:t>
      </w:r>
      <w:proofErr w:type="spellEnd"/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раствор гидроксида натрия, после чего сжигать.</w:t>
      </w:r>
    </w:p>
    <w:p w:rsidR="00F72BD4" w:rsidRPr="00F91BE3" w:rsidRDefault="00F72BD4" w:rsidP="000F363A">
      <w:pPr>
        <w:spacing w:line="216" w:lineRule="auto"/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Приложение 505-02: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История обнаружения SCP-505</w:t>
      </w:r>
    </w:p>
    <w:p w:rsidR="00F72BD4" w:rsidRPr="00F91BE3" w:rsidRDefault="00F72BD4" w:rsidP="000F363A">
      <w:pPr>
        <w:spacing w:line="216" w:lineRule="auto"/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SCP-505 была обнаружена Организацией в городе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Оман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Правительство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Омана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ввело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городе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карантин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по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причине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того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что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из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здания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городского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почтамта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вытекала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чёрная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жидкость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послужившая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причиной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гибели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нескольких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горожан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К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счастью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засушлив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ый климат и относительная удалённость города от других населённых пунктов предотвратили масштабное распространение SCP-505-1 в окружающей среде. Помимо SCP-505, никаких аномалий ни в здании почтамта, ни в самом городе обнаружено не было. Организация поставила SCP-505-1 на содержание; потери составили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человек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Устранено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гражданских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лиц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проживавших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у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которых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имелись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признаки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вероятного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поражения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Официально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инцидент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был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представлен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как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утечка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обычных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не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аномальных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химикатов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.</w:t>
      </w:r>
    </w:p>
    <w:p w:rsidR="00F72BD4" w:rsidRPr="00F91BE3" w:rsidRDefault="00F72BD4" w:rsidP="000F363A">
      <w:pPr>
        <w:spacing w:line="216" w:lineRule="auto"/>
        <w:rPr>
          <w:rFonts w:ascii="Verdana" w:hAnsi="Verdana"/>
          <w:color w:val="2E74B5" w:themeColor="accent1" w:themeShade="BF"/>
          <w:sz w:val="38"/>
          <w:szCs w:val="38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38"/>
          <w:szCs w:val="38"/>
          <w:lang w:eastAsia="ru-RU"/>
        </w:rPr>
        <w:t>SCP-682 - Неуязвимая рептилия</w:t>
      </w:r>
    </w:p>
    <w:p w:rsidR="00F72BD4" w:rsidRPr="00F91BE3" w:rsidRDefault="00F72BD4" w:rsidP="000F363A">
      <w:pPr>
        <w:spacing w:line="216" w:lineRule="auto"/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Объект №: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SCP-682</w:t>
      </w:r>
    </w:p>
    <w:p w:rsidR="00F72BD4" w:rsidRPr="00F91BE3" w:rsidRDefault="00F72BD4" w:rsidP="000F363A">
      <w:pPr>
        <w:spacing w:line="216" w:lineRule="auto"/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Класс объекта: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</w:t>
      </w:r>
      <w:proofErr w:type="spellStart"/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fldChar w:fldCharType="begin"/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instrText xml:space="preserve"> HYPERLINK "http://scpfoundation.net/keter" </w:instrTex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fldChar w:fldCharType="separate"/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Кетер</w:t>
      </w:r>
      <w:proofErr w:type="spellEnd"/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fldChar w:fldCharType="end"/>
      </w:r>
    </w:p>
    <w:p w:rsidR="00F72BD4" w:rsidRPr="00F91BE3" w:rsidRDefault="00F72BD4" w:rsidP="000F363A">
      <w:pPr>
        <w:spacing w:line="216" w:lineRule="auto"/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Особые условия содержания: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SCP-682 должен быть уничтожен в ближайшее возможное время. На данный момент у команд SCP нет средств, способных уничтожить SCP-682, имеется возможность только нанести ему массивные физические повреждения. SCP-682 должен содержаться в комнате размерами 5х5х5 м, покрытой изнутри армированными кислотоустойчивыми стальными плитами толщиной в 25,4 см. Комната должна быть наполнена соляной кислотой до полного погружения и обездвиживания SCP-682. Любые попытки SCP-682 двигаться, говорить или выйти из заключения должны быть пресечены.</w:t>
      </w:r>
    </w:p>
    <w:p w:rsidR="00F72BD4" w:rsidRPr="00F91BE3" w:rsidRDefault="00F72BD4" w:rsidP="000F363A">
      <w:pPr>
        <w:spacing w:line="216" w:lineRule="auto"/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Персоналу запрещается разговаривать с SCP-682, в целях предотвращения озлобления объекта. Сотрудники, не имеющие соответствующего разрешения и предпринимающие попытки коммуникации с SCP-682, будут отстранены силой.</w:t>
      </w:r>
    </w:p>
    <w:p w:rsidR="00F72BD4" w:rsidRPr="00F91BE3" w:rsidRDefault="00F72BD4" w:rsidP="000F363A">
      <w:pPr>
        <w:spacing w:line="216" w:lineRule="auto"/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Из-за частых попыток побега, сложности содержания и обезвреживания и высокой степени опасности для Фонда, SCP-682 должен содержаться в [УДАЛЕНО]. Фонд обязуется следить за тем, чтобы территория в радиусе 50 км была безлюдной.</w:t>
      </w:r>
    </w:p>
    <w:p w:rsidR="00F72BD4" w:rsidRPr="00F91BE3" w:rsidRDefault="000F363A" w:rsidP="000F363A">
      <w:pPr>
        <w:spacing w:line="216" w:lineRule="auto"/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0F363A">
        <w:rPr>
          <w:rFonts w:ascii="Verdana" w:hAnsi="Verdana"/>
          <w:noProof/>
          <w:color w:val="2E74B5" w:themeColor="accent1" w:themeShade="BF"/>
          <w:sz w:val="19"/>
          <w:szCs w:val="19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28EBA7" wp14:editId="75E52D72">
                <wp:simplePos x="0" y="0"/>
                <wp:positionH relativeFrom="column">
                  <wp:posOffset>-506006</wp:posOffset>
                </wp:positionH>
                <wp:positionV relativeFrom="paragraph">
                  <wp:posOffset>1162390</wp:posOffset>
                </wp:positionV>
                <wp:extent cx="2246630" cy="915330"/>
                <wp:effectExtent l="0" t="0" r="20320" b="1841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91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" seq="5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EBA7" id="_x0000_s1034" type="#_x0000_t202" style="position:absolute;margin-left:-39.85pt;margin-top:91.55pt;width:176.9pt;height:72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N1ZRQIAAF8EAAAOAAAAZHJzL2Uyb0RvYy54bWysVM1u2zAMvg/YOwi6L07cJGuNOEWXLsOA&#10;7gdo9wCKJMdCZdGVlNjZrfe9wt5hhx122yukbzRKTtLs7zLMB4EUqY/kR9KT87bSZC2tU2ByOuj1&#10;KZGGg1BmmdMPN/Nnp5Q4z4xgGozM6UY6ej59+mTS1JlMoQQtpCUIYlzW1Dktva+zJHG8lBVzPail&#10;QWMBtmIeVbtMhGUNolc6Sfv9cdKAFbUFLp3D28vOSKcRvygk9++KwklPdE4xNx9PG89FOJPphGVL&#10;y+pS8V0a7B+yqJgyGPQAdck8IyurfoOqFLfgoPA9DlUCRaG4jDVgNYP+L9Vcl6yWsRYkx9UHmtz/&#10;g+Vv1+8tUSKnKSWGVdii7eftl+3X7fftt4f7h08kDRw1tcvQ9bpGZ9++gBZ7Het19RXwW0cMzEpm&#10;lvLCWmhKyQTmOAgvk6OnHY4LIIvmDQgMxlYeIlBb2CoQiJQQRMdebQ79ka0nHC/TdDgen6CJo+1s&#10;MDpBOYRg2f51bZ1/JaEiQcipxf5HdLa+cr5z3buEYA60EnOldVTscjHTlqwZzso8fjv0n9y0IQ1G&#10;H6WjjoC/QvTj9yeISnkceq2qnJ4enFgWaHtpBKbJMs+U7mSsTpsdj4G6jkStzK0UN+2i3TfPybuc&#10;jkK4wPgCxAZpttBNPG4oCiXYj5Q0OO05dXcrZiUl+rXBVp0NhsOwHlEZjp6nqNhjy+LYwgxHqJx6&#10;Sjpx5uNKhcQNXGBLCxXZfsxkVwBOcezXbuPCmhzr0evxvzD9AQAA//8DAFBLAwQUAAYACAAAACEA&#10;t26WYOEAAAALAQAADwAAAGRycy9kb3ducmV2LnhtbEyPwU7DMAyG70i8Q2QkLmhL105LV5pOCAkE&#10;tzHQds2arK1InNJkXXl7zAlutv5Pvz+Xm8lZNpohdB4lLOYJMIO11x02Ej7en2Y5sBAVamU9Ggnf&#10;JsCmur4qVaH9Bd/MuIsNoxIMhZLQxtgXnIe6NU6Fue8NUnbyg1OR1qHhelAXKneWp0my4k51SBda&#10;1ZvH1tSfu7OTkC9fxkN4zbb7enWy63gnxuevQcrbm+nhHlg0U/yD4Vef1KEip6M/ow7MSpiJtSCU&#10;gjxbACMiFUsajhKyVKTAq5L//6H6AQAA//8DAFBLAQItABQABgAIAAAAIQC2gziS/gAAAOEBAAAT&#10;AAAAAAAAAAAAAAAAAAAAAABbQ29udGVudF9UeXBlc10ueG1sUEsBAi0AFAAGAAgAAAAhADj9If/W&#10;AAAAlAEAAAsAAAAAAAAAAAAAAAAALwEAAF9yZWxzLy5yZWxzUEsBAi0AFAAGAAgAAAAhALeE3VlF&#10;AgAAXwQAAA4AAAAAAAAAAAAAAAAALgIAAGRycy9lMm9Eb2MueG1sUEsBAi0AFAAGAAgAAAAhALdu&#10;lmDhAAAACwEAAA8AAAAAAAAAAAAAAAAAnwQAAGRycy9kb3ducmV2LnhtbFBLBQYAAAAABAAEAPMA&#10;AACtBQAAAAA=&#10;">
                <v:textbox>
                  <w:txbxContent/>
                </v:textbox>
                <w10:wrap type="square"/>
              </v:shape>
            </w:pict>
          </mc:Fallback>
        </mc:AlternateContent>
      </w:r>
      <w:r w:rsidR="00F72BD4"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Описание: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 SCP-682 - крупное </w:t>
      </w:r>
      <w:proofErr w:type="spellStart"/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рептилообразное</w:t>
      </w:r>
      <w:proofErr w:type="spellEnd"/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существо неизвестного происхождения. По-видимому, оно чрезвычайно разумно, было замечено его сложное общение с </w:t>
      </w:r>
      <w:hyperlink r:id="rId13" w:history="1">
        <w:r w:rsidR="00F72BD4" w:rsidRPr="00F91BE3">
          <w:rPr>
            <w:rFonts w:ascii="Verdana" w:hAnsi="Verdana"/>
            <w:color w:val="2E74B5" w:themeColor="accent1" w:themeShade="BF"/>
            <w:sz w:val="19"/>
            <w:szCs w:val="19"/>
            <w:lang w:eastAsia="ru-RU"/>
          </w:rPr>
          <w:t>SCP-079</w:t>
        </w:r>
      </w:hyperlink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во время их непродолжительного контакта. Похоже, что SCP-682 ненавидит всё живое, что было выражено в нескольких сеансах общения во время его содержания. (См. приложение 682-B).</w:t>
      </w:r>
    </w:p>
    <w:p w:rsidR="00F72BD4" w:rsidRPr="00F91BE3" w:rsidRDefault="00F72BD4" w:rsidP="000F363A">
      <w:pPr>
        <w:spacing w:line="216" w:lineRule="auto"/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У SCP-682 постоянно наблюдается чрезвычайно высокая сила, скорость и быстрые рефлексы, хотя их точные значения зависят от его состояния. Тело SCP-682 растет и меняется с большой скоростью, увеличиваясь или уменьшаясь в размере во время потребления объектом материи. SCP-682 получает энергию из всего, что он поглощает, как органического, так и неорганического. Пищеварение осуществляется при помощи нескольких фильтрующих жабр, находящихся внутри ноздрей SCP-682, способных поглотить полезные вещества из любого раствора, что позволяет ему постоянно восстанавливаться из кислоты, в которой он находится. Регенеративные способности SCP-682 и его сопротивляемость поразительны: SCP-682 способен двигаться и говорить при повреждениях, распространяющихся на 87% тела.</w:t>
      </w:r>
    </w:p>
    <w:p w:rsidR="00AF67A3" w:rsidRDefault="00AF67A3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sectPr w:rsidR="00AF67A3" w:rsidSect="00AF67A3">
          <w:type w:val="continuous"/>
          <w:pgSz w:w="11906" w:h="16838"/>
          <w:pgMar w:top="1701" w:right="851" w:bottom="1134" w:left="1701" w:header="709" w:footer="709" w:gutter="0"/>
          <w:cols w:num="3" w:space="567"/>
          <w:docGrid w:linePitch="360"/>
        </w:sectPr>
      </w:pPr>
    </w:p>
    <w:p w:rsidR="00F72BD4" w:rsidRPr="00F91BE3" w:rsidRDefault="0048143B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noProof/>
          <w:color w:val="2E74B5" w:themeColor="accent1" w:themeShade="BF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520C0" wp14:editId="10A63B9F">
                <wp:simplePos x="0" y="0"/>
                <wp:positionH relativeFrom="column">
                  <wp:posOffset>113325</wp:posOffset>
                </wp:positionH>
                <wp:positionV relativeFrom="paragraph">
                  <wp:posOffset>236</wp:posOffset>
                </wp:positionV>
                <wp:extent cx="5796280" cy="4453255"/>
                <wp:effectExtent l="0" t="0" r="0" b="4445"/>
                <wp:wrapTight wrapText="bothSides">
                  <wp:wrapPolygon edited="0">
                    <wp:start x="0" y="0"/>
                    <wp:lineTo x="0" y="21529"/>
                    <wp:lineTo x="21510" y="21529"/>
                    <wp:lineTo x="21510" y="0"/>
                    <wp:lineTo x="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280" cy="4453255"/>
                        </a:xfrm>
                        <a:prstGeom prst="rect">
                          <a:avLst/>
                        </a:prstGeom>
                        <a:blipFill dpi="0" rotWithShape="1">
                          <a:blip r:embed="rId14"/>
                          <a:srcRect/>
                          <a:stretch>
                            <a:fillRect l="-818" r="814"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5893" w:rsidRPr="0048143B" w:rsidRDefault="00BB5893" w:rsidP="0048143B">
                            <w:pPr>
                              <w:pStyle w:val="1"/>
                              <w:rPr>
                                <w:color w:val="FFFFFF" w:themeColor="background1"/>
                              </w:rPr>
                            </w:pPr>
                            <w:r w:rsidRPr="0048143B">
                              <w:rPr>
                                <w:color w:val="FFFFFF" w:themeColor="background1"/>
                              </w:rPr>
                              <w:t>Поместите здесь 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20C0" id="Надпись 13" o:spid="_x0000_s1035" type="#_x0000_t202" style="position:absolute;margin-left:8.9pt;margin-top:0;width:456.4pt;height:350.6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rkapgIAADQFAAAOAAAAZHJzL2Uyb0RvYy54bWysVM1O3DAQvlfqO1i+&#10;Q3aXXVgismgLokJCBRUqzl7HIZES27Vn2dBb732FvkMPPfTWV1jeqJ+dzYJopUpVL854ZjI/33zj&#10;o+O2qdm9cr4yOuPD3QFnSkuTV/ou4x9uznamnHkSOhe10SrjD8rz49nrV0crm6qRKU2dK8cQRPt0&#10;ZTNeEtk0SbwsVSP8rrFKw1gY1wjC1d0luRMrRG/qZDQY7Ccr43LrjFTeQ3vaGfksxi8KJemyKLwi&#10;VmcctVE8XTwX4UxmRyK9c8KWldyUIf6hikZUGkm3oU4FCbZ01W+hmko6401Bu9I0iSmKSqrYA7oZ&#10;Dl50c10Kq2IvAMfbLUz+/4WV7+6vHKtyzG6PMy0azGj9df1t/X39c/3j8fPjFwYDUFpZn8L52sKd&#10;2jemxR+93kMZmm8L14Qv2mKwA++HLcaqJSahnBwc7o+mMEnYxuPJ3mgyCXGSp9+t8/RWmYYFIeMO&#10;Q4zYivsLT51r7xKyLerKnlV1zXILvBHZGbqtqIzohSp7pw1+mP7fWdZN5tTIZaM0dVRzqhYEnvuy&#10;sh5pUtUsFJBz53mEQqTeyfeoNpLKk1Mky5C8QHVBH0i4Mx1iJVDDdDje9L31BAZ9M+G3WodTm9Bc&#10;13anUZHXGyzCXDr8g0Ttoo3TjLGDZmHyB4wMmERsvJVnFWC9EJ6uhAPXARj2ly5xFLVZZdxsJM5K&#10;4z79SR/8ASKsnK2wOxn3H5fCKc7qcw1yHg7HY4SleBlPDkZhKM8ti+cWvWxODJAZ4qWwMorBn+pe&#10;LJxpbrHm85AVJqElcmecevGEcIMBz4RU83mUsV5W0IW+trLnQCDNTXsrnN0wi0DKd6bfMpG+IFjn&#10;281gviRTVJF9T6iCteGC1Yz83TwjYfef36PX02M3+wU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DBBQA&#10;BgAIAAAAIQBDp/wg3AAAAAcBAAAPAAAAZHJzL2Rvd25yZXYueG1sTI/LTsMwEEX3SPyDNUhsELVL&#10;pT5CnAoaseqqLWI9jYckIh5HsdsGvp5hRZdXd3TumXw9+k6daYhtYAvTiQFFXAXXcm3h/fD2uAQV&#10;E7LDLjBZ+KYI6+L2JsfMhQvv6LxPtRIIxwwtNCn1mdaxashjnISeWLrPMHhMEodauwEvAvedfjJm&#10;rj22LAsN9rRpqPran7xQyrDchO1HX8bt60/5sCpZ7w7W3t+NL8+gEo3p/xj+9EUdCnE6hhO7qDrJ&#10;CzFPFuQhaVczMwd1tLAw0xnoItfX/sUvAAAA//8DAFBLAwQKAAAAAAAAACEALBTPBR0PAAAdDwAA&#10;FAAAAGRycy9tZWRpYS9pbWFnZTEuanBn/9j/4AAQSkZJRgABAQAAAQABAAD/2wCEAAkGBxMSEhUT&#10;EhIWFRUVFhUVFRUSFQ8VGRcYFRUXFhcVFxcYHSggGBolHRUVITEhJSkrLi4uFx8zODMtNygtLisB&#10;CgoKDg0OGxAQGi0lHR8tLS0tLS0tKy0tLS0tLS0tLS0tLS0tLS0tLS0tNS0tLS0tLS0tLS0tLS0t&#10;LS0tKy0tK//AABEIAMwAzAMBIgACEQEDEQH/xAAbAAACAgMBAAAAAAAAAAAAAAAABAMFAQIGB//E&#10;ADsQAAEDAgQEBAMHAwIHAAAAAAEAAgMEEQUSITFBUWFxIoGRsRMywQYUQqHR4fAjUmIkcgcVNEOC&#10;ovH/xAAYAQEBAQEBAAAAAAAAAAAAAAAAAgEDBP/EAB4RAQEAAgIDAQEAAAAAAAAAAAABAhEhMRJB&#10;UTID/9oADAMBAAIRAxEAPwDw1CEIBCEIBCEIBCkiiLtgnIqMDfX2WzG1lshFrSdhdTsonHfRPx66&#10;NF+wUn3aQ8APO6rUnad29Em0I4krcUjOX5pz7gT+MrYYTfd3mm5PTdX6T+7s5BY+6s5fmrIYI0Dx&#10;OcT5AfukX4cdbbcCnlPjPG/ULqJvUKJ1CeB9UOu021C2bOU3j8NZFpIHDceiiVm2p5hZdE1/6hPG&#10;Xo8rO1WhMzUZG2oSymzSpdhCELGhCEIBCEIBCEIBCFkC6DCcp6Pi70UtNTBup39kSz8B6q5JOai2&#10;3iJHSBug9ArCkwzMLyHfZo4d1UU7buFud101NOB8wv2U5ZWqmMjLIQwWG3YKPS9raq1ZRiQXY6x4&#10;B2x6HkpIMON/hvbkk38XyuB2sfqFHkvSrjos+xIPDkVtRM8RY7cK0lbkBBGV7dCDx/dV0cuaRp43&#10;IPXRN7NLXC6DOXRkXtt2P0VdS0Bc58YGrM3/AKldHgNa1rpbA3cGMaeRa67j6aKskmEUlRKNnOeG&#10;2/yKjdVZFDjWG/0w/Lq11jbexXOSssvSTCXsjLdbO8XbLr7rjMUw5zSbjcutpobFXjdosUqyCt3M&#10;UapieOo5+q2lga/Ub8x9UstmPI2VzL6m4/C8sRabFRq1BDxY+iQqIC09OBWXH3CZeqhQhClQQhCA&#10;QhCAVjSwZRc7+yioYPxHyUtRLwHmrk1N1Fu7qNZpb6DZRhh5LCsMOp82rtht1U27VJoxhsQay53O&#10;vbonB0QIgdjZaljhyKlR+grSNLH0XTCqvEQ7gLt6cwOV1x8T3G3DsrSme/heyjLFUO45PHMyNzRZ&#10;waA/lcbFVsVG4HO0a9eOlrqwpae5JtYE3sraNl+Czy0uY7c7FUZTlF72Nz/kd07T0Pxh8Pxk7+HT&#10;3Tk+H+IOaNjqOa67B6QNseay5Rsw+qLD2CNhjDDmaNWnR3dV2Iyskp3RixObQ6eZHncL0bFqVr49&#10;rOb8jha4/ZeeVcTZM7g3JYm9tiRvZZC4uAxCgLfp1VS4L037jHMwi137AdOa4LHogyUtHBdZltxs&#10;0rkIQqYy02TTHB4sfMJRZa6xuFWOWk2bQ1EJaenBRK1c0Pb/ADQqse2xsUymjG7aoQhSoLeGPMbL&#10;RWFBHYX5+y3GbrMrqJZXZRYeSUW8r7laLcrusxmoy0aq4pXANCplbUDczO2ilRj4o4KVjlCGBTxi&#10;yRqenKs6dyqTum6VxuFmUVjXQ040Vnh41VZSOu2ysaQ2XGx3i1qoQ0X56June4AFo00uVrWx3hzc&#10;iD+dvqnsNjBh0Oouoiqlkn+I0ttvoqrFsJDKcMaNNdt77p6lnY0m7gLdUzUYrTuaY/is+Ja4Zmbc&#10;h2xA7rYmvLppjELagkeK2/8AsH1K4zHjd4Pry7LsPtAxwfcjLqb33vyXF4x83Tgu2Lz5K9CEK0hC&#10;EIJIZLHos10VxmHDfsok1A64sVePPCMuOVWhbysykhaKFssbcgc1aTHK2w7JOhbd3ZT1TtbK5xNo&#10;vN0hQhChYVvg8ZILduJKqW7q3w7jrYceqBqRwBs3bnzWY3LaUC2gsooHe62BmQbKWJ9lPCGmN4dY&#10;EC7b9FUBznbbczoFrZXTUNUAVeU9Sy+rgN9+1154HOb+LTntftxWkVa6+h9VFwlXP6WPUqvHR8Cw&#10;HzNPfQgLlI/ti9l7Ak7EcP8A6q6HEXENZuddNyLm6hxmgfTnVpIcLh+R7Rc8PENfLRZMJC530nmx&#10;mpnccua/IaWUf/JagWkNxY5gbhxuDcKDCqAytdZ7g+4s1pa0EX1JJ1uutw37GF8LnOqnhwBIaCLX&#10;4A33W2yMktafaypbNDBK22Z48Y5OGj8w4G44rz/F9x569V22K4XIyKAv8UkrjC4geI/Du5jvS7Se&#10;ItfYLiMbhcyZzHfh28+KyMy2QQhCpIQhCAUkDrFRoSXRW+IM2PkfoklaTDMw9r+iq1Wfacej2HN0&#10;J8lrKdSpqEeD1S91uXUZO6EIQoWFZ4Jq6x6FVilp5yw5m9kHQ1TSSbbBLMGq2oar4tm/w6bLWTQ2&#10;6rQ8TdvRKySjQeoGu37pqKFzmCxs06Wbue7ioZ8O+EQb6HfXn+60a/cXSkAG1+JNgP1Uc+HFjrHh&#10;/Nlf4M1rPERfvr6JCvkzPcet1kvKrONlaV2Rxtob3PbgvRsQnbW4bH4c0tM5rnNG7o2u8QHXLf0X&#10;m7G3JPkPLivQP+HJzHITbPmbrtqNlOf1WHxZUP2dhexslNkexwzNuLG3I8iNiFdYfSi2Usym+t1z&#10;TqSSlnyRzfADrluZvxI3G+oLd2nsQryWnqZWgSVEbRbUwRuDndnPcQ30K4112Wx9zHvjaxvhhJlk&#10;dbRt2lsbL8XOuXW4Aa7heT/biL+pG/YvDs3cHQ+i9gFOGRGMCw1O5JJO7iTqT1XkP27IErWNN8rG&#10;ne9r81eHaM+nMFCy5YXRxCEIQCEIQNUx0Va4WJHJWFId/JJVQ8R7q7+Yid09SfIPNLJmj+QeaWTL&#10;qGPdCEIULCEIQbwSljg4GxBB9F01TCDG02+ZzifRpHuuWXTYTXfGiER1kjFh/mwbf+TdR2stgfwc&#10;gwvZfVpzDsRr7KCabNvr39ktBLlk7qWcWP5qhtC9zbhh05O1t2O6geCTqfIaLZpWrk0bYjeLlXOA&#10;Yj8NwLTxuFTiNO0+GSmMShjshJAI4n6KcuZyrG6vDs8UxJ9cXhgBDMhL9rPPBvWw1Vlhle9gySDb&#10;Zw1B/RYwaOJlO2NjmC+rhmbmzne45qnxfEDDJkdwsTfex49lx74duuXTV9RbzF14RjLv9RNx/qO9&#10;L6L2Coqg6Jp5bei8lxqA/Ec7gXH3W4I/orVhZcFhdHIIQhAIQhBPScUrWfOU3ScfJJ1fzlXfyifo&#10;1h58J6FROGpWcOdqRz+i2qB4kv5hP0jQhChYQhCAW0MrmODmktc03BG4IWqwUFizEnOeHPtc7loA&#10;87BX0rczGv8AI91yK7jAYg+LIf8AuNJH+5n7WVQINboeihe6yfZTkFzSNQkXNWjR9TwG548ldfZ+&#10;BxJb97MbTrla/wCbmbHRVIi5W7JnDpI43BxZqN7hTl0rHteVeExE5aVks73EeIkNa031JJtcdUVu&#10;F5IzHPOZpG3y2JLWN4tBOp8/JSw/aazcsTSN/EBl34E8lp91Jbq7MTqSOJPC3ALnu+3TU9GKOS0D&#10;QeQXLvhDw4HmffRdXNEczIxy9gqGqjyzysHCxt3C3FOfTjaqItJadCCoF0+IUQkFzuOKrGYG8n5m&#10;25639FTmq0KzrcEkZq3xjjl3HlxCrD/LoBCEIGaUaFITG7j3KsYzlZfpdVSvLqRGPdS077OBT1U3&#10;YqsVpC7Oz8imPM0ZcXZVCCEKFhCEIBCEIBdVgVQXwOANnx2e0jfw6EjyXKq1+zVX8OdpOx0I5g6F&#10;bB1kdc2QtcRZ4FnjgR/cFWV8Ia822Oo/RFTDkkLeR8J6HUH0KxVDYqhBfkmKaC5BOvTmoWhTtlI2&#10;NljY7ShkhLWiSNtrcreylfJTxk5LC/I/muOZWvO7r+iBLncBe5J2C5eDr5ukwy8sxkOwuG/querj&#10;/qpeuq6rDrNFhw081y2I/wDUydDb8gmPbM/yhLfmCWZIdQnOKr5dHro5GmyOWk9K1/ztB7jVatsV&#10;IJyDzHC+tkFNPgR/A7yKQnoZGGzm6cxqF1Lpzwt5KvxSfQN56lJN1luopK19m256KuTFbJd3bRLr&#10;crusxmoEzQy2NuB90shZLptm1jUs4qBM08mduu+x/VQSMsbKsp7jMb6aoQhQoIQhALaN9iDyIWqy&#10;1B2FRKJGMd+Joyu6jdp+izH4mdQqijmLdDxVlTvsVewuW22utHOd0TVQzVLuagjOY7k+yuMGp8gz&#10;n5j8vQfqUjBErWmGwU5LxnK+ppg0NJ7rla5+aaQ83FXVVUDyAXOsddzncySoxis7wYL9EjUu1TDt&#10;knOdVbkGSJljkkFMH8FoaY8AEk20vtwVDXVO7uew9k5W1F/CDoN1Q1c2Y9Bt+qr8zaLzdIEIQuaw&#10;hCEEkMpabhWJAeLjyVUpqectPTiFWN9VOU9xK4WWE25ocLjyKVc22hTLHRLthCEKVBbRNuQBzWGt&#10;JNgL9k/Q0xDmk7k6BAxUsU9FNcWO40/dbV8VlXtcWm4VC5c+4shrVHC+4up4gjYmianItEvEVM91&#10;gprpOkWJTeG3M2/VIt0UVbPd45DRSBy3Tnbut3FJz7ppxSs51RjRRyy20G6xLJbZV1VU5dBv7K5N&#10;c1NvqNa2o/CPNILJKwot22TQQhCxoQhCAQhCCWCctPTiFYNc14/lwqpbMcQbhVMtJuOzkkJHZSQ0&#10;pctIawHR2nVOCS46dFvjL0zy12Za1rGkNt1IRQm8gJ2CUW8TrLF7W1W8OuOSrJI02HaaKN4SiGmm&#10;ynorWGS6p5CAVLBUgHfRBdByWqq7UgcOPut2eIXvYc+fZVlaPmsNNAsbsNnaeKZZO0cb9AqgBSNC&#10;2S1Nsi0fMBqUjJMSlppw3c+SQnqS7oOSriJ3b0Yqau2jfVIlYQot2qTQQhCxoQhCAQhCAQhCAQhC&#10;AW8chbsVohA7HXf3DzCYZUNOx9dFVIVzOp8Ivo5iFkz9FQtcRsbdlIKh39xTynw1l9WZF1tGADci&#10;45bKs+9O5rH3p/P2TeLNZOgdiB4ACyVnqL/MQFTumceJ9VGnlPUPG/VjJWNG2qWkq3Hp2S6Flytb&#10;MZAhCFKghCEAhCEAhCEH/9lQSwECLQAUAAYACAAAACEAKxDbwAoBAAAUAgAAEwAAAAAAAAAAAAAA&#10;AAAAAAAAW0NvbnRlbnRfVHlwZXNdLnhtbFBLAQItABQABgAIAAAAIQA4/SH/1gAAAJQBAAALAAAA&#10;AAAAAAAAAAAAADsBAABfcmVscy8ucmVsc1BLAQItABQABgAIAAAAIQDECrkapgIAADQFAAAOAAAA&#10;AAAAAAAAAAAAADoCAABkcnMvZTJvRG9jLnhtbFBLAQItABQABgAIAAAAIQA3ncEYugAAACEBAAAZ&#10;AAAAAAAAAAAAAAAAAAwFAABkcnMvX3JlbHMvZTJvRG9jLnhtbC5yZWxzUEsBAi0AFAAGAAgAAAAh&#10;AEOn/CDcAAAABwEAAA8AAAAAAAAAAAAAAAAA/QUAAGRycy9kb3ducmV2LnhtbFBLAQItAAoAAAAA&#10;AAAAIQAsFM8FHQ8AAB0PAAAUAAAAAAAAAAAAAAAAAAYHAABkcnMvbWVkaWEvaW1hZ2UxLmpwZ1BL&#10;BQYAAAAABgAGAHwBAABVFgAAAAA=&#10;" stroked="f">
                <v:fill r:id="rId15" o:title="" recolor="t" rotate="t" type="frame"/>
                <v:textbox>
                  <w:txbxContent>
                    <w:p w:rsidR="00BB5893" w:rsidRPr="0048143B" w:rsidRDefault="00BB5893" w:rsidP="0048143B">
                      <w:pPr>
                        <w:pStyle w:val="1"/>
                        <w:rPr>
                          <w:color w:val="FFFFFF" w:themeColor="background1"/>
                        </w:rPr>
                      </w:pPr>
                      <w:r w:rsidRPr="0048143B">
                        <w:rPr>
                          <w:color w:val="FFFFFF" w:themeColor="background1"/>
                        </w:rPr>
                        <w:t>Поместите здесь ваш текст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В случае побега SCP-682 все доступные Мобильные Оперативные Группы должны заняться его выслеживанием и поимкой, причем группы, состоящие менее чем из семи (7) человек, не допускаются к участию. На настоящий момент (</w:t>
      </w:r>
      <w:r w:rsidR="00F72BD4"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="00F72BD4"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="00F72BD4"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количество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попыток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побега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достигло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семнадцати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(17</w:t>
      </w:r>
      <w:proofErr w:type="gramStart"/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) ,</w:t>
      </w:r>
      <w:proofErr w:type="gramEnd"/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количество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успешных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попыток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достигло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шести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(6). (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См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прило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жение 682-D).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Приложение 682-B: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Содержание части записи </w:t>
      </w:r>
      <w:hyperlink r:id="rId16" w:history="1">
        <w:r w:rsidRPr="00F91BE3">
          <w:rPr>
            <w:rFonts w:ascii="Arial" w:hAnsi="Arial" w:cs="Arial"/>
            <w:color w:val="2E74B5" w:themeColor="accent1" w:themeShade="BF"/>
            <w:sz w:val="19"/>
            <w:szCs w:val="19"/>
            <w:lang w:eastAsia="ru-RU"/>
          </w:rPr>
          <w:t>██████</w:t>
        </w:r>
      </w:hyperlink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.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&lt;Начало записи, начиная с 00ч-21м-52с&gt;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Д-р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: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Теперь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скажи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почему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ты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убил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тех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фермеров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?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SCP-682: (Нет ответа)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Д-р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: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Если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ты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сейчас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не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ответишь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мы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лишим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тебя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такой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возможности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и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поместим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тебя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обратно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в…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SCP-682: (Неразборчиво)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Д-р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: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Пардон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?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Хочет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пододвинуть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микрофон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)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SCP-682: (Неразборчиво)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Д-р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: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Говори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.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Обращаясь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к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D-085)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Пододвинь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микрофон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ближ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е к нему.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SCP-682: …они были (Неразборчиво)…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Д-р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: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Обращаясь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к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D-085)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Этот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микрофон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на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максимальной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громкости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пододвинь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его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ближе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!</w:t>
      </w:r>
    </w:p>
    <w:p w:rsidR="00F72BD4" w:rsidRPr="00F91BE3" w:rsidRDefault="00AF67A3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noProof/>
          <w:color w:val="2E74B5" w:themeColor="accent1" w:themeShade="BF"/>
          <w:sz w:val="19"/>
          <w:szCs w:val="19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2285424</wp:posOffset>
                </wp:positionH>
                <wp:positionV relativeFrom="paragraph">
                  <wp:posOffset>-90554</wp:posOffset>
                </wp:positionV>
                <wp:extent cx="1024314" cy="923768"/>
                <wp:effectExtent l="0" t="0" r="23495" b="1016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14" cy="923768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73112" id="Овал 14" o:spid="_x0000_s1026" style="position:absolute;margin-left:179.95pt;margin-top:-7.15pt;width:80.65pt;height:7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9ysngIAAJAFAAAOAAAAZHJzL2Uyb0RvYy54bWysVEtu2zAQ3RfoHQjuG9mO8zMiB0YCFwWC&#10;JGhSZE1TpEWA4rAkbdk9TM9QdNtL+EgdkrJiNOmmqBbUcD5vPpyZy6tNo8laOK/AlHR4NKBEGA6V&#10;MsuSfnmafzinxAdmKqbBiJJuhadX0/fvLls7ESOoQVfCEQQxftLaktYh2ElReF6LhvkjsMKgUIJr&#10;WMCrWxaVYy2iN7oYDQanRQuusg648B65N1lIpwlfSsHDvZReBKJLirGFdLp0LuJZTC/ZZOmYrRXv&#10;wmD/EEXDlEGnPdQNC4ysnHoF1SjuwIMMRxyaAqRUXKQcMJvh4I9sHmtmRcoFi+NtXyb//2D53frB&#10;EVXh240pMazBN9p93/3c/dj9IsjC+rTWT1Dt0T647uaRjMlupGviH9Mgm1TTbV9TsQmEI3M4GI2P&#10;IzZH2cXo+Oz0PIIWL9bW+fBRQEMiUVKhtbI+ps0mbH3rQ9bea0W2B62qudI6Xdxyca0dWTN84vl8&#10;gF+21bZmmXuSmBnHZ/UUwQFOEbPMeSUqbLWI6Np8FhLrg5mMEmzqTNE7ZJwLE4ZZVLNKvOEx9nK0&#10;SD4TYESWGH+P3QHsNTPIHjsH3ulHU5EauzfO+f4lsGzcWyTPYEJv3CgD7q3MNGbVec76GP5BaSK5&#10;gGqL3eMgj5W3fK7wDW+ZDw/M4RzhxOFuCPd4SA1tSaGjKKnBfXuLH/WxvVFKSYtzWVL/dcWcoER/&#10;Mtj4F8PxOA5yuoxPzkZ4cYeSxaHErJprwL4Y4hayPJFRP+g9KR00z7hCZtEripjh6LukYU9eh7wt&#10;cAVxMZslJRxdy8KtebQ8QseaxvZ82jwzZ7s2DjgAd7Cf4FetnHWjpYHZKoBUqc9fqtpVG8c+tU23&#10;ouJeObwnrZdFOv0NAAD//wMAUEsDBBQABgAIAAAAIQBS1Zsq4QAAAAsBAAAPAAAAZHJzL2Rvd25y&#10;ZXYueG1sTI9NS8NAEIbvgv9hGcFbu/loi4nZFBsURBCxCuJtmx2TaHY2ZDdt/PeOJ73NMA/vPG+x&#10;nW0vjjj6zpGCeBmBQKqd6ahR8Ppyt7gC4YMmo3tHqOAbPWzL87NC58ad6BmP+9AIDiGfawVtCEMu&#10;pa9btNov3YDEtw83Wh14HRtpRn3icNvLJIo20uqO+EOrB6xarL/2k1Xgqmm3qVb3+L57evh0j2/h&#10;NmSZUpcX8801iIBz+IPhV5/VoWSng5vIeNErSNdZxqiCRbxKQTCxTuIExIHRlAdZFvJ/h/IHAAD/&#10;/wMAUEsBAi0AFAAGAAgAAAAhALaDOJL+AAAA4QEAABMAAAAAAAAAAAAAAAAAAAAAAFtDb250ZW50&#10;X1R5cGVzXS54bWxQSwECLQAUAAYACAAAACEAOP0h/9YAAACUAQAACwAAAAAAAAAAAAAAAAAvAQAA&#10;X3JlbHMvLnJlbHNQSwECLQAUAAYACAAAACEA0tvcrJ4CAACQBQAADgAAAAAAAAAAAAAAAAAuAgAA&#10;ZHJzL2Uyb0RvYy54bWxQSwECLQAUAAYACAAAACEAUtWbKuEAAAALAQAADwAAAAAAAAAAAAAAAAD4&#10;BAAAZHJzL2Rvd25yZXYueG1sUEsFBgAAAAAEAAQA8wAAAAYGAAAAAA==&#10;" fillcolor="red" strokecolor="#1f4d78 [1604]" strokeweight="1pt">
                <v:fill opacity="32896f"/>
                <v:stroke joinstyle="miter"/>
              </v:oval>
            </w:pict>
          </mc:Fallback>
        </mc:AlternateConten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Служащий D-085: Его пасть раздроблена, посмотрите! Он не может </w:t>
      </w:r>
      <w:proofErr w:type="spellStart"/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гово</w:t>
      </w:r>
      <w:proofErr w:type="spellEnd"/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… (Крики и всхлипы)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SCP-682: (По-видимому, разрывает тело D-085) …они были… отвратительны…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Д-р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: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Покидает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помещение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)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&lt;Конец записи&gt;</w:t>
      </w:r>
    </w:p>
    <w:p w:rsidR="00F72BD4" w:rsidRPr="00F91BE3" w:rsidRDefault="000C231B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pict>
          <v:rect id="_x0000_i1025" style="width:0;height:.75pt" o:hralign="center" o:hrstd="t" o:hrnoshade="t" o:hr="t" fillcolor="#ddd" stroked="f"/>
        </w:pic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Приложение 682-D: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Побеги SCP-</w:t>
      </w:r>
      <w:proofErr w:type="gramStart"/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682:*</w:t>
      </w:r>
      <w:proofErr w:type="gramEnd"/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1: Первое происшествие,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: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Остановлено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агентом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агентом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агентом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D-129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D-027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D-173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щим D-200 (мертв), служащим D-193 (мертв).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2: Второе происшествие,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: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Остановлено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агентом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агентом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доктором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D-124,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D-137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D-201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D-202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D-203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).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3: Третье происшествие,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: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Остановлено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агентом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мастер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серж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агентом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агентом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D-018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D-211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D-216.</w:t>
      </w:r>
    </w:p>
    <w:p w:rsidR="00F72BD4" w:rsidRPr="00F91BE3" w:rsidRDefault="00AF67A3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noProof/>
          <w:color w:val="2E74B5" w:themeColor="accent1" w:themeShade="B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D835BB" wp14:editId="1891F1CC">
                <wp:simplePos x="0" y="0"/>
                <wp:positionH relativeFrom="column">
                  <wp:posOffset>2224405</wp:posOffset>
                </wp:positionH>
                <wp:positionV relativeFrom="paragraph">
                  <wp:posOffset>327955</wp:posOffset>
                </wp:positionV>
                <wp:extent cx="1024255" cy="923290"/>
                <wp:effectExtent l="0" t="0" r="23495" b="10160"/>
                <wp:wrapTight wrapText="bothSides">
                  <wp:wrapPolygon edited="1">
                    <wp:start x="16108" y="-2839"/>
                    <wp:lineTo x="13697" y="-2839"/>
                    <wp:lineTo x="21600" y="7857"/>
                    <wp:lineTo x="21600" y="15879"/>
                    <wp:lineTo x="28160" y="18553"/>
                    <wp:lineTo x="30570" y="18553"/>
                    <wp:lineTo x="35391" y="18553"/>
                    <wp:lineTo x="37801" y="18553"/>
                    <wp:lineTo x="42622" y="10531"/>
                    <wp:lineTo x="37801" y="2509"/>
                    <wp:lineTo x="28160" y="-2839"/>
                    <wp:lineTo x="25749" y="-2839"/>
                    <wp:lineTo x="16108" y="-2839"/>
                  </wp:wrapPolygon>
                </wp:wrapTight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9232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F4E56" id="Овал 16" o:spid="_x0000_s1026" style="position:absolute;margin-left:175.15pt;margin-top:25.8pt;width:80.65pt;height:72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wrapcoords="16108 -2839 13697 -2839 21600 7857 21600 15879 28160 18553 30570 18553 35391 18553 37801 18553 42622 10531 37801 2509 28160 -2839 25749 -2839 16108 -2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+JmAIAAG8FAAAOAAAAZHJzL2Uyb0RvYy54bWysVM1u2zAMvg/YOwi6r3a8pFuDOkXQIsOA&#10;oi3WDj0rshQLkEVNUuJkD7NnGHrdS+SRRsmOG6zFDsN8kEmR/PgjkucX20aTjXBegSnp6CSnRBgO&#10;lTKrkn59WLz7SIkPzFRMgxEl3QlPL2Zv35y3dioKqEFXwhEEMX7a2pLWIdhplnlei4b5E7DCoFCC&#10;a1hA1q2yyrEW0RudFXl+mrXgKuuAC+/x9qoT0lnCl1LwcCulF4HokmJsIZ0unct4ZrNzNl05ZmvF&#10;+zDYP0TRMGXQ6QB1xQIja6deQDWKO/AgwwmHJgMpFRcpB8xmlP+RzX3NrEi5YHG8Hcrk/x8sv9nc&#10;OaIqfLtTSgxr8I32P/ZP+5/7XwSvsD6t9VNUu7d3ruc8kjHZrXRN/GMaZJtquhtqKraBcLwc5cW4&#10;mEwo4Sg7K94XZ6no2bO1dT58EtCQSJRUaK2sj2mzKdtc+4BOUfugFa89aFUtlNaJcavlpXZkw/CJ&#10;F4scvxg1mhypZTGJLuxEhZ0W0VibL0Ji+hhokTymxhMDHuNcmDDqRDWrROdmcuwltmq0SD4TYESW&#10;GN6A3QMcNDuQA3YXbK8fTUXq28E4/1tgnfFgkTyDCYNxowy41wA0ZtV77vQx/KPSRHIJ1Q6bw0E3&#10;Nd7yhcInumY+3DGHY4IDhaMfbvGQGtqSQk9RUoP7/tp91MfuRSklLY5dSf23NXOCEv3ZYF+fjcbj&#10;OKeJGU8+FMi4Y8nyWGLWzSXgs49wyVieyKgf9IGUDppH3BDz6BVFzHD0XdLlgbwM3TLADcPFfJ6U&#10;cDItC9fm3vIIHWsau+9h+8ic7bs0YH/fwGFAX3RqpxstDczXAaRKbfxc1b7aONWpbfoNFNfGMZ+0&#10;nvfk7DcAAAD//wMAUEsDBBQABgAIAAAAIQDPqI204QAAAAoBAAAPAAAAZHJzL2Rvd25yZXYueG1s&#10;TI/BSsNAEIbvgu+wjOBF7G4sqW3MpohiL4JoKoK3TXZMgtnZNLtt49s7Pelthvn45/vz9eR6ccAx&#10;dJ40JDMFAqn2tqNGw/v26XoJIkRD1vSeUMMPBlgX52e5yaw/0hseytgIDqGQGQ1tjEMmZahbdCbM&#10;/IDEty8/OhN5HRtpR3PkcNfLG6UW0pmO+ENrBnxosf4u904D1s+f5a5/rXbNakuPy437uHrZaH15&#10;Md3fgYg4xT8YTvqsDgU7VX5PNohewzxVc0Y1pMkCBANpchoqJle3CmSRy/8Vil8AAAD//wMAUEsB&#10;Ai0AFAAGAAgAAAAhALaDOJL+AAAA4QEAABMAAAAAAAAAAAAAAAAAAAAAAFtDb250ZW50X1R5cGVz&#10;XS54bWxQSwECLQAUAAYACAAAACEAOP0h/9YAAACUAQAACwAAAAAAAAAAAAAAAAAvAQAAX3JlbHMv&#10;LnJlbHNQSwECLQAUAAYACAAAACEAyTxfiZgCAABvBQAADgAAAAAAAAAAAAAAAAAuAgAAZHJzL2Uy&#10;b0RvYy54bWxQSwECLQAUAAYACAAAACEAz6iNtOEAAAAKAQAADwAAAAAAAAAAAAAAAADyBAAAZHJz&#10;L2Rvd25yZXYueG1sUEsFBgAAAAAEAAQA8wAAAAAGAAAAAA==&#10;" fillcolor="red" strokecolor="#1f4d78 [1604]" strokeweight="1pt">
                <v:stroke joinstyle="miter"/>
                <w10:wrap type="tight"/>
              </v:oval>
            </w:pict>
          </mc:Fallback>
        </mc:AlternateContent>
      </w:r>
      <w:r w:rsidR="00F72BD4"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4: Четвертое происшествие,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</w:t>
      </w:r>
      <w:r w:rsidR="00F72BD4"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="00F72BD4"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="00F72BD4"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: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Остановлено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агентом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="00F72BD4"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штаб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серж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</w:t>
      </w:r>
      <w:r w:rsidR="00F72BD4"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██████████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техник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серж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</w:t>
      </w:r>
      <w:r w:rsidR="00F72BD4"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proofErr w:type="spellStart"/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солд</w:t>
      </w:r>
      <w:proofErr w:type="spellEnd"/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</w:t>
      </w:r>
      <w:r w:rsidR="00F72BD4"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proofErr w:type="spellStart"/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солд</w:t>
      </w:r>
      <w:proofErr w:type="spellEnd"/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</w:t>
      </w:r>
      <w:r w:rsidR="00F72BD4"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proofErr w:type="spellStart"/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лейт</w:t>
      </w:r>
      <w:proofErr w:type="spellEnd"/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</w:t>
      </w:r>
      <w:r w:rsidR="00F72BD4"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████████████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штаб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серж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</w:t>
      </w:r>
      <w:r w:rsidR="00F72BD4"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██████████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(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полк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</w:t>
      </w:r>
      <w:r w:rsidR="00F72BD4"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██████████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(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proofErr w:type="spellStart"/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солд</w:t>
      </w:r>
      <w:proofErr w:type="spellEnd"/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</w:t>
      </w:r>
      <w:r w:rsidR="00F72BD4"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(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proofErr w:type="spellStart"/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солд</w:t>
      </w:r>
      <w:proofErr w:type="spellEnd"/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</w:t>
      </w:r>
      <w:r w:rsidR="00F72BD4"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(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агентом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="00F72BD4"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(</w:t>
      </w:r>
      <w:r w:rsidR="00F72BD4"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).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5: Пятое происшествие,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: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Остановлено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D-221,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агентом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агентом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агентом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D-028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D-111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D-281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D-209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).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6: Шестое происшествие,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: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Остановлен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о агентом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агентом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D-291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пропал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без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вести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агентом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агентом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D-299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D-277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D-278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служащим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D-279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мертв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).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Приложение 682-E: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Об уничтожении: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Протокол события 682-E18: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 д-р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пытается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использовать </w:t>
      </w:r>
      <w:hyperlink r:id="rId17" w:history="1">
        <w:r w:rsidRPr="00F91BE3">
          <w:rPr>
            <w:rFonts w:ascii="Verdana" w:hAnsi="Verdana"/>
            <w:color w:val="2E74B5" w:themeColor="accent1" w:themeShade="BF"/>
            <w:sz w:val="19"/>
            <w:szCs w:val="19"/>
            <w:lang w:eastAsia="ru-RU"/>
          </w:rPr>
          <w:t>SCP-409</w:t>
        </w:r>
      </w:hyperlink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 против SCP-682. Генерал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генерал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и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д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р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наблюдают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.</w:t>
      </w:r>
    </w:p>
    <w:p w:rsidR="00F72BD4" w:rsidRPr="00F91BE3" w:rsidRDefault="00AF67A3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noProof/>
          <w:color w:val="2E74B5" w:themeColor="accent1" w:themeShade="B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19903" wp14:editId="00C7F112">
                <wp:simplePos x="0" y="0"/>
                <wp:positionH relativeFrom="column">
                  <wp:posOffset>2174240</wp:posOffset>
                </wp:positionH>
                <wp:positionV relativeFrom="paragraph">
                  <wp:posOffset>1393795</wp:posOffset>
                </wp:positionV>
                <wp:extent cx="1024314" cy="923768"/>
                <wp:effectExtent l="0" t="0" r="23495" b="1016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14" cy="92376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F111F" id="Овал 15" o:spid="_x0000_s1026" style="position:absolute;margin-left:171.2pt;margin-top:109.75pt;width:80.6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mMlQIAAG8FAAAOAAAAZHJzL2Uyb0RvYy54bWysVM1u2zAMvg/YOwi6r7bT9C+oUwQtMgwo&#10;2mLt0LMiS7EAWdQkJU72MHuGYde9RB5plOy4wVrsMMwHmRTJjz8ieXm1aTRZC+cVmJIWRzklwnCo&#10;lFmW9MvT/MM5JT4wUzENRpR0Kzy9mr5/d9naiRhBDboSjiCI8ZPWlrQOwU6yzPNaNMwfgRUGhRJc&#10;wwKybplVjrWI3uhslOenWQuusg648B5vbzohnSZ8KQUP91J6EYguKcYW0unSuYhnNr1kk6Vjtla8&#10;D4P9QxQNUwadDlA3LDCycuoVVKO4Aw8yHHFoMpBScZFywGyK/I9sHmtmRcoFi+PtUCb//2D53frB&#10;EVXh251QYliDb7T7vvu5+7H7RfAK69NaP0G1R/vges4jGZPdSNfEP6ZBNqmm26GmYhMIx8siH42P&#10;izElHGUXo+Oz0/MImr1YW+fDRwENiURJhdbK+pg2m7D1rQ+d9l4rXnvQqporrRPjlotr7cia4RPP&#10;5zl+vYMDtSwm0YWdqLDVIhpr81lITB8DHSWPqfHEgMc4FyYUnahmlejcnBx6ia0aLVJSCTAiSwxv&#10;wO4B9podyB67y6/Xj6Yi9e1gnP8tsM54sEiewYTBuFEG3FsAGrPqPXf6GP5BaSK5gGqLzeGgmxpv&#10;+VzhE90yHx6YwzHBgcLRD/d4SA1tSaGnKKnBfXvrPupj96KUkhbHrqT+64o5QYn+ZLCvL4rxOM5p&#10;YsYnZyNk3KFkcSgxq+Ya8NkLXDKWJzLqB70npYPmGTfELHpFETMcfZd0sSevQ7cMcMNwMZslJZxM&#10;y8KtebQ8Qseaxu572jwzZ/suDdjfd7Af0Fed2ulGSwOzVQCpUhu/VLWvNk51apt+A8W1ccgnrZc9&#10;Of0NAAD//wMAUEsDBBQABgAIAAAAIQBFRSin4wAAAAsBAAAPAAAAZHJzL2Rvd25yZXYueG1sTI/L&#10;TsMwEEX3SPyDNUhsELWbNn2EOBUC0Q0SgrRCYufEQxJhj9PYbcPfY1awHN2je8/km9EadsLBd44k&#10;TCcCGFLtdEeNhP3u6XYFzAdFWhlHKOEbPWyKy4tcZdqd6Q1PZWhYLCGfKQltCH3Gua9btMpPXI8U&#10;s083WBXiOTRcD+ocy63hiRALblVHcaFVPT60WH+VRysB6+eP8mBeq0Oz3tHjamvfb162Ul5fjfd3&#10;wAKO4Q+GX/2oDkV0qtyRtGdGwmyezCMqIZmuU2CRSMVsCayK0SIVwIuc//+h+AEAAP//AwBQSwEC&#10;LQAUAAYACAAAACEAtoM4kv4AAADhAQAAEwAAAAAAAAAAAAAAAAAAAAAAW0NvbnRlbnRfVHlwZXNd&#10;LnhtbFBLAQItABQABgAIAAAAIQA4/SH/1gAAAJQBAAALAAAAAAAAAAAAAAAAAC8BAABfcmVscy8u&#10;cmVsc1BLAQItABQABgAIAAAAIQCgXsmMlQIAAG8FAAAOAAAAAAAAAAAAAAAAAC4CAABkcnMvZTJv&#10;RG9jLnhtbFBLAQItABQABgAIAAAAIQBFRSin4wAAAAsBAAAPAAAAAAAAAAAAAAAAAO8EAABkcnMv&#10;ZG93bnJldi54bWxQSwUGAAAAAAQABADzAAAA/wUAAAAA&#10;" fillcolor="red" strokecolor="#1f4d78 [1604]" strokeweight="1pt">
                <v:stroke joinstyle="miter"/>
              </v:oval>
            </w:pict>
          </mc:Fallback>
        </mc:AlternateConten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0400: Воздействие. SCP-682 начал разрываться в месте контакта, что вызвало большие повреждения в этом месте. SCP-682 спрашивал несколько раз, чем это было вызвано.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br/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br/>
        <w:t>0800: Начинается кристаллизация, распространяется намного медленнее, чем обычно.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br/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br/>
        <w:t>1200: SCP-682 проявляет признаки сильной боли, начинаются припадки.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br/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br/>
        <w:t>1300: Кристаллизация останавливается на 62% преобразования тела. Кристаллизованные области взрываются, нанося массивные повреждения SCP-682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br/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br/>
        <w:t>1400: SCP-682 восстанавливается после воздействия, несмотря на отсутствие конечностей и органов. SCP-682 начинает регенерацию и утверждает, что попытается убить и съесть всех, кто участвовал в событии 682-E18.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lastRenderedPageBreak/>
        <w:t>SCP-682 теперь имеет иммунитет к </w:t>
      </w:r>
      <w:hyperlink r:id="rId18" w:history="1">
        <w:r w:rsidRPr="00F91BE3">
          <w:rPr>
            <w:rFonts w:ascii="Verdana" w:hAnsi="Verdana"/>
            <w:color w:val="2E74B5" w:themeColor="accent1" w:themeShade="BF"/>
            <w:sz w:val="19"/>
            <w:szCs w:val="19"/>
            <w:lang w:eastAsia="ru-RU"/>
          </w:rPr>
          <w:t>SCP-409</w:t>
        </w:r>
      </w:hyperlink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. Использование других SCP для уничтожения SCP-682 должно сначала быть протестировано на образцах SCP-682 перед полномасштабным применением.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В соответствии с рекомендациями д-р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(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см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документ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27b-6),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д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р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и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д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-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р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запросили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разрешение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на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попытку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уничтожения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SCP-682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с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</w:t>
      </w:r>
      <w:r w:rsidRPr="00F91BE3">
        <w:rPr>
          <w:rFonts w:ascii="Verdana" w:hAnsi="Verdana" w:cs="Verdana"/>
          <w:color w:val="2E74B5" w:themeColor="accent1" w:themeShade="BF"/>
          <w:sz w:val="19"/>
          <w:szCs w:val="19"/>
          <w:lang w:eastAsia="ru-RU"/>
        </w:rPr>
        <w:t>помощью </w:t>
      </w:r>
      <w:hyperlink r:id="rId19" w:history="1">
        <w:r w:rsidRPr="00F91BE3">
          <w:rPr>
            <w:rFonts w:ascii="Verdana" w:hAnsi="Verdana"/>
            <w:color w:val="2E74B5" w:themeColor="accent1" w:themeShade="BF"/>
            <w:sz w:val="19"/>
            <w:szCs w:val="19"/>
            <w:lang w:eastAsia="ru-RU"/>
          </w:rPr>
          <w:t>SCP-689</w:t>
        </w:r>
      </w:hyperlink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. Запрос ожидает подтверждения </w:t>
      </w:r>
      <w:r w:rsidRPr="00F91BE3">
        <w:rPr>
          <w:rFonts w:ascii="Arial" w:hAnsi="Arial" w:cs="Arial"/>
          <w:color w:val="2E74B5" w:themeColor="accent1" w:themeShade="BF"/>
          <w:sz w:val="19"/>
          <w:szCs w:val="19"/>
          <w:lang w:eastAsia="ru-RU"/>
        </w:rPr>
        <w:t>████████████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.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Д-р </w:t>
      </w:r>
      <w:proofErr w:type="spellStart"/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Гирс</w:t>
      </w:r>
      <w:proofErr w:type="spellEnd"/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высказал предположение, что можно использовать </w:t>
      </w:r>
      <w:hyperlink r:id="rId20" w:history="1">
        <w:r w:rsidRPr="00F91BE3">
          <w:rPr>
            <w:rFonts w:ascii="Verdana" w:hAnsi="Verdana"/>
            <w:color w:val="2E74B5" w:themeColor="accent1" w:themeShade="BF"/>
            <w:sz w:val="19"/>
            <w:szCs w:val="19"/>
            <w:lang w:eastAsia="ru-RU"/>
          </w:rPr>
          <w:t>SCP-182</w:t>
        </w:r>
      </w:hyperlink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для общения с SCP-682. </w:t>
      </w:r>
      <w:hyperlink r:id="rId21" w:history="1">
        <w:r w:rsidRPr="00F91BE3">
          <w:rPr>
            <w:rFonts w:ascii="Verdana" w:hAnsi="Verdana"/>
            <w:color w:val="2E74B5" w:themeColor="accent1" w:themeShade="BF"/>
            <w:sz w:val="19"/>
            <w:szCs w:val="19"/>
            <w:lang w:eastAsia="ru-RU"/>
          </w:rPr>
          <w:t>SCP-182</w:t>
        </w:r>
      </w:hyperlink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выразил нежелание участвовать, и отказался войти в место содержания SCP-682, если это возможно.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38"/>
          <w:szCs w:val="38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38"/>
          <w:szCs w:val="38"/>
          <w:lang w:eastAsia="ru-RU"/>
        </w:rPr>
        <w:t>SCP-618 - Хорошие сигары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Объект №: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SCP-618</w:t>
      </w:r>
    </w:p>
    <w:p w:rsidR="00F72BD4" w:rsidRPr="00F91BE3" w:rsidRDefault="00487816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>
        <w:rPr>
          <w:rFonts w:ascii="Verdana" w:hAnsi="Verdana"/>
          <w:bCs/>
          <w:noProof/>
          <w:color w:val="2E74B5" w:themeColor="accent1" w:themeShade="BF"/>
          <w:sz w:val="19"/>
          <w:szCs w:val="19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567912</wp:posOffset>
                </wp:positionH>
                <wp:positionV relativeFrom="paragraph">
                  <wp:posOffset>106385</wp:posOffset>
                </wp:positionV>
                <wp:extent cx="1146588" cy="2741472"/>
                <wp:effectExtent l="0" t="0" r="15875" b="4000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588" cy="2741472"/>
                          <a:chOff x="0" y="0"/>
                          <a:chExt cx="1146588" cy="2741472"/>
                        </a:xfrm>
                      </wpg:grpSpPr>
                      <wps:wsp>
                        <wps:cNvPr id="7" name="Овал 7"/>
                        <wps:cNvSpPr/>
                        <wps:spPr>
                          <a:xfrm>
                            <a:off x="0" y="0"/>
                            <a:ext cx="800100" cy="8001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350874" y="797442"/>
                            <a:ext cx="0" cy="19440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350874" y="574158"/>
                            <a:ext cx="795714" cy="9187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H="1">
                            <a:off x="116958" y="1488558"/>
                            <a:ext cx="231480" cy="12526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FA750" id="Группа 23" o:spid="_x0000_s1026" style="position:absolute;margin-left:44.7pt;margin-top:8.4pt;width:90.3pt;height:215.85pt;z-index:251684864" coordsize="11465,27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saFAQAANsNAAAOAAAAZHJzL2Uyb0RvYy54bWzsV8tu4zYU3RfoPxDaN7YU2bKFKIMg06QF&#10;gplgMu2sGYqyhEokS9Kx01Uf2wJZzL79haBogQHSxy/If9RLipSNxE3TBBh0MQkg83Hv5eXhuYfS&#10;3rNlU6MLKlXFWRaEO8MAUUZ4XrFZFnzx+uiTSYCUxizHNWc0Cy6pCp7tf/zR3kKkNOIlr3MqEQRh&#10;Kl2ILCi1FulgoEhJG6x2uKAMJgsuG6yhK2eDXOIFRG/qQTQcjgcLLnMhOaFKwejzbjLYt/GLghL9&#10;sigU1ajOAshN26e0z3PzHOzv4XQmsSgr4tLAj8iiwRWDRftQz7HGaC6rO6GaikiueKF3CG8GvCgq&#10;Qu0eYDfh8NZujiWfC7uXWbqYiR4mgPYWTo8OS15cnEpU5VkQ7QaI4QbOqH27+nb1Q/sX/F8jGAaM&#10;FmKWgumxFGfiVLqBWdcz214WsjG/sCG0tOhe9ujSpUYEBsMwHo8mwAcCc1ESh3ESdfiTEg7pjh8p&#10;P/0Xz4FfeGDy69NZCOCSWsOlngbXWYkFtaegDAYOrqRH66f2l/a6vUFJB5Q16lFSqQLAHgrRZAgk&#10;AJoahFwbsO63iVMhlT6mvEGmkQW0riuhTHI4xRcnSnfW3soMM35U1TWM47Rm5ql4XeVmzHZMndHD&#10;WqILDBWil6HZBCy4YQU94wkY+83Ylr6saRf1FS2AQXDCkU3E1u46JiaEMh12UyXOabfUaAh/fjGf&#10;hV26ZhDQRC4gyT62C+AtuyA+dpezszeu1JZ+7zy8L7HOufewK3Ome+emYlxuC1DDrtzKnb0HqYPG&#10;oHTO80sgjOSd8ChBjio4uROs9CmWoDRw2KCe+iU8ipovsoC7VoBKLr/ZNm7sgdEwG6AFKFcWqK/n&#10;WNIA1Z8z4Po0jGMjdbYTj5IIOnJz5nxzhs2bQw5HH4JOC2Kbxl7XvllI3rwBkT0wq8IUZgTWzgKi&#10;pe8c6k5RQaYJPTiwZiBvAusTdiaICW5QNbR8vXyDpXD01SANL7ivrzsU7myNJ+MHc82LyvJ7javD&#10;G2rdKNR7KPoQ9u808mfQyKv29/Z6dYVW37V/tr+1v7bv2j/ad6vvoX2z+hHaZrK9ccNXCNyBLyZT&#10;0JFD5oTUV5UXs15Fd0fDSRIHCMQgmSZx7NTS6ynkYnQinMJx7/pS8kLsJcAhXVfsHpV4QGlvLb/8&#10;K18A22t2a9mtnf5jva4dH1Gra2Ur7q9VU9COS++LVFB6TyGVPYP7SYUKuCe+9HXoLukNeo3gNh5N&#10;DDlBOt2lm0xHSQjsMxybhpNkMnZi94Fi26+D/zPFoqdRzCrPAyj22S2KheF4CrwyChbGk8noNsei&#10;XRj2OhaNonE4/UAy8yb1j+8cjyOZfT+GLwj7fuW+dswnymbf6t76m2z/bwAAAP//AwBQSwMEFAAG&#10;AAgAAAAhAKS5z//gAAAACQEAAA8AAABkcnMvZG93bnJldi54bWxMj8FOwzAQRO9I/IO1SNyok5KW&#10;EOJUVQWcqkq0SIjbNt4mUWM7it0k/XuWExx3ZjQ7L19NphUD9b5xVkE8i0CQLZ1ubKXg8/D2kILw&#10;Aa3G1llScCUPq+L2JsdMu9F+0LAPleAS6zNUUIfQZVL6siaDfuY6suydXG8w8NlXUvc4crlp5TyK&#10;ltJgY/lDjR1tairP+4tR8D7iuH6MX4ft+bS5fh8Wu69tTErd303rFxCBpvAXht/5PB0K3nR0F6u9&#10;aBWkzwknWV8yAfvzp4jZjgqSJF2ALHL5n6D4AQAA//8DAFBLAQItABQABgAIAAAAIQC2gziS/gAA&#10;AOEBAAATAAAAAAAAAAAAAAAAAAAAAABbQ29udGVudF9UeXBlc10ueG1sUEsBAi0AFAAGAAgAAAAh&#10;ADj9If/WAAAAlAEAAAsAAAAAAAAAAAAAAAAALwEAAF9yZWxzLy5yZWxzUEsBAi0AFAAGAAgAAAAh&#10;AArZixoUBAAA2w0AAA4AAAAAAAAAAAAAAAAALgIAAGRycy9lMm9Eb2MueG1sUEsBAi0AFAAGAAgA&#10;AAAhAKS5z//gAAAACQEAAA8AAAAAAAAAAAAAAAAAbgYAAGRycy9kb3ducmV2LnhtbFBLBQYAAAAA&#10;BAAEAPMAAAB7BwAAAAA=&#10;">
                <v:oval id="Овал 7" o:spid="_x0000_s1027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3wEsMA&#10;AADaAAAADwAAAGRycy9kb3ducmV2LnhtbESPQWvCQBSE70L/w/IKvZlNWzA2ZpW2NNSjxhx6fGZf&#10;k2D2bchuY/rvXUHwOMzMN0y2mUwnRhpca1nBcxSDIK6sbrlWUB7y+RKE88gaO8uk4J8cbNYPswxT&#10;bc+8p7HwtQgQdikqaLzvUyld1ZBBF9meOHi/djDogxxqqQc8B7jp5EscL6TBlsNCgz19NlSdij+j&#10;QE/7r5/RJLs8Ph3Lt7J+/Rj1t1JPj9P7CoSnyd/Dt/ZWK0jgeiXcAL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3wEsMAAADaAAAADwAAAAAAAAAAAAAAAACYAgAAZHJzL2Rv&#10;d25yZXYueG1sUEsFBgAAAAAEAAQA9QAAAIgDAAAAAA==&#10;" filled="f" strokecolor="black [3213]" strokeweight="1pt">
                  <v:stroke joinstyle="miter"/>
                </v:oval>
                <v:line id="Прямая соединительная линия 10" o:spid="_x0000_s1028" style="position:absolute;visibility:visible;mso-wrap-style:square" from="3508,7974" to="3508,27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11" o:spid="_x0000_s1029" style="position:absolute;flip:y;visibility:visible;mso-wrap-style:square" from="3508,5741" to="11465,14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12" o:spid="_x0000_s1030" style="position:absolute;flip:x;visibility:visible;mso-wrap-style:square" from="1169,14885" to="3484,27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Verdana" w:hAnsi="Verdana"/>
          <w:bCs/>
          <w:noProof/>
          <w:color w:val="2E74B5" w:themeColor="accent1" w:themeShade="BF"/>
          <w:sz w:val="19"/>
          <w:szCs w:val="19"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1599270</wp:posOffset>
                </wp:positionH>
                <wp:positionV relativeFrom="paragraph">
                  <wp:posOffset>139145</wp:posOffset>
                </wp:positionV>
                <wp:extent cx="663672" cy="540468"/>
                <wp:effectExtent l="0" t="19050" r="41275" b="12065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672" cy="540468"/>
                          <a:chOff x="0" y="0"/>
                          <a:chExt cx="663672" cy="540468"/>
                        </a:xfrm>
                      </wpg:grpSpPr>
                      <wps:wsp>
                        <wps:cNvPr id="17" name="Овал 17"/>
                        <wps:cNvSpPr/>
                        <wps:spPr>
                          <a:xfrm>
                            <a:off x="0" y="424440"/>
                            <a:ext cx="458130" cy="116028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414669" y="424440"/>
                            <a:ext cx="45719" cy="1133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блако 21"/>
                        <wps:cNvSpPr/>
                        <wps:spPr>
                          <a:xfrm rot="18352056">
                            <a:off x="356191" y="78881"/>
                            <a:ext cx="386361" cy="228600"/>
                          </a:xfrm>
                          <a:prstGeom prst="cloud">
                            <a:avLst/>
                          </a:prstGeom>
                          <a:solidFill>
                            <a:schemeClr val="bg1">
                              <a:lumMod val="75000"/>
                              <a:alpha val="78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  <a:alpha val="39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172BD" id="Группа 22" o:spid="_x0000_s1026" style="position:absolute;margin-left:125.95pt;margin-top:10.95pt;width:52.25pt;height:42.55pt;z-index:251688960" coordsize="6636,5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3e4QMAABAQAAAOAAAAZHJzL2Uyb0RvYy54bWzsV8tu3DYU3RfoPxDcxyNpNBp5YDkwnI5R&#10;wE2MOkXWHIp6ABTJkhxr3FWBfkL2+Ya0ywZof2HyR72kHh7E4zzcB7oYG9CI5H3wHt17eHnydNNw&#10;dMO0qaXIcHgUYMQElXktygz/8HL5JMXIWCJywqVgGb5lBj89/fqrk1YtWCQryXOmERgRZtGqDFfW&#10;qsVkYmjFGmKOpGICFgupG2JhqMtJrkkL1hs+iYIgmbRS50pLyoyB2WfdIj719ouCUfuiKAyziGcY&#10;9mb9U/vnyj0npydkUWqiqpr22yCP2EVDagFOR1PPiCVoret7ppqaamlkYY+obCayKGrKfAwQTRh8&#10;EM2FlmvlYykXbalGmADaD3B6tFn6/OZKozrPcBRhJEgD32j7+v3P73/Z/gn/bxFMA0atKhcgeqHV&#10;tbrS/UTZjVzYm0I37hcCQhuP7u2ILttYRGEySabJHJxQWJrFQZykHfq0gk90T4tW33xUbzI4nbi9&#10;jVtpFeSRuYPK/D2oriuimP8CxsXfQxXOR6jebH/bvt2+QzDlUfFiI0ZmYQCuBwGKoziO+xwcUIpn&#10;aTiFTHUohWESRB6lMVqyUNrYCyYb5F4yzDivlXF7JAtyc2ksbAOkByk3bSSv82XNuR+4ymLnXKMb&#10;AjVBKGXCRl6dr5vvZN7NzwL4cyGBLV+MTqUb7Vrj4l91AM6dB/jEA5L+zd5y5vxy8T0rIHkhuboI&#10;xp3uBhf64ExFcvap2LxBZ7kAtEbbvYF9wIU9RL28U2WedUbloPP+MeVRw3uWwo7KTS2k3meA29Fz&#10;Jz+A1EHjUFrJ/BbyVcuO84yiyxoy5pIYe0U0kBwkGRC3fQGPgss2w7J/w6iS+qd9804eCgpWMWqB&#10;NDNsflwTzTDi3wootePQ5TOyfhDP5hEM9O7KandFrJtzCTkYwhGhqH918pYPr4WWzSvg9zPnFZaI&#10;oOA7w9TqYXBuOzKHE4KyszMvBsyqiL0U14o64w5VVw4vN6+IVn3ZWKi353Io73ul08k6TSHP1lYW&#10;ta+rO1x7vIFqHDn+B5zjoOzpeeAcmPoSzonDOEmOMQJi2U888xBWO96ZTudD9Q/UPjDKY3lHl6uR&#10;dZbLXXr5FKF8juaBKQ5McWCKrpEDPh2Z4tftO+hPft/+gSJ/YjiugkbmgQ6lOy3CdDqLglnimbPv&#10;6KazJDwGw0Ae8zRNvS046/oWbZpCbwerjjyiKE3G1uEB8qBcrnNv/hEty6rsOH23XZm7fsWxITA5&#10;VxXpDvp5+g81MftcJntdTo8/w+WBrA5k9f8nK3+xgmun7/r7K7K71+6OfRt0d5E//QsAAP//AwBQ&#10;SwMEFAAGAAgAAAAhAPJYmT3gAAAACgEAAA8AAABkcnMvZG93bnJldi54bWxMj8FuwjAMhu+T9g6R&#10;J+020sLKWNcUIbTthJAGk9BuoTFtReNUTWjL28+ctpNt+dPvz9lytI3osfO1IwXxJAKBVDhTU6ng&#10;e//xtADhgyajG0eo4Ioelvn9XaZT4wb6wn4XSsEh5FOtoAqhTaX0RYVW+4lrkXh3cp3VgceulKbT&#10;A4fbRk6jaC6trokvVLrFdYXFeXexCj4HPaxm8Xu/OZ/W1599sj1sYlTq8WFcvYEIOIY/GG76rA45&#10;Ox3dhYwXjYJpEr8yys2tMjBL5s8gjkxGLxHIPJP/X8h/AQAA//8DAFBLAQItABQABgAIAAAAIQC2&#10;gziS/gAAAOEBAAATAAAAAAAAAAAAAAAAAAAAAABbQ29udGVudF9UeXBlc10ueG1sUEsBAi0AFAAG&#10;AAgAAAAhADj9If/WAAAAlAEAAAsAAAAAAAAAAAAAAAAALwEAAF9yZWxzLy5yZWxzUEsBAi0AFAAG&#10;AAgAAAAhACVUvd7hAwAAEBAAAA4AAAAAAAAAAAAAAAAALgIAAGRycy9lMm9Eb2MueG1sUEsBAi0A&#10;FAAGAAgAAAAhAPJYmT3gAAAACgEAAA8AAAAAAAAAAAAAAAAAOwYAAGRycy9kb3ducmV2LnhtbFBL&#10;BQYAAAAABAAEAPMAAABIBwAAAAA=&#10;">
                <v:oval id="Овал 17" o:spid="_x0000_s1027" style="position:absolute;top:4244;width:4581;height:1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3ydcIA&#10;AADbAAAADwAAAGRycy9kb3ducmV2LnhtbERPTYvCMBC9C/6HMIIX0VRBd6mmIsLC6kFo3cvexmZs&#10;S5tJaaLWf2+Ehb3N433OZtubRtypc5VlBfNZBII4t7riQsHP+Wv6CcJ5ZI2NZVLwJAfbZDjYYKzt&#10;g1O6Z74QIYRdjApK79tYSpeXZNDNbEscuKvtDPoAu0LqDh8h3DRyEUUrabDi0FBiS/uS8jq7GQWT&#10;ZndwRz7Vv+mlumXL1WHRpkulxqN+twbhqff/4j/3tw7zP+D9Szh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rfJ1wgAAANsAAAAPAAAAAAAAAAAAAAAAAJgCAABkcnMvZG93&#10;bnJldi54bWxQSwUGAAAAAAQABAD1AAAAhwMAAAAA&#10;" fillcolor="#823b0b [1605]" strokecolor="#823b0b [1605]" strokeweight="1pt">
                  <v:stroke joinstyle="miter"/>
                </v:oval>
                <v:oval id="Овал 20" o:spid="_x0000_s1028" style="position:absolute;left:4146;top:4244;width:457;height:1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kHJ74A&#10;AADbAAAADwAAAGRycy9kb3ducmV2LnhtbERPy4rCMBTdD/gP4QqzG1NdiFSjiCC4EEbra3ttrm2x&#10;uQlNpu38vVkILg/nvVj1phYtNb6yrGA8SkAQ51ZXXCg4n7Y/MxA+IGusLZOCf/KwWg6+Fphq2/GR&#10;2iwUIoawT1FBGYJLpfR5SQb9yDriyD1sYzBE2BRSN9jFcFPLSZJMpcGKY0OJjjYl5c/szyhw/f4+&#10;vriDvfqZM9RltxZ/WanvYb+egwjUh4/47d5pBZO4Pn6JP0A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hZBye+AAAA2wAAAA8AAAAAAAAAAAAAAAAAmAIAAGRycy9kb3ducmV2&#10;LnhtbFBLBQYAAAAABAAEAPUAAACDAwAAAAA=&#10;" fillcolor="red" strokecolor="red" strokeweight="1pt">
                  <v:stroke joinstyle="miter"/>
                </v:oval>
                <v:shape id="Облако 21" o:spid="_x0000_s1029" style="position:absolute;left:3561;top:789;width:3863;height:2286;rotation:-3547621fd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Qn8UA&#10;AADbAAAADwAAAGRycy9kb3ducmV2LnhtbESPT2vCQBTE74V+h+UJXkQ3epAaXUValJ6s/8/P7DMJ&#10;yb5Ns9uY9tO7BcHjMDO/YWaL1pSiodrllhUMBxEI4sTqnFMFx8Oq/wbCeWSNpWVS8EsOFvPXlxnG&#10;2t54R83epyJA2MWoIPO+iqV0SUYG3cBWxMG72tqgD7JOpa7xFuCmlKMoGkuDOYeFDCt6zygp9j9G&#10;wcdmm/a+/7Z6UpwL6p2+1pdjs1aq22mXUxCeWv8MP9qfWsFoCP9fw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FCf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fbfbf [2412]" strokecolor="#a5a5a5 [2092]" strokeweight="1pt">
                  <v:fill opacity="51143f"/>
                  <v:stroke opacity="25443f" joinstyle="miter"/>
                  <v:path arrowok="t" o:connecttype="custom" o:connectlocs="41972,138520;19318,134303;61961,184674;52051,186690;147372,206851;141397,197644;257815,183891;255428,193993;305234,121465;334310,159226;373822,81248;360872,95409;342752,28713;343432,35401;260060,20913;266696,12383;198019,24977;201230,17621;125210,27474;136836,34608;36910,83550;34880,76041" o:connectangles="0,0,0,0,0,0,0,0,0,0,0,0,0,0,0,0,0,0,0,0,0,0"/>
                </v:shape>
              </v:group>
            </w:pict>
          </mc:Fallback>
        </mc:AlternateContent>
      </w:r>
      <w:r w:rsidR="00F72BD4"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Класс объекта: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</w:t>
      </w:r>
      <w:hyperlink r:id="rId22" w:history="1">
        <w:r w:rsidR="00F72BD4" w:rsidRPr="00F91BE3">
          <w:rPr>
            <w:rFonts w:ascii="Verdana" w:hAnsi="Verdana"/>
            <w:color w:val="2E74B5" w:themeColor="accent1" w:themeShade="BF"/>
            <w:sz w:val="19"/>
            <w:szCs w:val="19"/>
            <w:lang w:eastAsia="ru-RU"/>
          </w:rPr>
          <w:t>Безопасный</w:t>
        </w:r>
      </w:hyperlink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Особые условия содержания:</w:t>
      </w: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Все экземпляры SCP-618 хранятся в отдельных герметичных контейнерах с системой увлажнения воздуха, адаптированной также для сбора продуктов SCP-618 и помещения их в герметичные ёмкости.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Весь персонал, взаимодействующий с SCP-618, должен использовать защитные костюмы класса А/типа 1. В случае случайного контакта с побочными продуктами SCP-618 пострадавший может подать запрос об устранении до начала аномальных эффектов.</w:t>
      </w:r>
    </w:p>
    <w:p w:rsidR="00F72BD4" w:rsidRPr="00F91BE3" w:rsidRDefault="00AB49E3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>
        <w:rPr>
          <w:rFonts w:ascii="Verdana" w:hAnsi="Verdana"/>
          <w:bCs/>
          <w:noProof/>
          <w:color w:val="2E74B5" w:themeColor="accent1" w:themeShade="B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EFE236" wp14:editId="56C61DBD">
                <wp:simplePos x="0" y="0"/>
                <wp:positionH relativeFrom="column">
                  <wp:posOffset>2062795</wp:posOffset>
                </wp:positionH>
                <wp:positionV relativeFrom="paragraph">
                  <wp:posOffset>1307762</wp:posOffset>
                </wp:positionV>
                <wp:extent cx="114817" cy="228600"/>
                <wp:effectExtent l="0" t="0" r="19050" b="1905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17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9324B" id="Овал 36" o:spid="_x0000_s1026" style="position:absolute;margin-left:162.4pt;margin-top:102.95pt;width:9.05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qugAIAADAFAAAOAAAAZHJzL2Uyb0RvYy54bWysVM1u1DAQviPxDpbvNMmy/WHVbLVqVYRU&#10;tRUt6tl17MbC9hjbu9nlYXgGxJWX2Edi7GTTQssFkYPj8Xzz93nGxydro8lK+KDA1rTaKykRlkOj&#10;7ENNP92evzmiJERmG6bBippuRKAn89evjjs3ExNoQTfCE3Riw6xzNW1jdLOiCLwVhoU9cMKiUoI3&#10;LKLoH4rGsw69G11MyvKg6MA3zgMXIeDpWa+k8+xfSsHjlZRBRKJrirnFvPq83qe1mB+z2YNnrlV8&#10;SIP9QxaGKYtBR1dnLDKy9OqZK6O4hwAy7nEwBUipuMg1YDVV+Uc1Ny1zIteC5AQ30hT+n1t+ubr2&#10;RDU1fXtAiWUG72j7bftj+337k+AR8tO5MEPYjbv2gxRwm4pdS2/SH8sg68zpZuRUrCPheFhV06Pq&#10;kBKOqsnk6KDMnBePxs6H+F6AIWlTU6G1ciFVzWZsdREixkT0DoVCyqfPIO/iRosE1vajkFgJxpxk&#10;69xD4lR7smJ4+83nqj9uWSP6o/0Sv1QiBhjRWcrOkleptB79Dg5Sb/7ut3cxYJOZyK03GpZ/S6g3&#10;HNE5Itg4Ghplwb9krGM1JC57/I6Yno7EzD00G7xbD33TB8fPFVJ8wUK8Zh67HOcBJzde4SI1dDWF&#10;YUdJC/7rS+cJj82HWko6nJqahi9L5gUl+oPFtnxXTadpzLIw3T+coOCfau6fauzSnAJeTYVvhON5&#10;m/BR77bSg7nDAV+kqKhilmPsmvLod8Jp7KcZnwguFosMw9FyLF7YG8eT88Rq6p/b9R3zbuiziA16&#10;CbsJe9ZrPTZZWlgsI0iVG/GR14FvHMvcMMMTkub+qZxRjw/d/BcAAAD//wMAUEsDBBQABgAIAAAA&#10;IQAaFDfb4gAAAAsBAAAPAAAAZHJzL2Rvd25yZXYueG1sTI8xT8MwEIV3JP6DdUhs1K6bFhriVKhS&#10;B6QuLQywubGJA/E5ip0m8Ot7TLDdvXt677tiM/mWnW0fm4AK5jMBzGIVTIO1gteX3d0DsJg0Gt0G&#10;tAq+bYRNeX1V6NyEEQ/2fEw1oxCMuVbgUupyzmPlrNdxFjqLdPsIvdeJ1r7mptcjhfuWSyFW3OsG&#10;qcHpzm6drb6Og1fw47P94TmuxO7z/W3ZjPeDk9tBqdub6ekRWLJT+jPDLz6hQ0lMpzCgiaxVsJAZ&#10;oScFUizXwMixyCQNJ1Ky+Rp4WfD/P5QXAAAA//8DAFBLAQItABQABgAIAAAAIQC2gziS/gAAAOEB&#10;AAATAAAAAAAAAAAAAAAAAAAAAABbQ29udGVudF9UeXBlc10ueG1sUEsBAi0AFAAGAAgAAAAhADj9&#10;If/WAAAAlAEAAAsAAAAAAAAAAAAAAAAALwEAAF9yZWxzLy5yZWxzUEsBAi0AFAAGAAgAAAAhALFp&#10;mq6AAgAAMAUAAA4AAAAAAAAAAAAAAAAALgIAAGRycy9lMm9Eb2MueG1sUEsBAi0AFAAGAAgAAAAh&#10;ABoUN9viAAAACwEAAA8AAAAAAAAAAAAAAAAA2gQAAGRycy9kb3ducmV2LnhtbFBLBQYAAAAABAAE&#10;APMAAADp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Verdana" w:hAnsi="Verdana"/>
          <w:bCs/>
          <w:noProof/>
          <w:color w:val="2E74B5" w:themeColor="accent1" w:themeShade="B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1599270</wp:posOffset>
                </wp:positionH>
                <wp:positionV relativeFrom="paragraph">
                  <wp:posOffset>1323975</wp:posOffset>
                </wp:positionV>
                <wp:extent cx="114817" cy="228600"/>
                <wp:effectExtent l="0" t="0" r="19050" b="1905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17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86442" id="Овал 35" o:spid="_x0000_s1026" style="position:absolute;margin-left:125.95pt;margin-top:104.25pt;width:9.05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7OgAIAADAFAAAOAAAAZHJzL2Uyb0RvYy54bWysVM1u1DAQviPxDpbvNMmy/WHVbLVqVYRU&#10;tRUt6tl17MbC9hjbu9nlYXgGxJWX2Edi7GTTQssFkYPj8Xzz93nGxydro8lK+KDA1rTaKykRlkOj&#10;7ENNP92evzmiJERmG6bBippuRKAn89evjjs3ExNoQTfCE3Riw6xzNW1jdLOiCLwVhoU9cMKiUoI3&#10;LKLoH4rGsw69G11MyvKg6MA3zgMXIeDpWa+k8+xfSsHjlZRBRKJrirnFvPq83qe1mB+z2YNnrlV8&#10;SIP9QxaGKYtBR1dnLDKy9OqZK6O4hwAy7nEwBUipuMg1YDVV+Uc1Ny1zIteC5AQ30hT+n1t+ubr2&#10;RDU1fbtPiWUG72j7bftj+337k+AR8tO5MEPYjbv2gxRwm4pdS2/SH8sg68zpZuRUrCPheFhV06Pq&#10;kBKOqsnk6KDMnBePxs6H+F6AIWlTU6G1ciFVzWZsdREixkT0DoVCyqfPIO/iRosE1vajkFgJxpxk&#10;69xD4lR7smJ4+83nqj9uWSP6o/0Sv1QiBhjRWcrOkleptB79Dg5Sb/7ut3cxYJOZyK03GpZ/S6g3&#10;HNE5Itg4Ghplwb9krGM1JC57/I6Yno7EzD00G7xbD33TB8fPFVJ8wUK8Zh67HOcBJzde4SI1dDWF&#10;YUdJC/7rS+cJj82HWko6nJqahi9L5gUl+oPFtnxXTadpzLIw3T+coOCfau6fauzSnAJeTYVvhON5&#10;m/BR77bSg7nDAV+kqKhilmPsmvLod8Jp7KcZnwguFosMw9FyLF7YG8eT88Rq6p/b9R3zbuiziA16&#10;CbsJe9ZrPTZZWlgsI0iVG/GR14FvHMvcMMMTkub+qZxRjw/d/BcAAAD//wMAUEsDBBQABgAIAAAA&#10;IQDMreMU4QAAAAsBAAAPAAAAZHJzL2Rvd25yZXYueG1sTI/BTsMwEETvSPyDtUjcqN0oaUuIU6FK&#10;PSBxacsBbm68JIF4HcVOE/h6lhPcZrRPszPFdnaduOAQWk8algsFAqnytqVaw8tpf7cBEaIhazpP&#10;qOELA2zL66vC5NZPdMDLMdaCQyjkRkMTY59LGaoGnQkL3yPx7d0PzkS2Qy3tYCYOd51MlFpJZ1ri&#10;D43pcddg9XkcnYZvlz4fnsJK7T/eXrN2Wo9Nshu1vr2ZHx9ARJzjHwy/9bk6lNzp7EeyQXQakmx5&#10;zygLtclAMJGsFa87s0jTDGRZyP8byh8AAAD//wMAUEsBAi0AFAAGAAgAAAAhALaDOJL+AAAA4QEA&#10;ABMAAAAAAAAAAAAAAAAAAAAAAFtDb250ZW50X1R5cGVzXS54bWxQSwECLQAUAAYACAAAACEAOP0h&#10;/9YAAACUAQAACwAAAAAAAAAAAAAAAAAvAQAAX3JlbHMvLnJlbHNQSwECLQAUAAYACAAAACEAa4p+&#10;zoACAAAwBQAADgAAAAAAAAAAAAAAAAAuAgAAZHJzL2Uyb0RvYy54bWxQSwECLQAUAAYACAAAACEA&#10;zK3jFOEAAAALAQAADwAAAAAAAAAAAAAAAADaBAAAZHJzL2Rvd25yZXYueG1sUEsFBgAAAAAEAAQA&#10;8wAAAOg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Verdana" w:hAnsi="Verdana"/>
          <w:bCs/>
          <w:noProof/>
          <w:color w:val="2E74B5" w:themeColor="accent1" w:themeShade="B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1467233</wp:posOffset>
                </wp:positionH>
                <wp:positionV relativeFrom="paragraph">
                  <wp:posOffset>191124</wp:posOffset>
                </wp:positionV>
                <wp:extent cx="1063340" cy="1699625"/>
                <wp:effectExtent l="0" t="0" r="22860" b="1524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340" cy="1699625"/>
                        </a:xfrm>
                        <a:custGeom>
                          <a:avLst/>
                          <a:gdLst>
                            <a:gd name="connsiteX0" fmla="*/ 0 w 868045"/>
                            <a:gd name="connsiteY0" fmla="*/ 339725 h 679450"/>
                            <a:gd name="connsiteX1" fmla="*/ 434023 w 868045"/>
                            <a:gd name="connsiteY1" fmla="*/ 0 h 679450"/>
                            <a:gd name="connsiteX2" fmla="*/ 868046 w 868045"/>
                            <a:gd name="connsiteY2" fmla="*/ 339725 h 679450"/>
                            <a:gd name="connsiteX3" fmla="*/ 434023 w 868045"/>
                            <a:gd name="connsiteY3" fmla="*/ 679450 h 679450"/>
                            <a:gd name="connsiteX4" fmla="*/ 0 w 868045"/>
                            <a:gd name="connsiteY4" fmla="*/ 339725 h 679450"/>
                            <a:gd name="connsiteX0" fmla="*/ 0 w 1047779"/>
                            <a:gd name="connsiteY0" fmla="*/ 1261493 h 1601218"/>
                            <a:gd name="connsiteX1" fmla="*/ 434023 w 1047779"/>
                            <a:gd name="connsiteY1" fmla="*/ 921768 h 1601218"/>
                            <a:gd name="connsiteX2" fmla="*/ 1032288 w 1047779"/>
                            <a:gd name="connsiteY2" fmla="*/ 2982 h 1601218"/>
                            <a:gd name="connsiteX3" fmla="*/ 868046 w 1047779"/>
                            <a:gd name="connsiteY3" fmla="*/ 1261493 h 1601218"/>
                            <a:gd name="connsiteX4" fmla="*/ 434023 w 1047779"/>
                            <a:gd name="connsiteY4" fmla="*/ 1601218 h 1601218"/>
                            <a:gd name="connsiteX5" fmla="*/ 0 w 1047779"/>
                            <a:gd name="connsiteY5" fmla="*/ 1261493 h 1601218"/>
                            <a:gd name="connsiteX0" fmla="*/ 15072 w 1062851"/>
                            <a:gd name="connsiteY0" fmla="*/ 1359365 h 1699090"/>
                            <a:gd name="connsiteX1" fmla="*/ 132033 w 1062851"/>
                            <a:gd name="connsiteY1" fmla="*/ 2194 h 1699090"/>
                            <a:gd name="connsiteX2" fmla="*/ 449095 w 1062851"/>
                            <a:gd name="connsiteY2" fmla="*/ 1019640 h 1699090"/>
                            <a:gd name="connsiteX3" fmla="*/ 1047360 w 1062851"/>
                            <a:gd name="connsiteY3" fmla="*/ 100854 h 1699090"/>
                            <a:gd name="connsiteX4" fmla="*/ 883118 w 1062851"/>
                            <a:gd name="connsiteY4" fmla="*/ 1359365 h 1699090"/>
                            <a:gd name="connsiteX5" fmla="*/ 449095 w 1062851"/>
                            <a:gd name="connsiteY5" fmla="*/ 1699090 h 1699090"/>
                            <a:gd name="connsiteX6" fmla="*/ 15072 w 1062851"/>
                            <a:gd name="connsiteY6" fmla="*/ 1359365 h 16990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62851" h="1699090">
                              <a:moveTo>
                                <a:pt x="15072" y="1359365"/>
                              </a:moveTo>
                              <a:cubicBezTo>
                                <a:pt x="-37772" y="1076549"/>
                                <a:pt x="59696" y="58815"/>
                                <a:pt x="132033" y="2194"/>
                              </a:cubicBezTo>
                              <a:cubicBezTo>
                                <a:pt x="204370" y="-54427"/>
                                <a:pt x="296541" y="1003197"/>
                                <a:pt x="449095" y="1019640"/>
                              </a:cubicBezTo>
                              <a:cubicBezTo>
                                <a:pt x="601649" y="1036083"/>
                                <a:pt x="975023" y="44233"/>
                                <a:pt x="1047360" y="100854"/>
                              </a:cubicBezTo>
                              <a:cubicBezTo>
                                <a:pt x="1119697" y="157475"/>
                                <a:pt x="917106" y="1254984"/>
                                <a:pt x="883118" y="1359365"/>
                              </a:cubicBezTo>
                              <a:cubicBezTo>
                                <a:pt x="849130" y="1463746"/>
                                <a:pt x="688799" y="1699090"/>
                                <a:pt x="449095" y="1699090"/>
                              </a:cubicBezTo>
                              <a:cubicBezTo>
                                <a:pt x="209391" y="1699090"/>
                                <a:pt x="67916" y="1642181"/>
                                <a:pt x="15072" y="135936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DF250" id="Овал 34" o:spid="_x0000_s1026" style="position:absolute;margin-left:115.55pt;margin-top:15.05pt;width:83.75pt;height:13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2851,169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9AidwUAAOURAAAOAAAAZHJzL2Uyb0RvYy54bWysWE1u4zYU3hfoHQgtC2QsUv9GnEGaQYoC&#10;wUzQpJjpkpGpWIAkqiQTO3OYnqHotpfIkfr4I5l2M5FSNAuHFPm9f77Hx9P3u7ZBj0zImnerAL8L&#10;A8S6kq/r7n4V/Hp7eZIHSCrarWnDO7YKnpgM3p99/93ptl8ywje8WTOBgEgnl9t+FWyU6peLhSw3&#10;rKXyHe9ZB4sVFy1VMBX3i7WgW6DeNgsShuliy8W6F7xkUsLXD3YxODP0q4qV6lNVSaZQswpANmV+&#10;hfm907+Ls1O6vBe039SlE4P+BylaWnfAdCT1gSqKHkT9L1JtXQoueaXelbxd8KqqS2Z0AG1weKTN&#10;zYb2zOgCxpH9aCb5/5EtPz5eC1SvV0EUB6ijLfjo+Y/nv57/fP4bwSewz7aXS9h2018LN5Mw1Mru&#10;KtHq/6AG2hmbPo02ZTuFSviIwzSKYjB9CWs4LYqUJJrqYg8vH6T6iXFDij5eSWWdsoaRMenayVXy&#10;rpO1Yl+AWtU24KcfFihEW5SneRgbquCA492/+bujqMhIgjYozYo4Gdx/DPmCPQYxSE+iSS4+JJxk&#10;QDwGRvp0koEPmalG5HGZqYYPsTaa1AXi5g3e8HfPVMN3oHY3DuMsywp3do+dd+BvTFIcFxHogNMQ&#10;E5x/A/SyxycY+S4vCM7SfJqP70UcRoTk+bRGPogUOZlm47txjK8JdXzMbLv57hxDbIKRj3FumdYo&#10;OYqyCR7+9tnK+IGGkzAjxjUpyRP8jbg5DLYoKaJUZxed58JiVnrBEQkjnV4gUb7GyA82got4mosf&#10;NXEM8iTTXHwMDnGRxjqXTahzEDhwNqPUntJX9TkEhXkyQyM/cPI8wtienVf5+Bg810F+9Mw1nY9x&#10;Bps2XepF9cyIO4C8pBBU1vuhdtLNUE7LXefqKYwQ1dez0NxYei518faLK1TqYQoBbos1oHQxngBD&#10;lPpgc2xAnnlgCD4fTN7EGeLJB0dvAkOQ+GBz7ZktNjjeBw+3m3k6gzd9cOqLbSVwXhNwldWX2MZc&#10;YlWA4BIrAgSX2DuNocueKu3sYYi25u5lUgra2KuXTkl6veWP7JabnUr73kSeEcSdECfFfl/5cFeX&#10;P7KvPuokgipsfYbDLE1iV5F7QzMp0sIql+Q5dpczu2RTnuGnM9mg8gGLlxiSMI4yyNFgsJMkjknm&#10;FDf8SAES2PDDYRjh4mDVHmKrok1rs7nCvSEF1TRXKNhpmJvQAnsbtkWWwO3QrIJE0cGaLlEAcFCd&#10;4mYzxRhyL6hguCZZnB0YsMAZVAu7SMDuuSE8iGQzo121+WE22zwucOQEjtMoi008DoTTPM8KZwm/&#10;wFlL+Cber+oYnuHYIiqc7/bQkW1WYKdsGsMVztViF0u6TE/r2nDJbB7Tx8R0H+N5MSLuO5COX9ZN&#10;Y45UY1Ke5E291t/0gTGNKbtoBHqkcBrVbkhx3i4gqJEL3TjZVsmM1FPDNImm+4VV0HLBwSPmOB7R&#10;pGXJOoXt0oaumWWVhPDnPDkijCaGoKZcgZAjbUdAN9J7eQfa1hZuv4Yy0yuPYJsnRjZWgkPwiDCc&#10;eadGcFt3XLykWQNaOc52/2AkaxptpTu+foKGVHDbqcu+vKyFVFdUqmsqoOWD6ITnBvUJfqqGQ5KD&#10;XGZGAdpw8fWl73o/dMywGqAttPqrQP7+QAULUPNzB710gWPdoCoziZOMwET4K3f+SvfQXnBwPcQr&#10;SGeGer9qhmElePsZXiXONVdYol0JvKGkKsjXdnKhYA5L8K5RsvNzM4b3AAjJq+6mLzVxbdUeNL/d&#10;faaiR3oI4QZd9Uc+PAvQ5dAtQ8Tt92pkx88fFK9q3UqbOLR2dRN4SzCB49499GOFPze79q8zZ/8A&#10;AAD//wMAUEsDBBQABgAIAAAAIQC2YVTy3gAAAAoBAAAPAAAAZHJzL2Rvd25yZXYueG1sTI9NT8Mw&#10;DIbvSPyHyEjcWPqBSleaTtMG4szgwi1rvLZa4pQm28q/x5zYybLeR68f16vZWXHGKQyeFKSLBARS&#10;681AnYLPj9eHEkSImoy2nlDBDwZYNbc3ta6Mv9A7nnexE1xCodIK+hjHSsrQ9uh0WPgRibODn5yO&#10;vE6dNJO+cLmzMkuSQjo9EF/o9YibHtvj7uQUfHfrL5dtt2mwm7dD7+2xeJQvSt3fzetnEBHn+A/D&#10;nz6rQ8NOe38iE4RVkOVpyqiCPOHJQL4sCxB7TpZPJcimltcvNL8AAAD//wMAUEsBAi0AFAAGAAgA&#10;AAAhALaDOJL+AAAA4QEAABMAAAAAAAAAAAAAAAAAAAAAAFtDb250ZW50X1R5cGVzXS54bWxQSwEC&#10;LQAUAAYACAAAACEAOP0h/9YAAACUAQAACwAAAAAAAAAAAAAAAAAvAQAAX3JlbHMvLnJlbHNQSwEC&#10;LQAUAAYACAAAACEAjAPQIncFAADlEQAADgAAAAAAAAAAAAAAAAAuAgAAZHJzL2Uyb0RvYy54bWxQ&#10;SwECLQAUAAYACAAAACEAtmFU8t4AAAAKAQAADwAAAAAAAAAAAAAAAADRBwAAZHJzL2Rvd25yZXYu&#10;eG1sUEsFBgAAAAAEAAQA8wAAANwIAAAAAA==&#10;" path="m15072,1359365c-37772,1076549,59696,58815,132033,2194v72337,-56621,164508,1001003,317062,1017446c601649,1036083,975023,44233,1047360,100854v72337,56621,-130254,1154130,-164242,1258511c849130,1463746,688799,1699090,449095,1699090v-239704,,-381179,-56909,-434023,-339725xe" filled="f" strokecolor="black [3213]" strokeweight="1pt">
                <v:stroke joinstyle="miter"/>
                <v:path arrowok="t" o:connecttype="custom" o:connectlocs="15079,1359793;132094,2195;449302,1019961;1047842,100886;883524,1359793;449302,1699625;15079,1359793" o:connectangles="0,0,0,0,0,0,0"/>
              </v:shape>
            </w:pict>
          </mc:Fallback>
        </mc:AlternateContent>
      </w:r>
      <w:r>
        <w:rPr>
          <w:rFonts w:ascii="Verdana" w:hAnsi="Verdana"/>
          <w:bCs/>
          <w:noProof/>
          <w:color w:val="2E74B5" w:themeColor="accent1" w:themeShade="BF"/>
          <w:sz w:val="19"/>
          <w:szCs w:val="19"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3265406</wp:posOffset>
                </wp:positionH>
                <wp:positionV relativeFrom="paragraph">
                  <wp:posOffset>193335</wp:posOffset>
                </wp:positionV>
                <wp:extent cx="1722475" cy="3072115"/>
                <wp:effectExtent l="57150" t="0" r="68580" b="33655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475" cy="3072115"/>
                          <a:chOff x="0" y="0"/>
                          <a:chExt cx="1722475" cy="3072115"/>
                        </a:xfrm>
                      </wpg:grpSpPr>
                      <wps:wsp>
                        <wps:cNvPr id="24" name="Овал 24"/>
                        <wps:cNvSpPr/>
                        <wps:spPr>
                          <a:xfrm>
                            <a:off x="290254" y="0"/>
                            <a:ext cx="1028700" cy="102268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843147" y="1010093"/>
                            <a:ext cx="0" cy="20620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Дуга 26"/>
                        <wps:cNvSpPr/>
                        <wps:spPr>
                          <a:xfrm rot="16965096">
                            <a:off x="-225425" y="1366284"/>
                            <a:ext cx="1822450" cy="1371600"/>
                          </a:xfrm>
                          <a:prstGeom prst="arc">
                            <a:avLst>
                              <a:gd name="adj1" fmla="val 14045208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Дуга 27"/>
                        <wps:cNvSpPr/>
                        <wps:spPr>
                          <a:xfrm rot="4634904" flipH="1">
                            <a:off x="125450" y="1334386"/>
                            <a:ext cx="1822450" cy="1371600"/>
                          </a:xfrm>
                          <a:prstGeom prst="arc">
                            <a:avLst>
                              <a:gd name="adj1" fmla="val 14045208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E7C1B" id="Группа 33" o:spid="_x0000_s1026" style="position:absolute;margin-left:257.1pt;margin-top:15.2pt;width:135.65pt;height:241.9pt;z-index:251695104" coordsize="17224,3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ilscwQAAPEQAAAOAAAAZHJzL2Uyb0RvYy54bWzsWMtu4zYU3RfoPxDaTyzRsvxAlEGQadIC&#10;wUzQTDFrhqJstRKpknTszKqPbYEs2nX7C0EfwADp4xfkP+olRcqexE2nKToo2iSAwsflveThPedK&#10;2X28rEp0zqQqBE+DaCcMEONUZAWfpsFHzw8fjQKkNOEZKQVnaXDBVPB47913dhf1hGExE2XGJAIn&#10;XE0WdRrMtK4nvZ6iM1YRtSNqxmEyF7IiGrpy2sskWYD3quzhMEx6CyGzWgrKlILRJ+1ksGf95zmj&#10;+lmeK6ZRmQawN22f0j7PzLO3t0smU0nqWUHdNsg9dlGRgkPQztUTogmay+KWq6qgUiiR6x0qqp7I&#10;84IyewY4TRTeOM2RFPPanmU6WUzrDiaA9gZO93ZLn56fSFRkadDvB4iTCu6o+Xr12erL5jf4vUIw&#10;DBgt6ukETI9kfVqfSDcwbXvm2MtcVuYvHAgtLboXHbpsqRGFwWiIcTwcBIjCXD8c4igatPjTGVzS&#10;rXV09t6frOz5wD2zv247ixpySa3hUn8PrtMZqZm9BWUwcHDhuIPr2+b75qq5RjBkkbFmHU5qogCy&#10;LSDhcYgH4GULUiEeDUNIV4NUFGKcjLBx3Z2XTGqp9BETFTKNNGBlWdTK7JJMyPmx0q21tzLDXBwW&#10;ZQnjZFJy81SiLDIzZjuGcOyglOicAFX0MnIBN6wgvFkJYPsz2Za+KFnr9UOWQyrBVWO7EUvitU9C&#10;KeM6aqdmJGNtqEEIPz6Y34U9a8nBofGcwyY7386Bt2ydeN/tsZ29WcqsBnSLw7s21i7uVtjIgutu&#10;cVVwIbc5KOFULnJr70FqoTEonYnsAjJHilaBVE0PC7i5Y6L0CZEgOXDbIKP6GTzyUizSQLhWgGZC&#10;vtw2buwhtWE2QAuQsDRQn86JZAEqP+CQ9OMojo3m2U48GGLoyM2Zs80ZPq8OBFx9BIJdU9s09rr0&#10;zVyK6gWo7b6JClOEU4idBlRL3znQrbSCXlO2v2/NQOdqoo/5aU2Nc4OqScvnyxdE1i59NWjEU+GJ&#10;diuFW1uzkov9uRZ5YfN7javDG0hvpOptsB9kzInldyCWl83PzdXqEq0+b35tfmp+bF41vzSvVl9A&#10;+3r1FbTNZHPthi8RtsJndgqCcsCdonpWeVXr5HQU96N4aJUigioRjq0mQ3I7fYTLMEqBwwSDWNyt&#10;FGXB75CJN+D2Vv5ln3gGbCftVt6tF/1Fwq4X3oOsa2nL7yarYbRLpreVVUmXVd9AAf4Byi9OzHW6&#10;TPmDmtKqSpSMk0E4TizDXB1+hKHCQLKZGhP1kwSPbIlaZ040gpo8cPkT9YdR0mmxL+m+hjiqEklt&#10;BFtlDCWnmWMCyT4G7cirEtQMigiK4jAe4HBkDvC6Gd4089rvHEKR8RG9itryaSBQW0rN/yYdH2rH&#10;f6V2gJK72tGxfPimLI+TfjwO4a0xhxe+931BdXSPgO2GzJbt/bg/suLxwHabODfeRtc15F9ZfB7Y&#10;/s+z3X41wnc11JnXPtw3+7YGrf9Tsfc7AAAA//8DAFBLAwQUAAYACAAAACEAsyx/CN8AAAAKAQAA&#10;DwAAAGRycy9kb3ducmV2LnhtbEyPQWvCQBCF74X+h2UKvdVN1LSSZiMibU9SUAvibcyOSTA7G7Jr&#10;Ev99t1Boj8P7eO+bbDmaRvTUudqygngSgSAurK65VPC1f39agHAeWWNjmRTcyMEyv7/LMNV24C31&#10;O1+KUMIuRQWV920qpSsqMugmtiUO2dl2Bn04u1LqDodQbho5jaJnabDmsFBhS+uKisvuahR8DDis&#10;ZvFbv7mc17fjPvk8bGJS6vFhXL2C8DT6Pxh+9IM65MHpZK+snWgUJPF8GlAFs2gOIgAviyQBcfpN&#10;ZJ7J/y/k3wAAAP//AwBQSwECLQAUAAYACAAAACEAtoM4kv4AAADhAQAAEwAAAAAAAAAAAAAAAAAA&#10;AAAAW0NvbnRlbnRfVHlwZXNdLnhtbFBLAQItABQABgAIAAAAIQA4/SH/1gAAAJQBAAALAAAAAAAA&#10;AAAAAAAAAC8BAABfcmVscy8ucmVsc1BLAQItABQABgAIAAAAIQC66ilscwQAAPEQAAAOAAAAAAAA&#10;AAAAAAAAAC4CAABkcnMvZTJvRG9jLnhtbFBLAQItABQABgAIAAAAIQCzLH8I3wAAAAoBAAAPAAAA&#10;AAAAAAAAAAAAAM0GAABkcnMvZG93bnJldi54bWxQSwUGAAAAAAQABADzAAAA2QcAAAAA&#10;">
                <v:oval id="Овал 24" o:spid="_x0000_s1027" style="position:absolute;left:2902;width:10287;height:10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5YMMA&#10;AADbAAAADwAAAGRycy9kb3ducmV2LnhtbESPT4vCMBTE7wt+h/CEva2pf3C1GkVF0eOqPXh8Ns+2&#10;2LyUJlvrtzfCwh6HmfkNM1+2phQN1a6wrKDfi0AQp1YXnClIzruvCQjnkTWWlknBkxwsF52POcba&#10;PvhIzclnIkDYxagg976KpXRpTgZdz1bEwbvZ2qAPss6krvER4KaUgygaS4MFh4UcK9rklN5Pv0aB&#10;bo/bS2O+f3bR/ZpMk2y4bvReqc9uu5qB8NT6//Bf+6AVDEbw/hJ+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5YMMAAADbAAAADwAAAAAAAAAAAAAAAACYAgAAZHJzL2Rv&#10;d25yZXYueG1sUEsFBgAAAAAEAAQA9QAAAIgDAAAAAA==&#10;" filled="f" strokecolor="black [3213]" strokeweight="1pt">
                  <v:stroke joinstyle="miter"/>
                </v:oval>
                <v:line id="Прямая соединительная линия 25" o:spid="_x0000_s1028" style="position:absolute;visibility:visible;mso-wrap-style:square" from="8431,10100" to="8431,30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v:shape id="Дуга 26" o:spid="_x0000_s1029" style="position:absolute;left:-2255;top:13663;width:18225;height:13716;rotation:-5062551fd;visibility:visible;mso-wrap-style:square;v-text-anchor:middle" coordsize="1822450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OuFcMA&#10;AADbAAAADwAAAGRycy9kb3ducmV2LnhtbESPzWrDMBCE74W8g9hAbo0cH0xxooRSEggUUuqG0ONi&#10;bWUTa2Uk1T9vXxUKPQ4z8w2zO0y2EwP50DpWsFlnIIhrp1s2Cq4fp8cnECEia+wck4KZAhz2i4cd&#10;ltqN/E5DFY1IEA4lKmhi7EspQ92QxbB2PXHyvpy3GJP0RmqPY4LbTuZZVkiLLaeFBnt6aai+V99W&#10;wetQ+dPnHLy536i4XPOjzN+OSq2W0/MWRKQp/of/2metIC/g90v6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OuFcMAAADbAAAADwAAAAAAAAAAAAAAAACYAgAAZHJzL2Rv&#10;d25yZXYueG1sUEsFBgAAAAAEAAQA9QAAAIgDAAAAAA==&#10;" path="m475123,83641nsc709719,-12596,988615,-26495,1238023,45621v352072,101801,584427,356322,584427,640179l911225,685800,475123,83641xem475123,83641nfc709719,-12596,988615,-26495,1238023,45621v352072,101801,584427,356322,584427,640179e" filled="f" strokecolor="black [3200]" strokeweight=".5pt">
                  <v:stroke joinstyle="miter"/>
                  <v:path arrowok="t" o:connecttype="custom" o:connectlocs="475123,83641;1238023,45621;1822450,685800" o:connectangles="0,0,0"/>
                </v:shape>
                <v:shape id="Дуга 27" o:spid="_x0000_s1030" style="position:absolute;left:1253;top:13344;width:18225;height:13716;rotation:-5062551fd;flip:x;visibility:visible;mso-wrap-style:square;v-text-anchor:middle" coordsize="1822450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bJsYA&#10;AADbAAAADwAAAGRycy9kb3ducmV2LnhtbESPQWvCQBSE7wX/w/KEXopuDEUlugkilBYKhaoHvT2y&#10;zySafbvNrib9991CocdhZr5h1sVgWnGnzjeWFcymCQji0uqGKwWH/ctkCcIHZI2tZVLwTR6KfPSw&#10;xkzbnj/pvguViBD2GSqoQ3CZlL6syaCfWkccvbPtDIYou0rqDvsIN61Mk2QuDTYcF2p0tK2pvO5u&#10;RkG/v32kT+/JYntqL8f58dl94atT6nE8bFYgAg3hP/zXftMK0gX8fok/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vbJsYAAADbAAAADwAAAAAAAAAAAAAAAACYAgAAZHJz&#10;L2Rvd25yZXYueG1sUEsFBgAAAAAEAAQA9QAAAIsDAAAAAA==&#10;" path="m475123,83641nsc709719,-12596,988615,-26495,1238023,45621v352072,101801,584427,356322,584427,640179l911225,685800,475123,83641xem475123,83641nfc709719,-12596,988615,-26495,1238023,45621v352072,101801,584427,356322,584427,640179e" filled="f" strokecolor="black [3200]" strokeweight=".5pt">
                  <v:stroke joinstyle="miter"/>
                  <v:path arrowok="t" o:connecttype="custom" o:connectlocs="475123,83641;1238023,45621;1822450,685800" o:connectangles="0,0,0"/>
                </v:shape>
              </v:group>
            </w:pict>
          </mc:Fallback>
        </mc:AlternateContent>
      </w:r>
      <w:r w:rsidR="00F72BD4" w:rsidRPr="00F91BE3">
        <w:rPr>
          <w:rFonts w:ascii="Verdana" w:hAnsi="Verdana"/>
          <w:bCs/>
          <w:color w:val="2E74B5" w:themeColor="accent1" w:themeShade="BF"/>
          <w:sz w:val="19"/>
          <w:szCs w:val="19"/>
          <w:lang w:eastAsia="ru-RU"/>
        </w:rPr>
        <w:t>Описание:</w: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 SCP-618 представляет собой набор из 37 (первоначально 50) сигар типа Parejo</w:t>
      </w:r>
      <w:hyperlink r:id="rId23" w:history="1">
        <w:r w:rsidR="00F72BD4" w:rsidRPr="00F91BE3">
          <w:rPr>
            <w:rFonts w:ascii="Verdana" w:hAnsi="Verdana"/>
            <w:color w:val="2E74B5" w:themeColor="accent1" w:themeShade="BF"/>
            <w:sz w:val="19"/>
            <w:szCs w:val="19"/>
            <w:vertAlign w:val="superscript"/>
            <w:lang w:eastAsia="ru-RU"/>
          </w:rPr>
          <w:t>1</w:t>
        </w:r>
      </w:hyperlink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, без указания производителя. Экземпляры SCP-618 постоянно источают бесцветный газ, </w:t>
      </w:r>
      <w:bookmarkStart w:id="0" w:name="_GoBack"/>
      <w:bookmarkEnd w:id="0"/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содержащий несколько летучих </w:t>
      </w:r>
      <w:proofErr w:type="spellStart"/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ароматизаторов</w:t>
      </w:r>
      <w:proofErr w:type="spellEnd"/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, придающих ему характерный запах гари или дыма. Также этот газ содержит несколько ранее неизвестных соединений</w:t>
      </w:r>
      <w:hyperlink r:id="rId24" w:history="1">
        <w:r w:rsidR="00F72BD4" w:rsidRPr="00F91BE3">
          <w:rPr>
            <w:rFonts w:ascii="Verdana" w:hAnsi="Verdana"/>
            <w:color w:val="2E74B5" w:themeColor="accent1" w:themeShade="BF"/>
            <w:sz w:val="19"/>
            <w:szCs w:val="19"/>
            <w:vertAlign w:val="superscript"/>
            <w:lang w:eastAsia="ru-RU"/>
          </w:rPr>
          <w:t>2</w:t>
        </w:r>
      </w:hyperlink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, которые в газообразной форме действуют как мягкие галлюциногены и опиаты. Хотя никакого аномального принуждения курить SCP-618 не выявлено, выделяемые им соединения вызывают приятные ощущения и зависимость и в случае непосредственного воздействия, скорее всего, вызовут желание потребить SCP-618.</w:t>
      </w:r>
    </w:p>
    <w:p w:rsidR="00F72BD4" w:rsidRPr="00F91BE3" w:rsidRDefault="00AB49E3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>
        <w:rPr>
          <w:rFonts w:ascii="Verdana" w:hAnsi="Verdana"/>
          <w:noProof/>
          <w:color w:val="2E74B5" w:themeColor="accent1" w:themeShade="BF"/>
          <w:sz w:val="19"/>
          <w:szCs w:val="19"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3661986</wp:posOffset>
                </wp:positionH>
                <wp:positionV relativeFrom="paragraph">
                  <wp:posOffset>304106</wp:posOffset>
                </wp:positionV>
                <wp:extent cx="804486" cy="808577"/>
                <wp:effectExtent l="19050" t="0" r="15240" b="29845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486" cy="808577"/>
                          <a:chOff x="0" y="0"/>
                          <a:chExt cx="804486" cy="808577"/>
                        </a:xfrm>
                      </wpg:grpSpPr>
                      <wps:wsp>
                        <wps:cNvPr id="28" name="Овал 28"/>
                        <wps:cNvSpPr/>
                        <wps:spPr>
                          <a:xfrm>
                            <a:off x="106326" y="106326"/>
                            <a:ext cx="698160" cy="698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V="1">
                            <a:off x="0" y="457200"/>
                            <a:ext cx="340241" cy="35137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446567" y="0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 flipH="1" flipV="1">
                            <a:off x="457200" y="457200"/>
                            <a:ext cx="323318" cy="35109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FA2477" id="Группа 32" o:spid="_x0000_s1026" style="position:absolute;margin-left:288.35pt;margin-top:23.95pt;width:63.35pt;height:63.65pt;z-index:251700224" coordsize="8044,8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0kSQQQAAJ8OAAAOAAAAZHJzL2Uyb0RvYy54bWzsV91u2zYUvh+wdyB0v1iSZcc24hSB22QD&#10;gjZYuvaaoagfjCI5ko7tXnXbA/Ri99srBAN2sbVoX0F+ox5SlJwfJ+0yIBdDE0Dmz+HhOR+/81Ha&#10;e7SsGDqnSpeCT4NoJwwQ5USkJc+nwQ/PD78ZBUgbzFPMBKfTYEV18Gj/66/2FnJCY1EIllKFwAnX&#10;k4WcBoUxctLraVLQCusdISmHyUyoChvoqryXKrwA7xXrxWE47C2ESqUShGoNo4+byWDf+c8ySsyz&#10;LNPUIDYNIDbjnso9z+yzt7+HJ7nCsiiJDwPfI4oKlxw27Vw9xgajuSpvuKpKooQWmdkhouqJLCsJ&#10;dTlANlF4LZsjJebS5ZJPFrnsYAJor+F0b7fk6fmJQmU6DfpxgDiu4Izq39av17/WH+D/AsEwYLSQ&#10;+QRMj5Q8lSfKD+RNz6a9zFRlfyEhtHTorjp06dIgAoOjMElGwwARmBqFo8HuboM+KeCIbqwixZM7&#10;1/XaTXs2ti6UhQQe6Q1U+r9BdVpgSd0JaJu/hyoGUnuofq//rC/qtwiGHCrOrMNITzTAtQWgKBz2&#10;Y8ACoPBNR8QWquF4FA2BrhYq34b5LmU8kUqbIyoqZBvTgDJWSm0DxRN8fqxNY91a2WEtWJkeloy5&#10;ji0vOmMKnWMojLM8stGD/ytWjKMFxDcOB6HzfGXSVejGhVlucQEOGQe/9lAaIFzLrBi1UTD+Pc2A&#10;e8CNuNngaliYEMpN1EwVOKVNtIMQ/tp42xUueufQes4gz863d9BaNk5a303a3t4upU40usU+87sW&#10;dyvczoKbbnFVcqG2ZcYgK79zY9+C1EBjUToT6QropkQjWVqSwxLO+hhrc4IVaBTQA3TXPINHxgQc&#10;lPCtABVCvdo2bu2hHmA2QAvQvGmgf5pjRQPEvuNQKeMoSaxIuk4y2I2hoy7PnF2e4fNqJoA9ESi8&#10;JK5p7Q1rm5kS1UuQ5wO7K0xhTmDvaUCMajsz02gxCDyhBwfODIRRYnPMTyWxzi2qlsjPly+xkp7w&#10;BirlqWir8wbpG1u7kouDuRFZ6Spig6vHG5TCattDSMa4k4w/QF3f1O/qi/UbtP65fg+P9S/r1/Vf&#10;9dv6n/p9/TeKx5fEZMa94LY11AgfyqDkX7QAXdFdd3L+amsVpZ+EcQInZRWlP4j6jfjerijaKFzm&#10;hZkJzuESFao5iFvEpVGKGDR94M7L4JI94SkyKwn3iVEl5jmjnvKfKQlbyzb9sS2c7bW+tVw3i/5l&#10;nW8W3qPGN4qY3V3jVgg8Bx+IjH0oRn9/fZqMYAwR2gDhAryFjLbSPAWTZDgY7rqb7RoFYVPHviQe&#10;d/rdvje0N5Uv7y/sA13937IPZOjz2efq/W72OSn81l1E20TRy6F919qqjHG/H8ELnVfGcDz0OvWF&#10;m+7V7BOS+mDK6N7z4SvIven5Lzb7mXW575R08125/xEAAP//AwBQSwMEFAAGAAgAAAAhANweHGrh&#10;AAAACgEAAA8AAABkcnMvZG93bnJldi54bWxMj0FLw0AQhe+C/2EZwZvdpG26GrMppainItgK4m2a&#10;TJPQ7G7IbpP03zue9Di8j/e+ydaTacVAvW+c1RDPIhBkC1c2ttLweXh9eAThA9oSW2dJw5U8rPPb&#10;mwzT0o32g4Z9qASXWJ+ihjqELpXSFzUZ9DPXkeXs5HqDgc++kmWPI5ebVs6jaCUNNpYXauxoW1Nx&#10;3l+MhrcRx80ifhl259P2+n1I3r92MWl9fzdtnkEEmsIfDL/6rA45Ox3dxZZetBoStVKMaliqJxAM&#10;qGixBHFkUiVzkHkm/7+Q/wAAAP//AwBQSwECLQAUAAYACAAAACEAtoM4kv4AAADhAQAAEwAAAAAA&#10;AAAAAAAAAAAAAAAAW0NvbnRlbnRfVHlwZXNdLnhtbFBLAQItABQABgAIAAAAIQA4/SH/1gAAAJQB&#10;AAALAAAAAAAAAAAAAAAAAC8BAABfcmVscy8ucmVsc1BLAQItABQABgAIAAAAIQB6+0kSQQQAAJ8O&#10;AAAOAAAAAAAAAAAAAAAAAC4CAABkcnMvZTJvRG9jLnhtbFBLAQItABQABgAIAAAAIQDcHhxq4QAA&#10;AAoBAAAPAAAAAAAAAAAAAAAAAJsGAABkcnMvZG93bnJldi54bWxQSwUGAAAAAAQABADzAAAAqQcA&#10;AAAA&#10;">
                <v:oval id="Овал 28" o:spid="_x0000_s1027" style="position:absolute;left:1063;top:1063;width:6981;height:6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20aL8A&#10;AADbAAAADwAAAGRycy9kb3ducmV2LnhtbERPTWsCMRC9F/wPYQRvNasLUlajiFgoSA+1XryNm3ET&#10;3EyWJOraX98cBI+P971Y9a4VNwrRelYwGRcgiGuvLTcKDr+f7x8gYkLW2HomBQ+KsFoO3hZYaX/n&#10;H7rtUyNyCMcKFZiUukrKWBtyGMe+I87c2QeHKcPQSB3wnsNdK6dFMZMOLecGgx1tDNWX/dUp+Psu&#10;+2APdNxtTzODV1nurCyVGg379RxEoj69xE/3l1YwzWPzl/w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3bRovwAAANsAAAAPAAAAAAAAAAAAAAAAAJgCAABkcnMvZG93bnJl&#10;di54bWxQSwUGAAAAAAQABAD1AAAAhAMAAAAA&#10;" fillcolor="white [3212]" strokecolor="black [3213]" strokeweight="1.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9" o:spid="_x0000_s1028" type="#_x0000_t32" style="position:absolute;top:4572;width:3402;height:35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JrM8QAAADbAAAADwAAAGRycy9kb3ducmV2LnhtbESPT2sCMRTE7wW/Q3hCbzVxKdWuZkVb&#10;CvVYXazHx+btH9y8LJuoWz99Uyh4HGbmN8xyNdhWXKj3jWMN04kCQVw403ClId9/PM1B+IBssHVM&#10;Gn7IwyobPSwxNe7KX3TZhUpECPsUNdQhdKmUvqjJop+4jjh6pesthij7SpoerxFuW5ko9SItNhwX&#10;auzorabitDtbDeVsc5TbfOtvdEu68/NMHb7fldaP42G9ABFoCPfwf/vTaEhe4e9L/AEy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wmszxAAAANsAAAAPAAAAAAAAAAAA&#10;AAAAAKECAABkcnMvZG93bnJldi54bWxQSwUGAAAAAAQABAD5AAAAkgMAAAAA&#10;" strokecolor="black [3200]" strokeweight="2.25pt">
                  <v:stroke endarrow="block" joinstyle="miter"/>
                </v:shape>
                <v:shape id="Прямая со стрелкой 30" o:spid="_x0000_s1029" type="#_x0000_t32" style="position:absolute;left:4465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RssAAAADbAAAADwAAAGRycy9kb3ducmV2LnhtbERPyW7CMBC9V+IfrEHiVhxAXZTGIEB0&#10;OYGS8gGjeBJHxOMQuyH8fX2o1OPT27PNaFsxUO8bxwoW8wQEcel0w7WC8/f74ysIH5A1to5JwZ08&#10;bNaThwxT7W6c01CEWsQQ9ikqMCF0qZS+NGTRz11HHLnK9RZDhH0tdY+3GG5buUySZ2mx4dhgsKO9&#10;ofJS/FgF+9PHrpJ4PXD+RC/mOBw+8/tZqdl03L6BCDSGf/Gf+0srWMX18Uv8AXL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SkbLAAAAA2wAAAA8AAAAAAAAAAAAAAAAA&#10;oQIAAGRycy9kb3ducmV2LnhtbFBLBQYAAAAABAAEAPkAAACOAwAAAAA=&#10;" strokecolor="black [3200]" strokeweight="2.25pt">
                  <v:stroke endarrow="block" joinstyle="miter"/>
                </v:shape>
                <v:shape id="Прямая со стрелкой 31" o:spid="_x0000_s1030" type="#_x0000_t32" style="position:absolute;left:4572;top:4572;width:3233;height:35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6o+sYAAADbAAAADwAAAGRycy9kb3ducmV2LnhtbESPT2vCQBTE7wW/w/IK3pqNlYqkrlKF&#10;ooce/Evp7TX7TKLZtzG7avTTu4LgcZiZ3zCDUWNKcaLaFZYVdKIYBHFqdcGZgvXq+60PwnlkjaVl&#10;UnAhB6Nh62WAibZnXtBp6TMRIOwSVJB7XyVSujQngy6yFXHwtrY26IOsM6lrPAe4KeV7HPekwYLD&#10;Qo4VTXJK98ujUbC57n7LXfd/qg/r+cf276d/HEunVPu1+foE4anxz/CjPdMKuh24fwk/QA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+qPrGAAAA2wAAAA8AAAAAAAAA&#10;AAAAAAAAoQIAAGRycy9kb3ducmV2LnhtbFBLBQYAAAAABAAEAPkAAACUAwAAAAA=&#10;" strokecolor="black [3200]" strokeweight="2.25pt">
                  <v:stroke endarrow="block" joinstyle="miter"/>
                </v:shape>
              </v:group>
            </w:pict>
          </mc:Fallback>
        </mc:AlternateContent>
      </w:r>
      <w:r w:rsidR="00F72BD4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После поджигания экземпляра SCP-618 в производимом им дыме появляется большее количество аномальных соединений, которые содержатся в исходном газе, а также сильно аллергенных веществ. В концентрациях, выше 0,1 ‰ этот аллерген вызывает крапивницу, волдыри и влажные высыпания на коже всех живых млекопитающих в течение 30 секунд контакта. При отсутствии лечения эти повреждения быстро развиваются в язвы на коже и приводят к некрозу кожной ткани. Открытые нервные окончания анестезируются с помощью содержащихся в дыме опиатов, что уменьшает вероятность обнаружения язв пострадавшим.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При постоянном воздействии дыма SCP-618 в течение более 30 минут, на пострадавших участках и в районе крупных суставов развиваются твёрдые подкожные кисты, содержащие под давлением взвесь, состоящую из плазмы крови и концентрированного дыма SCP-618. Киста продолжает расти с увеличением внутреннего давления, пока не разрывается. При разрыве выделяется дым, который сохраняет аномальные свойства исходного дыма и может повлиять на другие части носителя или близлежащих организмов. Выделяющаяся плазма крови имеет свойства, аналогичные свойствам дыма, и способна приводить к негативным последствиям в течение 17 дней после высыхания.</w:t>
      </w:r>
    </w:p>
    <w:p w:rsidR="00F72BD4" w:rsidRPr="00F91BE3" w:rsidRDefault="00F72BD4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Эксперименты с использованием лабораторных мышей показывают, что внедрение особи, подвергшейся единичному воздействию объекта, в нормальную популяцию в хорошо проветриваемом помещении, вызовет цепную реакцию, которая приведёт к </w:t>
      </w:r>
      <w:proofErr w:type="gramStart"/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заражению &gt;</w:t>
      </w:r>
      <w:proofErr w:type="gramEnd"/>
      <w:r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 xml:space="preserve"> 90% особей в течение 24 часов.</w:t>
      </w:r>
    </w:p>
    <w:p w:rsidR="0077422D" w:rsidRPr="00F91BE3" w:rsidRDefault="0077422D" w:rsidP="00F91BE3">
      <w:pPr>
        <w:rPr>
          <w:rFonts w:ascii="Verdana" w:hAnsi="Verdana"/>
          <w:bCs/>
          <w:color w:val="2E74B5" w:themeColor="accent1" w:themeShade="BF"/>
          <w:sz w:val="25"/>
          <w:szCs w:val="25"/>
          <w:lang w:eastAsia="ru-RU"/>
        </w:rPr>
      </w:pPr>
      <w:r w:rsidRPr="00F91BE3">
        <w:rPr>
          <w:rFonts w:ascii="Verdana" w:hAnsi="Verdana"/>
          <w:bCs/>
          <w:color w:val="2E74B5" w:themeColor="accent1" w:themeShade="BF"/>
          <w:sz w:val="25"/>
          <w:szCs w:val="25"/>
          <w:lang w:eastAsia="ru-RU"/>
        </w:rPr>
        <w:lastRenderedPageBreak/>
        <w:br/>
        <w:t>Сноски</w:t>
      </w:r>
    </w:p>
    <w:p w:rsidR="0077422D" w:rsidRPr="00F91BE3" w:rsidRDefault="000C231B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hyperlink r:id="rId25" w:history="1">
        <w:r w:rsidR="0077422D" w:rsidRPr="00F91BE3">
          <w:rPr>
            <w:rFonts w:ascii="Verdana" w:hAnsi="Verdana"/>
            <w:color w:val="2E74B5" w:themeColor="accent1" w:themeShade="BF"/>
            <w:sz w:val="19"/>
            <w:szCs w:val="19"/>
            <w:lang w:eastAsia="ru-RU"/>
          </w:rPr>
          <w:t>1</w:t>
        </w:r>
      </w:hyperlink>
      <w:r w:rsidR="0077422D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. Наиболее распространённый тип сигар - строго цилиндрической формы, одинакового диаметра по всей длине - </w:t>
      </w:r>
      <w:r w:rsidR="0077422D" w:rsidRPr="00F91BE3">
        <w:rPr>
          <w:rFonts w:ascii="Verdana" w:hAnsi="Verdana"/>
          <w:i/>
          <w:iCs/>
          <w:color w:val="2E74B5" w:themeColor="accent1" w:themeShade="BF"/>
          <w:sz w:val="19"/>
          <w:szCs w:val="19"/>
          <w:lang w:eastAsia="ru-RU"/>
        </w:rPr>
        <w:t>прим. переводчика</w:t>
      </w:r>
    </w:p>
    <w:p w:rsidR="0077422D" w:rsidRPr="00F91BE3" w:rsidRDefault="000C231B" w:rsidP="00F91BE3">
      <w:pPr>
        <w:rPr>
          <w:rFonts w:ascii="Verdana" w:hAnsi="Verdana"/>
          <w:color w:val="2E74B5" w:themeColor="accent1" w:themeShade="BF"/>
          <w:sz w:val="19"/>
          <w:szCs w:val="19"/>
          <w:lang w:eastAsia="ru-RU"/>
        </w:rPr>
      </w:pPr>
      <w:hyperlink r:id="rId26" w:history="1">
        <w:r w:rsidR="0077422D" w:rsidRPr="00F91BE3">
          <w:rPr>
            <w:rFonts w:ascii="Verdana" w:hAnsi="Verdana"/>
            <w:color w:val="2E74B5" w:themeColor="accent1" w:themeShade="BF"/>
            <w:sz w:val="19"/>
            <w:szCs w:val="19"/>
            <w:lang w:eastAsia="ru-RU"/>
          </w:rPr>
          <w:t>2</w:t>
        </w:r>
      </w:hyperlink>
      <w:r w:rsidR="0077422D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. Анализ этих соединений показал, что по своему составу они схожи с веществами, содержащимися в дыме, который образуется при выкуривании </w:t>
      </w:r>
      <w:hyperlink r:id="rId27" w:history="1">
        <w:r w:rsidR="0077422D" w:rsidRPr="00F91BE3">
          <w:rPr>
            <w:rFonts w:ascii="Verdana" w:hAnsi="Verdana"/>
            <w:color w:val="2E74B5" w:themeColor="accent1" w:themeShade="BF"/>
            <w:sz w:val="19"/>
            <w:szCs w:val="19"/>
            <w:lang w:eastAsia="ru-RU"/>
          </w:rPr>
          <w:t>SCP-013</w:t>
        </w:r>
      </w:hyperlink>
      <w:r w:rsidR="0077422D" w:rsidRPr="00F91BE3">
        <w:rPr>
          <w:rFonts w:ascii="Verdana" w:hAnsi="Verdana"/>
          <w:color w:val="2E74B5" w:themeColor="accent1" w:themeShade="BF"/>
          <w:sz w:val="19"/>
          <w:szCs w:val="19"/>
          <w:lang w:eastAsia="ru-RU"/>
        </w:rPr>
        <w:t>.</w:t>
      </w:r>
    </w:p>
    <w:p w:rsidR="00A95519" w:rsidRPr="00F91BE3" w:rsidRDefault="00A95519" w:rsidP="00F91BE3">
      <w:pPr>
        <w:rPr>
          <w:color w:val="2E74B5" w:themeColor="accent1" w:themeShade="BF"/>
        </w:rPr>
      </w:pPr>
    </w:p>
    <w:sectPr w:rsidR="00A95519" w:rsidRPr="00F91BE3" w:rsidSect="00A14A3F">
      <w:type w:val="continuous"/>
      <w:pgSz w:w="11906" w:h="16838"/>
      <w:pgMar w:top="170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31B" w:rsidRDefault="000C231B" w:rsidP="00A95519">
      <w:pPr>
        <w:spacing w:after="0" w:line="240" w:lineRule="auto"/>
      </w:pPr>
      <w:r>
        <w:separator/>
      </w:r>
    </w:p>
  </w:endnote>
  <w:endnote w:type="continuationSeparator" w:id="0">
    <w:p w:rsidR="000C231B" w:rsidRDefault="000C231B" w:rsidP="00A9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31B" w:rsidRDefault="000C231B" w:rsidP="00A95519">
      <w:pPr>
        <w:spacing w:after="0" w:line="240" w:lineRule="auto"/>
      </w:pPr>
      <w:r>
        <w:separator/>
      </w:r>
    </w:p>
  </w:footnote>
  <w:footnote w:type="continuationSeparator" w:id="0">
    <w:p w:rsidR="000C231B" w:rsidRDefault="000C231B" w:rsidP="00A95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A3F" w:rsidRDefault="000C231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1266891" o:spid="_x0000_s2050" type="#_x0000_t136" style="position:absolute;margin-left:0;margin-top:0;width:467.6pt;height:44.5pt;z-index:-251655168;mso-position-horizontal:center;mso-position-horizontal-relative:margin;mso-position-vertical:center;mso-position-vertical-relative:margin" o:allowincell="f" fillcolor="#fc6" stroked="f">
          <v:textpath style="font-family:&quot;Arial Narrow&quot;;font-size:1pt" string="Лабораторная работа №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BD4" w:rsidRDefault="0077422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4F4FF7" wp14:editId="4BBB71A0">
              <wp:simplePos x="0" y="0"/>
              <wp:positionH relativeFrom="margin">
                <wp:posOffset>481965</wp:posOffset>
              </wp:positionH>
              <wp:positionV relativeFrom="paragraph">
                <wp:posOffset>-49530</wp:posOffset>
              </wp:positionV>
              <wp:extent cx="4381500" cy="581025"/>
              <wp:effectExtent l="0" t="0" r="0" b="9525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1500" cy="5810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accent4">
                              <a:lumMod val="60000"/>
                              <a:lumOff val="40000"/>
                            </a:schemeClr>
                          </a:gs>
                          <a:gs pos="27000">
                            <a:schemeClr val="accent4">
                              <a:lumMod val="60000"/>
                              <a:lumOff val="40000"/>
                            </a:schemeClr>
                          </a:gs>
                          <a:gs pos="68000">
                            <a:schemeClr val="accent4">
                              <a:lumMod val="50000"/>
                            </a:schemeClr>
                          </a:gs>
                          <a:gs pos="100000">
                            <a:schemeClr val="accent4">
                              <a:lumMod val="50000"/>
                            </a:scheme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/>
                    </wps:spPr>
                    <wps:txbx>
                      <w:txbxContent>
                        <w:p w:rsidR="00F72BD4" w:rsidRPr="004477C8" w:rsidRDefault="00F72BD4" w:rsidP="00F72BD4">
                          <w:pPr>
                            <w:pStyle w:val="a3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477C8"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Заголовок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perspectiveRelaxed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4F4FF7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36" type="#_x0000_t202" style="position:absolute;margin-left:37.95pt;margin-top:-3.9pt;width:34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6p7QIAAIwGAAAOAAAAZHJzL2Uyb0RvYy54bWy0VcFuEzEQvSPxD5bvdHfTpA1RN1VoVYRU&#10;2qgt6tnxencteW1jO8mWG3d+gX/gwIEbv5D+EWN7s40KAhVBD+545u2MZ+bN5Oi4bQRaMWO5kjnO&#10;9lKMmKSq4LLK8bubsxdjjKwjsiBCSZbjO2bx8fT5s6O1nrCBqpUomEHgRNrJWue4dk5PksTSmjXE&#10;7inNJBhLZRri4GqqpDBkDd4bkQzS9CBZK1NooyizFrSn0YinwX9ZMuouy9Iyh0SO4W0unCacC38m&#10;0yMyqQzRNafdM8hfvKIhXELQ3tUpcQQtDf/JVcOpUVaVbo+qJlFlySkLOUA2Wfoom+uaaBZygeJY&#10;3ZfJ/ju39GI1N4gX0DuMJGmgRZvPmy+br5vvm2/3H+8/oczXaK3tBKDXGsCufaVaj+/0FpQ+9bY0&#10;jf8PSSGwQ7Xv+gqz1iEKyuH+OBulYKJgG42zdDDybpKHr7Wx7jVTDfJCjg10MBSWrM6ti9AtpKt3&#10;ccaFCLIFSBSQVlCkNHwZuMROhEErAiwglDLphsEkls1bVUT9QQp/kQ+gBtZE9XCrhjf2nsKLK7sb&#10;a3DoP/eaHvVf4x2MnxgPyh7z+0Mimcc9KZPfe4Zw1bYxgktE/GYYhbICDywlggH7QuU91JC+n0L6&#10;ckrl+xs7HzUszHVHB8/MyEAvuXbRdrRcqOIO2GpUnHmr6RkHSp0T6+bEwJBDdFhc7hKOUqh1jlUn&#10;YVQr8+FXeo+H2QMrRmtYGjm275fEMIzEGwmEe5kNh+DWhctwdDiAi9m1LHYtctmcKGAkTB68Loge&#10;78RWLI1qbmG/zXxUMBFJIXaO3VY8cXGVwX6kbDYLINgrmrhzea2pd+1L6Afmpr0lRndT5WAeL9R2&#10;vZDJo+GK2Fj82dKpkvvJ88xmku0XXqSwKgzp3GnY/xoGla/YFROkZUU3R7yq3RWvkOHQc1cbxubw&#10;9oKHHGJLe5+J719sGoyXv8DKi4MW17Pfqbv3gHr4EZn+AAAA//8DAFBLAwQUAAYACAAAACEAPVWu&#10;OuAAAAAIAQAADwAAAGRycy9kb3ducmV2LnhtbEyPUUvDMBSF3wX/Q7iCb1vqnMtWm44piCBMsBvq&#10;Y9Zcm2JzU5Js6/z1Zk/6eM85nPudYjnYjh3Qh9aRhJtxBgypdrqlRsJ28zSaAwtRkVadI5RwwgDL&#10;8vKiULl2R3rDQxUblkoo5EqCibHPOQ+1QavC2PVIyfty3qqYTt9w7dUxlduOT7Jsxq1qKX0wqsdH&#10;g/V3tbcSJoupf/nw6/f4U63CszCfrw+nqZTXV8PqHljEIf6F4Yyf0KFMTDu3Jx1YJ0HcLVJSwkik&#10;BckXs7OwkzC/FcDLgv8fUP4CAAD//wMAUEsBAi0AFAAGAAgAAAAhALaDOJL+AAAA4QEAABMAAAAA&#10;AAAAAAAAAAAAAAAAAFtDb250ZW50X1R5cGVzXS54bWxQSwECLQAUAAYACAAAACEAOP0h/9YAAACU&#10;AQAACwAAAAAAAAAAAAAAAAAvAQAAX3JlbHMvLnJlbHNQSwECLQAUAAYACAAAACEAcE5uqe0CAACM&#10;BgAADgAAAAAAAAAAAAAAAAAuAgAAZHJzL2Uyb0RvYy54bWxQSwECLQAUAAYACAAAACEAPVWuOuAA&#10;AAAIAQAADwAAAAAAAAAAAAAAAABHBQAAZHJzL2Rvd25yZXYueG1sUEsFBgAAAAAEAAQA8wAAAFQG&#10;AAAAAA==&#10;" fillcolor="#ffd966 [1943]" stroked="f">
              <v:fill color2="#7f5f00 [1607]" colors="0 #ffd966;17695f #ffd966;44564f #7f6000;1 #7f6000" focus="100%" type="gradient">
                <o:fill v:ext="view" type="gradientUnscaled"/>
              </v:fill>
              <v:textbox>
                <w:txbxContent>
                  <w:p w:rsidR="00F72BD4" w:rsidRPr="004477C8" w:rsidRDefault="00F72BD4" w:rsidP="00F72BD4">
                    <w:pPr>
                      <w:pStyle w:val="a3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4477C8"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Заголовок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A3F" w:rsidRDefault="000C231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1266890" o:spid="_x0000_s2049" type="#_x0000_t136" style="position:absolute;margin-left:0;margin-top:0;width:467.6pt;height:44.5pt;z-index:-251657216;mso-position-horizontal:center;mso-position-horizontal-relative:margin;mso-position-vertical:center;mso-position-vertical-relative:margin" o:allowincell="f" fillcolor="#fc6" stroked="f">
          <v:textpath style="font-family:&quot;Arial Narrow&quot;;font-size:1pt" string="Лабораторная работа №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51">
      <o:colormru v:ext="edit" colors="#fc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19"/>
    <w:rsid w:val="000C231B"/>
    <w:rsid w:val="000F363A"/>
    <w:rsid w:val="001E35FA"/>
    <w:rsid w:val="003903D8"/>
    <w:rsid w:val="004477C8"/>
    <w:rsid w:val="0048143B"/>
    <w:rsid w:val="004847B8"/>
    <w:rsid w:val="00487816"/>
    <w:rsid w:val="0077422D"/>
    <w:rsid w:val="00A14A3F"/>
    <w:rsid w:val="00A95519"/>
    <w:rsid w:val="00AB49E3"/>
    <w:rsid w:val="00AF67A3"/>
    <w:rsid w:val="00BB5893"/>
    <w:rsid w:val="00E433E0"/>
    <w:rsid w:val="00EB5F9F"/>
    <w:rsid w:val="00F72BD4"/>
    <w:rsid w:val="00F9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fc6"/>
    </o:shapedefaults>
    <o:shapelayout v:ext="edit">
      <o:idmap v:ext="edit" data="1"/>
    </o:shapelayout>
  </w:shapeDefaults>
  <w:decimalSymbol w:val=","/>
  <w:listSeparator w:val=";"/>
  <w15:chartTrackingRefBased/>
  <w15:docId w15:val="{2106EC0D-B3BE-452F-8117-B8274408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5519"/>
  </w:style>
  <w:style w:type="paragraph" w:styleId="a5">
    <w:name w:val="footer"/>
    <w:basedOn w:val="a"/>
    <w:link w:val="a6"/>
    <w:uiPriority w:val="99"/>
    <w:unhideWhenUsed/>
    <w:rsid w:val="00A95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5519"/>
  </w:style>
  <w:style w:type="character" w:customStyle="1" w:styleId="rate-points">
    <w:name w:val="rate-points"/>
    <w:basedOn w:val="a0"/>
    <w:rsid w:val="00F72BD4"/>
  </w:style>
  <w:style w:type="character" w:customStyle="1" w:styleId="number">
    <w:name w:val="number"/>
    <w:basedOn w:val="a0"/>
    <w:rsid w:val="00F72BD4"/>
  </w:style>
  <w:style w:type="character" w:customStyle="1" w:styleId="rateup">
    <w:name w:val="rateup"/>
    <w:basedOn w:val="a0"/>
    <w:rsid w:val="00F72BD4"/>
  </w:style>
  <w:style w:type="character" w:styleId="a7">
    <w:name w:val="Hyperlink"/>
    <w:basedOn w:val="a0"/>
    <w:uiPriority w:val="99"/>
    <w:semiHidden/>
    <w:unhideWhenUsed/>
    <w:rsid w:val="00F72BD4"/>
    <w:rPr>
      <w:color w:val="0000FF"/>
      <w:u w:val="single"/>
    </w:rPr>
  </w:style>
  <w:style w:type="character" w:customStyle="1" w:styleId="ratedown">
    <w:name w:val="ratedown"/>
    <w:basedOn w:val="a0"/>
    <w:rsid w:val="00F72BD4"/>
  </w:style>
  <w:style w:type="character" w:customStyle="1" w:styleId="cancel">
    <w:name w:val="cancel"/>
    <w:basedOn w:val="a0"/>
    <w:rsid w:val="00F72BD4"/>
  </w:style>
  <w:style w:type="paragraph" w:styleId="a8">
    <w:name w:val="Normal (Web)"/>
    <w:basedOn w:val="a"/>
    <w:uiPriority w:val="99"/>
    <w:semiHidden/>
    <w:unhideWhenUsed/>
    <w:rsid w:val="00F7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F72BD4"/>
    <w:rPr>
      <w:b/>
      <w:bCs/>
    </w:rPr>
  </w:style>
  <w:style w:type="character" w:styleId="aa">
    <w:name w:val="Emphasis"/>
    <w:basedOn w:val="a0"/>
    <w:uiPriority w:val="20"/>
    <w:qFormat/>
    <w:rsid w:val="0077422D"/>
    <w:rPr>
      <w:i/>
      <w:iCs/>
    </w:rPr>
  </w:style>
  <w:style w:type="paragraph" w:customStyle="1" w:styleId="1">
    <w:name w:val="Стиль1"/>
    <w:basedOn w:val="a"/>
    <w:link w:val="10"/>
    <w:qFormat/>
    <w:rsid w:val="00F91BE3"/>
    <w:pPr>
      <w:pBdr>
        <w:top w:val="single" w:sz="36" w:space="1" w:color="auto"/>
        <w:bottom w:val="single" w:sz="36" w:space="1" w:color="auto"/>
      </w:pBdr>
      <w:spacing w:before="100" w:beforeAutospacing="1" w:after="100" w:afterAutospacing="1" w:line="271" w:lineRule="atLeast"/>
      <w:jc w:val="center"/>
    </w:pPr>
    <w:rPr>
      <w:rFonts w:ascii="Verdana" w:eastAsia="Times New Roman" w:hAnsi="Verdana" w:cs="Times New Roman"/>
      <w:bCs/>
      <w:color w:val="000000" w:themeColor="text1"/>
      <w:sz w:val="72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0">
    <w:name w:val="Стиль1 Знак"/>
    <w:basedOn w:val="a0"/>
    <w:link w:val="1"/>
    <w:rsid w:val="00F91BE3"/>
    <w:rPr>
      <w:rFonts w:ascii="Verdana" w:eastAsia="Times New Roman" w:hAnsi="Verdana" w:cs="Times New Roman"/>
      <w:bCs/>
      <w:color w:val="000000" w:themeColor="text1"/>
      <w:sz w:val="72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08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773">
          <w:marLeft w:val="0"/>
          <w:marRight w:val="0"/>
          <w:marTop w:val="0"/>
          <w:marBottom w:val="144"/>
          <w:divBdr>
            <w:top w:val="none" w:sz="0" w:space="0" w:color="BBBBBB"/>
            <w:left w:val="none" w:sz="0" w:space="0" w:color="BBBBBB"/>
            <w:bottom w:val="single" w:sz="6" w:space="3" w:color="BBBBBB"/>
            <w:right w:val="none" w:sz="0" w:space="0" w:color="BBBBBB"/>
          </w:divBdr>
        </w:div>
        <w:div w:id="11021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3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23">
              <w:marLeft w:val="120"/>
              <w:marRight w:val="0"/>
              <w:marTop w:val="150"/>
              <w:marBottom w:val="75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2072075681">
              <w:marLeft w:val="120"/>
              <w:marRight w:val="0"/>
              <w:marTop w:val="150"/>
              <w:marBottom w:val="75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401294806">
              <w:marLeft w:val="120"/>
              <w:marRight w:val="0"/>
              <w:marTop w:val="150"/>
              <w:marBottom w:val="75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</w:divsChild>
        </w:div>
      </w:divsChild>
    </w:div>
    <w:div w:id="1744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419">
          <w:marLeft w:val="0"/>
          <w:marRight w:val="0"/>
          <w:marTop w:val="0"/>
          <w:marBottom w:val="144"/>
          <w:divBdr>
            <w:top w:val="none" w:sz="0" w:space="0" w:color="BBBBBB"/>
            <w:left w:val="none" w:sz="0" w:space="0" w:color="BBBBBB"/>
            <w:bottom w:val="single" w:sz="6" w:space="3" w:color="BBBBBB"/>
            <w:right w:val="none" w:sz="0" w:space="0" w:color="BBBBBB"/>
          </w:divBdr>
        </w:div>
        <w:div w:id="10001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7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540">
          <w:marLeft w:val="0"/>
          <w:marRight w:val="0"/>
          <w:marTop w:val="0"/>
          <w:marBottom w:val="144"/>
          <w:divBdr>
            <w:top w:val="none" w:sz="0" w:space="0" w:color="BBBBBB"/>
            <w:left w:val="none" w:sz="0" w:space="0" w:color="BBBBBB"/>
            <w:bottom w:val="single" w:sz="6" w:space="3" w:color="BBBBBB"/>
            <w:right w:val="none" w:sz="0" w:space="0" w:color="BBBBBB"/>
          </w:divBdr>
        </w:div>
        <w:div w:id="13514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15">
              <w:marLeft w:val="120"/>
              <w:marRight w:val="0"/>
              <w:marTop w:val="150"/>
              <w:marBottom w:val="75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1533179715">
              <w:blockQuote w:val="1"/>
              <w:marLeft w:val="720"/>
              <w:marRight w:val="720"/>
              <w:marTop w:val="100"/>
              <w:marBottom w:val="100"/>
              <w:divBdr>
                <w:top w:val="dashed" w:sz="6" w:space="0" w:color="999999"/>
                <w:left w:val="dashed" w:sz="6" w:space="12" w:color="999999"/>
                <w:bottom w:val="dashed" w:sz="6" w:space="0" w:color="999999"/>
                <w:right w:val="dashed" w:sz="6" w:space="12" w:color="999999"/>
              </w:divBdr>
            </w:div>
            <w:div w:id="2082019542">
              <w:blockQuote w:val="1"/>
              <w:marLeft w:val="720"/>
              <w:marRight w:val="720"/>
              <w:marTop w:val="100"/>
              <w:marBottom w:val="100"/>
              <w:divBdr>
                <w:top w:val="dashed" w:sz="6" w:space="0" w:color="999999"/>
                <w:left w:val="dashed" w:sz="6" w:space="12" w:color="999999"/>
                <w:bottom w:val="dashed" w:sz="6" w:space="0" w:color="999999"/>
                <w:right w:val="dashed" w:sz="6" w:space="12" w:color="99999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scpfoundation.net/scp-079" TargetMode="External"/><Relationship Id="rId18" Type="http://schemas.openxmlformats.org/officeDocument/2006/relationships/hyperlink" Target="http://scpfoundation.net/scp-409" TargetMode="External"/><Relationship Id="rId26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cpfoundation.net/scp-182" TargetMode="External"/><Relationship Id="rId7" Type="http://schemas.openxmlformats.org/officeDocument/2006/relationships/header" Target="header1.xml"/><Relationship Id="rId12" Type="http://schemas.openxmlformats.org/officeDocument/2006/relationships/hyperlink" Target="http://scpfoundation.net/ganymede" TargetMode="External"/><Relationship Id="rId17" Type="http://schemas.openxmlformats.org/officeDocument/2006/relationships/hyperlink" Target="http://scpfoundation.net/scp-409" TargetMode="External"/><Relationship Id="rId25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hyperlink" Target="http://scp-ru.wikidot.com/local--files/scp-682/682.mp3" TargetMode="External"/><Relationship Id="rId20" Type="http://schemas.openxmlformats.org/officeDocument/2006/relationships/hyperlink" Target="http://scpfoundation.net/scp-18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javascript:;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://scpfoundation.net/scp-689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3.jpg"/><Relationship Id="rId22" Type="http://schemas.openxmlformats.org/officeDocument/2006/relationships/hyperlink" Target="http://scpfoundation.net/safe" TargetMode="External"/><Relationship Id="rId27" Type="http://schemas.openxmlformats.org/officeDocument/2006/relationships/hyperlink" Target="http://scpfoundation.net/scp-0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B48FBAE-4E35-47BD-9A25-FA6DF247A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2585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Estail Amarok</dc:creator>
  <cp:keywords/>
  <dc:description/>
  <cp:lastModifiedBy>Estail Amarok</cp:lastModifiedBy>
  <cp:revision>9</cp:revision>
  <dcterms:created xsi:type="dcterms:W3CDTF">2019-12-23T07:51:00Z</dcterms:created>
  <dcterms:modified xsi:type="dcterms:W3CDTF">2019-12-24T06:03:00Z</dcterms:modified>
</cp:coreProperties>
</file>