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s8d3dz2qvu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Descripción del Capítulo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Capítulo</w:t>
      </w:r>
      <w:r w:rsidDel="00000000" w:rsidR="00000000" w:rsidRPr="00000000">
        <w:rPr>
          <w:sz w:val="24"/>
          <w:szCs w:val="24"/>
          <w:rtl w:val="0"/>
        </w:rPr>
        <w:t xml:space="preserve">: Temporada 5, Episodio 18 - </w:t>
      </w:r>
      <w:r w:rsidDel="00000000" w:rsidR="00000000" w:rsidRPr="00000000">
        <w:rPr>
          <w:i w:val="1"/>
          <w:sz w:val="24"/>
          <w:szCs w:val="24"/>
          <w:rtl w:val="0"/>
        </w:rPr>
        <w:t xml:space="preserve"> (El Heredero de Burns)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episodio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Los Simpson</w:t>
      </w:r>
      <w:r w:rsidDel="00000000" w:rsidR="00000000" w:rsidRPr="00000000">
        <w:rPr>
          <w:sz w:val="24"/>
          <w:szCs w:val="24"/>
          <w:rtl w:val="0"/>
        </w:rPr>
        <w:t xml:space="preserve">, el Sr. Burns busca un heredero que herede su fortuna y controle la planta nuclear. Tras una serie de pruebas, elige a Bart, quien es atraído por el estilo de vida lujoso y las promesas de un futuro con poder y riqueza. Mientras Bart considera esta oferta, su familia trata de recordarle la importancia de los lazos familiares y el amor. Paralelamente, Homero sigue trabajando en la planta nuclear, realizando sus tareas de manera descuidada, lo que genera varias situaciones cómicas relacionadas con la seguridad y el mantenimiento de la planta.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capítulo presenta a Homero en su entorno laboral, resaltando la importancia de mantener la planta segura. Aunque el foco está en Bart, se muestra a Homero en su rol como operario de la planta nuclear, lo que inspira la idea del juego "Homero en el Trabajo".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pvhbgkun9nf0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Descripción del Juego: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Homero en 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asume el rol de Homero en la planta nuclear y debe seleccionar y realizar una serie de tareas para evitar accidentes y mantener la planta en buen estado.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permite al jugador seleccionar el minijuego que desea intentar. Cada minijuego representa una tarea o prueba que Homero debe completar. El objetivo final es mantener un nivel de riesgo bajo y lograr la mayor cantidad de puntos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26xwvig6cu3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Minijuegos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Ecuaciones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Homero debe resolver ecuaciones para realizar cálculos importantes en la planta.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</w:t>
      </w:r>
      <w:r w:rsidDel="00000000" w:rsidR="00000000" w:rsidRPr="00000000">
        <w:rPr>
          <w:sz w:val="24"/>
          <w:szCs w:val="24"/>
          <w:rtl w:val="0"/>
        </w:rPr>
        <w:t xml:space="preserve">: El jugador debe resolver ecuaciones matemáticas, introduciendo respuestas correctas para ganar puntos y evitar un aumento en el nivel de riesgo.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Secuencias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Para asegurar los controles, Homero debe recordar una secuencia de botones.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</w:t>
      </w:r>
      <w:r w:rsidDel="00000000" w:rsidR="00000000" w:rsidRPr="00000000">
        <w:rPr>
          <w:sz w:val="24"/>
          <w:szCs w:val="24"/>
          <w:rtl w:val="0"/>
        </w:rPr>
        <w:t xml:space="preserve">: El jugador observa una secuencia de botones y debe repetirla correctamente. Un error en la secuencia aumentará el riesgo de accidente en la planta.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6bw11frfi1db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Juego de Palanca (Laberinto)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Homero debe activar una palanca dentro de un laberinto para asegurar una sección de la planta nuclear.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</w:t>
      </w:r>
      <w:r w:rsidDel="00000000" w:rsidR="00000000" w:rsidRPr="00000000">
        <w:rPr>
          <w:sz w:val="24"/>
          <w:szCs w:val="24"/>
          <w:rtl w:val="0"/>
        </w:rPr>
        <w:t xml:space="preserve">: El jugador navega a través del laberinto para encontrar la palanca. Al alcanzarla, debe moverla repetidamente hasta que pase de "off" a "on", asegurando la planta y completando la tarea.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Juego de Desarme de Bombas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Homero encuentra una bomba y debe desactivarla correctamente cortando los cables en el orden indicado.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</w:t>
      </w:r>
      <w:r w:rsidDel="00000000" w:rsidR="00000000" w:rsidRPr="00000000">
        <w:rPr>
          <w:sz w:val="24"/>
          <w:szCs w:val="24"/>
          <w:rtl w:val="0"/>
        </w:rPr>
        <w:t xml:space="preserve">: El jugador recibe instrucciones sobre qué cables cortar. Si corta el cable correcto, se reduce el riesgo; de lo contrario, el riesgo aumenta.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cjkveooo2n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Funcionamiento General del Juego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minijuego tiene una puntuación y un nivel de riesgo que afectan el estado de la planta. El jugador debe intentar mantener la planta en estado seguro mientras Homero realiza sus tareas de manera efectiva y sin accidentes.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PlantaNuclear</w:t>
      </w:r>
      <w:r w:rsidDel="00000000" w:rsidR="00000000" w:rsidRPr="00000000">
        <w:rPr>
          <w:sz w:val="24"/>
          <w:szCs w:val="24"/>
          <w:rtl w:val="0"/>
        </w:rPr>
        <w:t xml:space="preserve"> en el código evalúa constantemente el riesgo y muestra si el estado es seguro o si se necesita bajar el nivel de riesgo.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