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0" w:lineRule="auto"/>
        <w:jc w:val="center"/>
        <w:rPr/>
      </w:pPr>
      <w:bookmarkStart w:colFirst="0" w:colLast="0" w:name="_oxx56goumusj" w:id="0"/>
      <w:bookmarkEnd w:id="0"/>
      <w:r w:rsidDel="00000000" w:rsidR="00000000" w:rsidRPr="00000000">
        <w:rPr>
          <w:rtl w:val="0"/>
        </w:rPr>
        <w:t xml:space="preserve">Społecznościowy agregat wiadomości z dedykowanymi filtrami artykułów i mechanizmem współdzielenia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z4jo7e67y691" w:id="1"/>
      <w:bookmarkEnd w:id="1"/>
      <w:r w:rsidDel="00000000" w:rsidR="00000000" w:rsidRPr="00000000">
        <w:rPr>
          <w:rtl w:val="0"/>
        </w:rPr>
        <w:t xml:space="preserve">Zakres pracy: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Strona WWW pozwalająca na tworzenie/edycję filtrów i ich używanie </w:t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Strona WWW zapewniająca użytkownikowi tworzenie i zarządzanie własnym agregatem w ramach aplikacji</w:t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Strona zapewniać będzie użytkownikowi dodanie nowego polecanego artykułu, nadanie mu stopnia ważności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Ponadto zapewniać będzie użytkownikowi możliwość usunięcia artykułu ze swojej listy polecanych lub zmianę jego priorytetu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Aplikacja mobilna dla użytkownika końcowego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Aplikacja posiadać będzie zakładkę główną wyświetlającą polecane dla użytkownika artykuły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Artykuły będą wyświetlane w postaci tytułu, zdjęcia ilustrującego artykuł i/lub krótkiego tekstu zachęcającego do przeczytania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Użytkownik będzie miał możliwość zapisania danego artykułu do przeczytania go później, a następnie otworzenia go z dedykowanej zakładki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Użytkownik otrzyma możliwość odfiltrowania mniej ważnych wiadomości za pomocą priorytetu nadanego przez administratora danego agregatu i ustawienia blokowania sugestii o niskim priorytecie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Użytkownik dostanie możliwość śledzenia wiadomości za pomocą agregatów stworzonych przez użytkowników, lub poprzez obserwowanie określonych zakresów zainteresowań takich jak np. informacje lokalne dot. konkretnego miasta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Użytkownik będzie mógł zarządzać subskrybowanymi agragatami lub tematami zainteresowań za pomocą dedykowanej zakładki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Użytkownik będzie miał możliwość przechowywania swoich danych w formie wyłącznie lokalnej lub przechowywanie ich na serwerze w celu umożliwienia korzystania z aplikacji za pomocą kilku urządzeń jednocześnie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Baza danych przechowująca informacje o agregatach i użytkownikach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