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1999BB" w14:textId="77777777" w:rsidR="00FB2BC0" w:rsidRDefault="00847A17" w:rsidP="66B1011D">
      <w:commentRangeStart w:id="0"/>
      <w:r>
        <w:t>Przedstawienie problemu dla systemu:</w:t>
      </w:r>
      <w:commentRangeEnd w:id="0"/>
      <w:r w:rsidR="008B1B68">
        <w:rPr>
          <w:rStyle w:val="Odwoaniedokomentarza"/>
        </w:rPr>
        <w:commentReference w:id="0"/>
      </w:r>
    </w:p>
    <w:p w14:paraId="17830CF7" w14:textId="77777777" w:rsidR="00847A17" w:rsidRDefault="00847A17" w:rsidP="66B1011D">
      <w:r>
        <w:t>Metropolitalny system informowania o projektach studenckich realizowanych w WAT</w:t>
      </w:r>
    </w:p>
    <w:p w14:paraId="731FD825" w14:textId="4C0BB45A" w:rsidR="66B1011D" w:rsidRDefault="66B1011D" w:rsidP="66B1011D"/>
    <w:p w14:paraId="0273596A" w14:textId="43EA91D8" w:rsidR="66B1011D" w:rsidRDefault="66B1011D" w:rsidP="66B1011D">
      <w:r>
        <w:t>Model analizy systemu xxx tworzą:</w:t>
      </w:r>
    </w:p>
    <w:p w14:paraId="19677085" w14:textId="4571E365" w:rsidR="66B1011D" w:rsidRDefault="66B1011D" w:rsidP="66B1011D">
      <w:r>
        <w:t>1) Definicje klas stanowiących kluczowe abstrakcje dziedziny problemu projektu;</w:t>
      </w:r>
    </w:p>
    <w:p w14:paraId="4C7BBA78" w14:textId="1F17E7A1" w:rsidR="66B1011D" w:rsidRDefault="66B1011D" w:rsidP="66B1011D">
      <w:r>
        <w:t>2) Model kluczowych abstrakcji;</w:t>
      </w:r>
    </w:p>
    <w:p w14:paraId="2E85DD0D" w14:textId="15869D8A" w:rsidR="66B1011D" w:rsidRDefault="66B1011D" w:rsidP="66B1011D">
      <w:r>
        <w:t>3) Model realizacji przypadków użycia;</w:t>
      </w:r>
    </w:p>
    <w:p w14:paraId="1184A773" w14:textId="64DC6018" w:rsidR="66B1011D" w:rsidRDefault="66B1011D" w:rsidP="66B1011D">
      <w:r>
        <w:t>4) Definicje klas analitycznych;</w:t>
      </w:r>
    </w:p>
    <w:p w14:paraId="6D935CF7" w14:textId="1CDA8D3D" w:rsidR="66B1011D" w:rsidRDefault="66B1011D" w:rsidP="66B1011D">
      <w:r>
        <w:t>5) Modele VOPC;</w:t>
      </w:r>
    </w:p>
    <w:p w14:paraId="459471B9" w14:textId="06C996E3" w:rsidR="66B1011D" w:rsidRDefault="66B1011D" w:rsidP="66B1011D"/>
    <w:sectPr w:rsidR="66B1011D" w:rsidSect="00FB2BC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26:00Z" w:initials="a">
    <w:p w14:paraId="6FDDB2FC" w14:textId="12FC0C19" w:rsidR="008B1B68" w:rsidRDefault="008B1B68">
      <w:pPr>
        <w:pStyle w:val="Tekstkomentarza"/>
      </w:pPr>
      <w:r>
        <w:rPr>
          <w:rStyle w:val="Odwoaniedokomentarza"/>
        </w:rPr>
        <w:annotationRef/>
      </w:r>
      <w:r>
        <w:t>Brak dokumentu „model analizy” – należało przynajmniej przenieść wyniki z prezentacji końcowej</w:t>
      </w:r>
      <w:bookmarkStart w:id="1" w:name="_GoBack"/>
      <w:bookmarkEnd w:id="1"/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attachedTemplate r:id="rId1"/>
  <w:defaultTabStop w:val="709"/>
  <w:hyphenationZone w:val="4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A17"/>
    <w:rsid w:val="00847A17"/>
    <w:rsid w:val="008B1B68"/>
    <w:rsid w:val="00FB2BC0"/>
    <w:rsid w:val="66B1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18A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8B1B6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B1B68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B1B68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B1B6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B1B68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B1B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B1B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8B1B6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B1B68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B1B68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B1B6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B1B68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B1B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B1B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itawat.sharepoint.com/sites/team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B094875743D6D4B9BDC4A0F78FA89C9" ma:contentTypeVersion="0" ma:contentTypeDescription="Utwórz nowy dokument." ma:contentTypeScope="" ma:versionID="e5b62adb0d15341842b793cead421d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4F8131-DEDF-4762-BE7A-1451CFF9317D}">
  <ds:schemaRefs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8D524DB-655D-4563-9F2C-E2A50EB6FF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A2794E-ACDE-4240-A142-D9A03C8C1F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</TotalTime>
  <Pages>1</Pages>
  <Words>50</Words>
  <Characters>304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analizy systemu MSIoPS</dc:title>
  <dc:creator>as</dc:creator>
  <cp:lastModifiedBy>as</cp:lastModifiedBy>
  <cp:revision>3</cp:revision>
  <dcterms:created xsi:type="dcterms:W3CDTF">2013-01-28T23:25:00Z</dcterms:created>
  <dcterms:modified xsi:type="dcterms:W3CDTF">2013-01-28T23:26:00Z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0x010100FB094875743D6D4B9BDC4A0F78FA89C9</vt:lpwstr>
  </property>
</Properties>
</file>