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67C3F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BB157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Analityk Rynku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Finansowe</w:t>
            </w:r>
            <w:r w:rsidR="00BB157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go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03696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  <w:bookmarkStart w:id="0" w:name="_GoBack"/>
            <w:bookmarkEnd w:id="0"/>
          </w:p>
        </w:tc>
      </w:tr>
      <w:tr w:rsidR="00982F1F" w:rsidRPr="00357F0D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:rsidR="00EC5FEA" w:rsidRDefault="00EC5FEA" w:rsidP="00EC5FEA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A231C3" w:rsidRDefault="00A231C3" w:rsidP="00BB157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Analiza i ocena sytuacji finansowej przedsiębiorstwa,</w:t>
            </w:r>
            <w:r w:rsidR="00EC5FE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instytucji, banku, towarzystw lub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agencji ubezpieczeniowych</w:t>
            </w:r>
          </w:p>
          <w:p w:rsidR="00A231C3" w:rsidRDefault="00A231C3" w:rsidP="00BB157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Zapoznanie się z technikami opracowywania i sporządzania sprawozdań finansowych</w:t>
            </w:r>
            <w:r w:rsidR="00EC5FE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="00EC5FE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br/>
              <w:t xml:space="preserve">i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rachunku kosztów</w:t>
            </w:r>
          </w:p>
          <w:p w:rsidR="00F636FB" w:rsidRDefault="006336F0" w:rsidP="00675782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Poznanie, </w:t>
            </w:r>
            <w:r w:rsidR="00F636F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analiza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wycena</w:t>
            </w:r>
            <w:r w:rsidR="00F636F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instrumentów finansowych </w:t>
            </w:r>
          </w:p>
          <w:p w:rsidR="00EC5FEA" w:rsidRDefault="00EC5FEA" w:rsidP="00675782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Analiza danych statystycznych </w:t>
            </w:r>
          </w:p>
          <w:p w:rsidR="006336F0" w:rsidRDefault="006336F0" w:rsidP="00675782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Wycena spółek</w:t>
            </w:r>
          </w:p>
          <w:p w:rsidR="006336F0" w:rsidRDefault="006336F0" w:rsidP="00675782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Inwestowanie na rynkach finansowych</w:t>
            </w:r>
          </w:p>
          <w:p w:rsidR="00F636FB" w:rsidRPr="00E67C3F" w:rsidRDefault="00F636FB" w:rsidP="00EC5FEA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3696D"/>
    <w:rsid w:val="00045D6C"/>
    <w:rsid w:val="00065E43"/>
    <w:rsid w:val="000D2144"/>
    <w:rsid w:val="000D7733"/>
    <w:rsid w:val="000E44E9"/>
    <w:rsid w:val="001B24CA"/>
    <w:rsid w:val="001E313A"/>
    <w:rsid w:val="00213CDB"/>
    <w:rsid w:val="00291029"/>
    <w:rsid w:val="002945B0"/>
    <w:rsid w:val="002D3F9D"/>
    <w:rsid w:val="002D6293"/>
    <w:rsid w:val="0039792E"/>
    <w:rsid w:val="003A56F0"/>
    <w:rsid w:val="003F0386"/>
    <w:rsid w:val="003F57A6"/>
    <w:rsid w:val="004D0498"/>
    <w:rsid w:val="00507DC0"/>
    <w:rsid w:val="00551E0D"/>
    <w:rsid w:val="005C4B0D"/>
    <w:rsid w:val="006336F0"/>
    <w:rsid w:val="00675782"/>
    <w:rsid w:val="00703129"/>
    <w:rsid w:val="00731098"/>
    <w:rsid w:val="007B04D9"/>
    <w:rsid w:val="00926234"/>
    <w:rsid w:val="00973915"/>
    <w:rsid w:val="00982F1F"/>
    <w:rsid w:val="009D5C54"/>
    <w:rsid w:val="00A231C3"/>
    <w:rsid w:val="00A31CE8"/>
    <w:rsid w:val="00A40FAC"/>
    <w:rsid w:val="00B7545F"/>
    <w:rsid w:val="00BB157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67C3F"/>
    <w:rsid w:val="00EC5FEA"/>
    <w:rsid w:val="00F41115"/>
    <w:rsid w:val="00F60182"/>
    <w:rsid w:val="00F636F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86164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14E8A9-4144-444C-BBF1-560D4C3D31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BAEB34-DF7D-4419-B9C8-54EC135A54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7F00A-F1D8-4FF4-A7E9-AAF93F56B2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2010-08-18T09:48:00Z</cp:lastPrinted>
  <dcterms:created xsi:type="dcterms:W3CDTF">2016-12-13T08:06:00Z</dcterms:created>
  <dcterms:modified xsi:type="dcterms:W3CDTF">2021-12-20T21:12:00Z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