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794869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Grafika i animacja komputerowa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637D01" w:rsidRDefault="00637D01" w:rsidP="00637D0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Zapoznanie się ze sprzętem komputerowym wykorzystywanym przez podmiot,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Zapoznanie się z oprogramowaniem i systemami graficznymi stosowanymi w firmie,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Grafika komputerowa i techniki multimedialne,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Komputerowa analiza obrazu,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Rejestracja i cyfrowe przetwarzanie obrazu,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Metody cyfrowej obróbki obrazu,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Projektowanie grafiki, skład i montaż komputerowy,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Projektowanie serwisów internetowych i stron WWW,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Fotografia techniczna i reklamowa,</w:t>
            </w:r>
          </w:p>
          <w:p w:rsidR="0096339A" w:rsidRPr="0096339A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Komputerowe systemy medialne,</w:t>
            </w:r>
          </w:p>
          <w:p w:rsidR="00395607" w:rsidRPr="00637D01" w:rsidRDefault="0096339A" w:rsidP="009633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96339A">
              <w:rPr>
                <w:color w:val="0F243E" w:themeColor="text2" w:themeShade="80"/>
                <w:sz w:val="24"/>
                <w:szCs w:val="24"/>
              </w:rPr>
              <w:t>Wizualna i wirtualna rzeczywistość.</w:t>
            </w:r>
            <w:bookmarkStart w:id="0" w:name="_GoBack"/>
            <w:bookmarkEnd w:id="0"/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20"/>
  </w:num>
  <w:num w:numId="4">
    <w:abstractNumId w:val="0"/>
  </w:num>
  <w:num w:numId="5">
    <w:abstractNumId w:val="18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9"/>
  </w:num>
  <w:num w:numId="11">
    <w:abstractNumId w:val="17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3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6"/>
  </w:num>
  <w:num w:numId="23">
    <w:abstractNumId w:val="7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D3F9D"/>
    <w:rsid w:val="00395607"/>
    <w:rsid w:val="0039792E"/>
    <w:rsid w:val="003F0386"/>
    <w:rsid w:val="003F57A6"/>
    <w:rsid w:val="00457315"/>
    <w:rsid w:val="004A307C"/>
    <w:rsid w:val="004D0498"/>
    <w:rsid w:val="00507DC0"/>
    <w:rsid w:val="00536699"/>
    <w:rsid w:val="00551E0D"/>
    <w:rsid w:val="005C4B0D"/>
    <w:rsid w:val="00637D01"/>
    <w:rsid w:val="006479EC"/>
    <w:rsid w:val="00731098"/>
    <w:rsid w:val="00794869"/>
    <w:rsid w:val="007B04D9"/>
    <w:rsid w:val="00926234"/>
    <w:rsid w:val="0096339A"/>
    <w:rsid w:val="00973915"/>
    <w:rsid w:val="00982F1F"/>
    <w:rsid w:val="009D5C54"/>
    <w:rsid w:val="009E0865"/>
    <w:rsid w:val="009E1F47"/>
    <w:rsid w:val="00A31CE8"/>
    <w:rsid w:val="00A40FAC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E81260-B2F1-4E76-ADAF-05FC4482EC0D}"/>
</file>

<file path=customXml/itemProps2.xml><?xml version="1.0" encoding="utf-8"?>
<ds:datastoreItem xmlns:ds="http://schemas.openxmlformats.org/officeDocument/2006/customXml" ds:itemID="{77DCD558-BA83-4EB3-9AC7-33B20EA355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4</cp:revision>
  <cp:lastPrinted>2010-08-18T10:01:00Z</cp:lastPrinted>
  <dcterms:created xsi:type="dcterms:W3CDTF">2016-07-12T10:33:00Z</dcterms:created>
  <dcterms:modified xsi:type="dcterms:W3CDTF">2016-07-18T12:59:00Z</dcterms:modified>
</cp:coreProperties>
</file>