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9D6EC7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Bezpieczeństwo danych osobowych i informacji niejawnych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certyfi</w:t>
            </w:r>
            <w:r w:rsidR="008E7A52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katy posiadane przez podmiot, 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  <w:p w:rsidR="00F5568D" w:rsidRDefault="00F5568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Zasady i procedury zabezpieczenia informacji niejawnych</w:t>
            </w:r>
          </w:p>
          <w:p w:rsidR="00F5568D" w:rsidRPr="002E5739" w:rsidRDefault="00F5568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Zasady i procedury zabezpieczenia danych osobowych w tym w systemach informatycznych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995C63" w:rsidRPr="00690C6E" w:rsidRDefault="00690C6E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>Zapoznanie się z przepisami prawnymi dotyczącymi ochrony informacji niejawnych  i wiadomości prawnie chronionych obowiązującymi w jednostce</w:t>
            </w:r>
          </w:p>
          <w:p w:rsidR="005F6050" w:rsidRPr="00690C6E" w:rsidRDefault="00690C6E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się z </w:t>
            </w:r>
            <w:r w:rsidR="005F6050" w:rsidRPr="00690C6E">
              <w:rPr>
                <w:sz w:val="24"/>
                <w:szCs w:val="24"/>
              </w:rPr>
              <w:t>problemami zagrożeń dla informacji niejawnych i innych chronionych z mocy prawa</w:t>
            </w:r>
            <w:r w:rsidR="00F5568D">
              <w:rPr>
                <w:sz w:val="24"/>
                <w:szCs w:val="24"/>
              </w:rPr>
              <w:t xml:space="preserve"> informacji w tym danych osobowych</w:t>
            </w:r>
          </w:p>
          <w:p w:rsidR="00F5568D" w:rsidRPr="00F5568D" w:rsidRDefault="00690C6E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się z </w:t>
            </w:r>
            <w:r w:rsidR="005F6050" w:rsidRPr="00690C6E">
              <w:rPr>
                <w:sz w:val="24"/>
                <w:szCs w:val="24"/>
              </w:rPr>
              <w:t xml:space="preserve">metodami i środkami </w:t>
            </w:r>
            <w:r w:rsidR="00F5568D">
              <w:rPr>
                <w:sz w:val="24"/>
                <w:szCs w:val="24"/>
              </w:rPr>
              <w:t xml:space="preserve">zapewnienia ochrony informacji </w:t>
            </w:r>
            <w:r w:rsidR="005F6050" w:rsidRPr="00690C6E">
              <w:rPr>
                <w:sz w:val="24"/>
                <w:szCs w:val="24"/>
              </w:rPr>
              <w:t xml:space="preserve">niejawnych </w:t>
            </w:r>
          </w:p>
          <w:p w:rsidR="005F6050" w:rsidRPr="00F5568D" w:rsidRDefault="00F5568D" w:rsidP="00F5568D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się z metodami i środkami zapewnienia ochrony </w:t>
            </w:r>
            <w:r w:rsidR="005F6050" w:rsidRPr="00F5568D">
              <w:rPr>
                <w:sz w:val="24"/>
                <w:szCs w:val="24"/>
              </w:rPr>
              <w:t>danych osobowych</w:t>
            </w:r>
          </w:p>
          <w:p w:rsidR="005F6050" w:rsidRPr="00690C6E" w:rsidRDefault="00690C6E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się ze </w:t>
            </w:r>
            <w:r w:rsidR="005F6050" w:rsidRPr="00690C6E">
              <w:rPr>
                <w:sz w:val="24"/>
                <w:szCs w:val="24"/>
              </w:rPr>
              <w:t>współczesnymi technikami i technologiami zapewnienia bezpieczeństwa informacji chronionych w systemach i sieciach teleinformatycznych</w:t>
            </w:r>
          </w:p>
          <w:p w:rsidR="005F6050" w:rsidRPr="00690C6E" w:rsidRDefault="00690C6E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>Zapoznanie się z aspektami</w:t>
            </w:r>
            <w:r w:rsidR="00995C63" w:rsidRPr="00690C6E">
              <w:rPr>
                <w:sz w:val="24"/>
                <w:szCs w:val="24"/>
              </w:rPr>
              <w:t xml:space="preserve"> tworzenia dokumentacji z zakresu ochrony danych osobowych oraz realizacji zadań </w:t>
            </w:r>
            <w:r w:rsidR="00F5568D">
              <w:rPr>
                <w:sz w:val="24"/>
                <w:szCs w:val="24"/>
              </w:rPr>
              <w:t xml:space="preserve">administratora danych osobowych i </w:t>
            </w:r>
            <w:r w:rsidR="00995C63" w:rsidRPr="00690C6E">
              <w:rPr>
                <w:sz w:val="24"/>
                <w:szCs w:val="24"/>
              </w:rPr>
              <w:t>administratora bezpieczeństwa informacji</w:t>
            </w:r>
          </w:p>
          <w:p w:rsidR="00995C63" w:rsidRPr="00690C6E" w:rsidRDefault="00995C63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>Zarządzanie ryzykiem w bezpieczeństwie informacji</w:t>
            </w:r>
          </w:p>
          <w:p w:rsidR="00995C63" w:rsidRPr="00F5568D" w:rsidRDefault="00690C6E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>Zapoznanie się z  p</w:t>
            </w:r>
            <w:r w:rsidR="00995C63" w:rsidRPr="00690C6E">
              <w:rPr>
                <w:sz w:val="24"/>
                <w:szCs w:val="24"/>
              </w:rPr>
              <w:t>rowadzenie</w:t>
            </w:r>
            <w:r w:rsidRPr="00690C6E">
              <w:rPr>
                <w:sz w:val="24"/>
                <w:szCs w:val="24"/>
              </w:rPr>
              <w:t>m</w:t>
            </w:r>
            <w:r w:rsidR="00995C63" w:rsidRPr="00690C6E">
              <w:rPr>
                <w:sz w:val="24"/>
                <w:szCs w:val="24"/>
              </w:rPr>
              <w:t xml:space="preserve"> kancelarii tajnej </w:t>
            </w:r>
          </w:p>
          <w:p w:rsidR="00F5568D" w:rsidRPr="003178E0" w:rsidRDefault="00F5568D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Zapoznanie się z instrukcją kancelaryjną obiegiem dokumentów </w:t>
            </w:r>
            <w:r w:rsidR="003178E0" w:rsidRPr="00690C6E">
              <w:rPr>
                <w:sz w:val="24"/>
                <w:szCs w:val="24"/>
              </w:rPr>
              <w:t xml:space="preserve"> obowiązującymi w jednostce</w:t>
            </w:r>
            <w:r w:rsidR="003178E0">
              <w:rPr>
                <w:sz w:val="24"/>
                <w:szCs w:val="24"/>
              </w:rPr>
              <w:t xml:space="preserve"> i realizacja zadań zabezpieczenia w tym obiegu bezpieczeństwa informacji</w:t>
            </w:r>
          </w:p>
          <w:p w:rsidR="003178E0" w:rsidRPr="003178E0" w:rsidRDefault="003178E0" w:rsidP="003178E0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Zapoznanie się z przepisami archiwizacji </w:t>
            </w:r>
            <w:r w:rsidRPr="00690C6E">
              <w:rPr>
                <w:sz w:val="24"/>
                <w:szCs w:val="24"/>
              </w:rPr>
              <w:t xml:space="preserve"> w jednostce</w:t>
            </w:r>
            <w:r>
              <w:rPr>
                <w:sz w:val="24"/>
                <w:szCs w:val="24"/>
              </w:rPr>
              <w:t xml:space="preserve"> i realizacja zadań zabezpieczenia w archiwum bezpieczeństwa informacji</w:t>
            </w:r>
          </w:p>
          <w:p w:rsidR="00690C6E" w:rsidRPr="00690C6E" w:rsidRDefault="00690C6E" w:rsidP="00F5568D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D2F" w:rsidRDefault="00A52D2F" w:rsidP="002E5739">
      <w:pPr>
        <w:spacing w:after="0" w:line="240" w:lineRule="auto"/>
      </w:pPr>
      <w:r>
        <w:separator/>
      </w:r>
    </w:p>
  </w:endnote>
  <w:endnote w:type="continuationSeparator" w:id="0">
    <w:p w:rsidR="00A52D2F" w:rsidRDefault="00A52D2F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D2F" w:rsidRDefault="00A52D2F" w:rsidP="002E5739">
      <w:pPr>
        <w:spacing w:after="0" w:line="240" w:lineRule="auto"/>
      </w:pPr>
      <w:r>
        <w:separator/>
      </w:r>
    </w:p>
  </w:footnote>
  <w:footnote w:type="continuationSeparator" w:id="0">
    <w:p w:rsidR="00A52D2F" w:rsidRDefault="00A52D2F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0E5385"/>
    <w:rsid w:val="001B24CA"/>
    <w:rsid w:val="001B63E5"/>
    <w:rsid w:val="001D6306"/>
    <w:rsid w:val="00213CDB"/>
    <w:rsid w:val="00280126"/>
    <w:rsid w:val="00291029"/>
    <w:rsid w:val="002945B0"/>
    <w:rsid w:val="002D3F9D"/>
    <w:rsid w:val="002E5739"/>
    <w:rsid w:val="003178E0"/>
    <w:rsid w:val="0039792E"/>
    <w:rsid w:val="003B3E75"/>
    <w:rsid w:val="003D3AAB"/>
    <w:rsid w:val="003F0386"/>
    <w:rsid w:val="003F57A6"/>
    <w:rsid w:val="003F7B4C"/>
    <w:rsid w:val="004D0498"/>
    <w:rsid w:val="0050794E"/>
    <w:rsid w:val="00507DC0"/>
    <w:rsid w:val="005111D6"/>
    <w:rsid w:val="00533C2F"/>
    <w:rsid w:val="0053722D"/>
    <w:rsid w:val="00551E0D"/>
    <w:rsid w:val="005C4B0D"/>
    <w:rsid w:val="005F6050"/>
    <w:rsid w:val="006409CD"/>
    <w:rsid w:val="00690C6E"/>
    <w:rsid w:val="006B3AC2"/>
    <w:rsid w:val="006E0D35"/>
    <w:rsid w:val="00731098"/>
    <w:rsid w:val="007B04D9"/>
    <w:rsid w:val="007B531B"/>
    <w:rsid w:val="008216EE"/>
    <w:rsid w:val="008E7A52"/>
    <w:rsid w:val="00926234"/>
    <w:rsid w:val="00973915"/>
    <w:rsid w:val="00995C63"/>
    <w:rsid w:val="009C6E87"/>
    <w:rsid w:val="009D5C54"/>
    <w:rsid w:val="009D67C8"/>
    <w:rsid w:val="009D6EC7"/>
    <w:rsid w:val="00A31CE8"/>
    <w:rsid w:val="00A40FAC"/>
    <w:rsid w:val="00A4745B"/>
    <w:rsid w:val="00A52D2F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62F21"/>
    <w:rsid w:val="00D95A16"/>
    <w:rsid w:val="00DA2A5A"/>
    <w:rsid w:val="00DA6702"/>
    <w:rsid w:val="00DD5E52"/>
    <w:rsid w:val="00DF5B70"/>
    <w:rsid w:val="00E10606"/>
    <w:rsid w:val="00E11D80"/>
    <w:rsid w:val="00E421CA"/>
    <w:rsid w:val="00F5568D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FC1CB3-591C-4D43-9D7D-D5EB0A796E03}"/>
</file>

<file path=customXml/itemProps2.xml><?xml version="1.0" encoding="utf-8"?>
<ds:datastoreItem xmlns:ds="http://schemas.openxmlformats.org/officeDocument/2006/customXml" ds:itemID="{5B6C6415-B28A-4927-8A6E-DEBE3DB275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2014-01-03T09:56:00Z</cp:lastPrinted>
  <dcterms:created xsi:type="dcterms:W3CDTF">2016-12-11T08:05:00Z</dcterms:created>
  <dcterms:modified xsi:type="dcterms:W3CDTF">2016-12-11T08:05:00Z</dcterms:modified>
</cp:coreProperties>
</file>