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213CDB" w:rsidRDefault="00D95A16" w:rsidP="00214DF7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Kierunek: </w:t>
            </w:r>
            <w:r w:rsidR="003E7BB2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 Psychologia w biznesie</w:t>
            </w:r>
          </w:p>
        </w:tc>
      </w:tr>
      <w:tr w:rsidR="00D95A16" w:rsidRPr="00357F0D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DB224B">
            <w:pPr>
              <w:spacing w:after="0"/>
              <w:ind w:left="720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357F0D">
              <w:rPr>
                <w:b/>
                <w:color w:val="0F243E" w:themeColor="text2" w:themeShade="80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12369A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</w:rPr>
              <w:t>Psychologia zarządzania zasobami ludzkimi</w:t>
            </w:r>
          </w:p>
        </w:tc>
      </w:tr>
      <w:tr w:rsidR="00D95A16" w:rsidRPr="00357F0D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ogólna wspólna dla wszystkich specjalności</w:t>
            </w:r>
          </w:p>
        </w:tc>
      </w:tr>
      <w:tr w:rsidR="00D95A16" w:rsidRPr="00357F0D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Informacje ogólne o podmiocie: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istoria</w:t>
            </w:r>
            <w:r w:rsidR="0064655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i profil działalności firmy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nfor</w:t>
            </w:r>
            <w:r w:rsidR="0064655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macje o formie prawnej 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ranża, sekto</w:t>
            </w:r>
            <w:r w:rsidR="0064655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 w którym funkcjonuje firma</w:t>
            </w:r>
          </w:p>
          <w:p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C</w:t>
            </w:r>
            <w:r w:rsidR="0064655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ele działalności firmy</w:t>
            </w:r>
          </w:p>
          <w:p w:rsidR="0064655B" w:rsidRDefault="0064655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Misja, wizja strategia działalności firmy</w:t>
            </w:r>
          </w:p>
          <w:p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St</w:t>
            </w:r>
            <w:r w:rsidR="0064655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ruktura organizacyjna </w:t>
            </w:r>
          </w:p>
          <w:p w:rsidR="00D95A16" w:rsidRPr="00213CDB" w:rsidRDefault="00213CDB" w:rsidP="0064655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unkcje </w:t>
            </w:r>
            <w:r w:rsidR="0064655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poszczególnych 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komórek</w:t>
            </w:r>
            <w:r w:rsidR="0064655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/departamentów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 oraz wzajemne powiązania.</w:t>
            </w:r>
          </w:p>
        </w:tc>
      </w:tr>
      <w:tr w:rsidR="00D95A16" w:rsidRPr="00357F0D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Przepisy wewnętrzne regulujące funkcjonowanie podmiotu: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R</w:t>
            </w:r>
            <w:r w:rsidR="0064655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egulamin pracy, regulamin wynagradzania, </w:t>
            </w:r>
            <w:proofErr w:type="spellStart"/>
            <w:r w:rsidR="0064655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ZUZP,itd</w:t>
            </w:r>
            <w:proofErr w:type="spellEnd"/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rzepisy BHP i przeciwpożarowe, </w:t>
            </w:r>
          </w:p>
          <w:p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ormy i certyfi</w:t>
            </w:r>
            <w:r w:rsidR="0064655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katy posiadane przez firmę </w:t>
            </w:r>
          </w:p>
          <w:p w:rsidR="00D95A16" w:rsidRDefault="00CD1538" w:rsidP="0064655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 xml:space="preserve">asady obiegu i archiwizacji dokumentów </w:t>
            </w:r>
            <w:r w:rsidR="0064655B"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w firmie</w:t>
            </w:r>
          </w:p>
          <w:p w:rsidR="0064655B" w:rsidRPr="00213CDB" w:rsidRDefault="0064655B" w:rsidP="0064655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  <w:t>Systemy informatyczne wykorzystywane w firmie</w:t>
            </w:r>
          </w:p>
        </w:tc>
      </w:tr>
      <w:tr w:rsidR="00D95A16" w:rsidRPr="00357F0D" w:rsidTr="00982F1F">
        <w:trPr>
          <w:trHeight w:val="462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</w:rPr>
            </w:pPr>
          </w:p>
        </w:tc>
      </w:tr>
      <w:tr w:rsidR="00D95A16" w:rsidRPr="00357F0D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</w:rPr>
              <w:t>:</w:t>
            </w:r>
          </w:p>
        </w:tc>
      </w:tr>
      <w:tr w:rsidR="009E0865" w:rsidRPr="00357F0D" w:rsidTr="00B92927">
        <w:trPr>
          <w:trHeight w:val="3123"/>
        </w:trPr>
        <w:tc>
          <w:tcPr>
            <w:tcW w:w="9800" w:type="dxa"/>
            <w:shd w:val="clear" w:color="auto" w:fill="auto"/>
            <w:hideMark/>
          </w:tcPr>
          <w:p w:rsidR="00637D01" w:rsidRDefault="00637D01" w:rsidP="00637D01">
            <w:pPr>
              <w:pStyle w:val="Akapitzlist"/>
              <w:rPr>
                <w:color w:val="0F243E" w:themeColor="text2" w:themeShade="80"/>
                <w:sz w:val="24"/>
                <w:szCs w:val="24"/>
              </w:rPr>
            </w:pPr>
          </w:p>
          <w:p w:rsidR="0012369A" w:rsidRPr="0064655B" w:rsidRDefault="0012369A" w:rsidP="0012369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12369A">
              <w:rPr>
                <w:rFonts w:eastAsia="Times New Roman" w:cs="Arial"/>
                <w:color w:val="0F243E"/>
                <w:sz w:val="24"/>
                <w:szCs w:val="24"/>
              </w:rPr>
              <w:t>Planowania zasobów ludzkich w firmie,</w:t>
            </w:r>
          </w:p>
          <w:p w:rsidR="0064655B" w:rsidRPr="0064655B" w:rsidRDefault="0064655B" w:rsidP="0012369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/>
                <w:sz w:val="24"/>
                <w:szCs w:val="24"/>
              </w:rPr>
              <w:t>Opisy stanowisk pracy, profile kandydatów,</w:t>
            </w:r>
          </w:p>
          <w:p w:rsidR="0064655B" w:rsidRPr="0064655B" w:rsidRDefault="0064655B" w:rsidP="0064655B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/>
                <w:sz w:val="24"/>
                <w:szCs w:val="24"/>
              </w:rPr>
              <w:t>Proces pozyskiwania kandydatów ( publikacja ogłoszeń, działania „</w:t>
            </w:r>
            <w:proofErr w:type="spellStart"/>
            <w:r>
              <w:rPr>
                <w:rFonts w:eastAsia="Times New Roman" w:cs="Arial"/>
                <w:color w:val="0F243E"/>
                <w:sz w:val="24"/>
                <w:szCs w:val="24"/>
              </w:rPr>
              <w:t>Employer</w:t>
            </w:r>
            <w:proofErr w:type="spellEnd"/>
            <w:r>
              <w:rPr>
                <w:rFonts w:eastAsia="Times New Roman" w:cs="Arial"/>
                <w:color w:val="0F243E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Times New Roman" w:cs="Arial"/>
                <w:color w:val="0F243E"/>
                <w:sz w:val="24"/>
                <w:szCs w:val="24"/>
              </w:rPr>
              <w:t>Branding</w:t>
            </w:r>
            <w:proofErr w:type="spellEnd"/>
            <w:r>
              <w:rPr>
                <w:rFonts w:eastAsia="Times New Roman" w:cs="Arial"/>
                <w:color w:val="0F243E"/>
                <w:sz w:val="24"/>
                <w:szCs w:val="24"/>
              </w:rPr>
              <w:t>”)</w:t>
            </w:r>
          </w:p>
          <w:p w:rsidR="0064655B" w:rsidRPr="0064655B" w:rsidRDefault="0064655B" w:rsidP="0012369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/>
                <w:sz w:val="24"/>
                <w:szCs w:val="24"/>
              </w:rPr>
              <w:t>Proces rekrutacji i selekcji ( rozmowy, AC, testy osobowości, testy umiejętności),</w:t>
            </w:r>
          </w:p>
          <w:p w:rsidR="0064655B" w:rsidRPr="0064655B" w:rsidRDefault="0064655B" w:rsidP="0012369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/>
                <w:sz w:val="24"/>
                <w:szCs w:val="24"/>
              </w:rPr>
              <w:t>Systemy rekrutacyjne wspomagające analizę aplikacji,</w:t>
            </w:r>
          </w:p>
          <w:p w:rsidR="0064655B" w:rsidRDefault="0064655B" w:rsidP="0012369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System motywacyjny działający w firmie,</w:t>
            </w:r>
          </w:p>
          <w:p w:rsidR="0064655B" w:rsidRPr="0012369A" w:rsidRDefault="0064655B" w:rsidP="0012369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color w:val="0F243E" w:themeColor="text2" w:themeShade="80"/>
                <w:sz w:val="24"/>
                <w:szCs w:val="24"/>
              </w:rPr>
              <w:t>System oceniania pracowników działający w firmie,</w:t>
            </w:r>
          </w:p>
          <w:p w:rsidR="0012369A" w:rsidRPr="0012369A" w:rsidRDefault="0064655B" w:rsidP="0012369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/>
                <w:sz w:val="24"/>
                <w:szCs w:val="24"/>
              </w:rPr>
              <w:t>System</w:t>
            </w:r>
            <w:r w:rsidR="0012369A" w:rsidRPr="0012369A">
              <w:rPr>
                <w:rFonts w:eastAsia="Times New Roman" w:cs="Arial"/>
                <w:color w:val="0F243E"/>
                <w:sz w:val="24"/>
                <w:szCs w:val="24"/>
              </w:rPr>
              <w:t xml:space="preserve"> </w:t>
            </w:r>
            <w:r>
              <w:rPr>
                <w:rFonts w:eastAsia="Times New Roman" w:cs="Arial"/>
                <w:color w:val="0F243E"/>
                <w:sz w:val="24"/>
                <w:szCs w:val="24"/>
              </w:rPr>
              <w:t xml:space="preserve">płac i </w:t>
            </w:r>
            <w:r w:rsidR="0012369A" w:rsidRPr="0012369A">
              <w:rPr>
                <w:rFonts w:eastAsia="Times New Roman" w:cs="Arial"/>
                <w:color w:val="0F243E"/>
                <w:sz w:val="24"/>
                <w:szCs w:val="24"/>
              </w:rPr>
              <w:t>wynagrodzeń,</w:t>
            </w:r>
          </w:p>
          <w:p w:rsidR="0012369A" w:rsidRPr="0012369A" w:rsidRDefault="0012369A" w:rsidP="0012369A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12369A">
              <w:rPr>
                <w:rFonts w:eastAsia="Times New Roman" w:cs="Arial"/>
                <w:color w:val="0F243E"/>
                <w:sz w:val="24"/>
                <w:szCs w:val="24"/>
              </w:rPr>
              <w:t xml:space="preserve">Rozwoju zasobów ludzkich – szkolenia, </w:t>
            </w:r>
            <w:r w:rsidR="009D4D29">
              <w:rPr>
                <w:rFonts w:eastAsia="Times New Roman" w:cs="Arial"/>
                <w:color w:val="0F243E"/>
                <w:sz w:val="24"/>
                <w:szCs w:val="24"/>
              </w:rPr>
              <w:t>programy rozwoju talentów</w:t>
            </w:r>
            <w:r w:rsidR="00B91FB9">
              <w:rPr>
                <w:rFonts w:eastAsia="Times New Roman" w:cs="Arial"/>
                <w:color w:val="0F243E"/>
                <w:sz w:val="24"/>
                <w:szCs w:val="24"/>
              </w:rPr>
              <w:t>, platforma e-learningowa</w:t>
            </w:r>
          </w:p>
          <w:p w:rsidR="003E7BB2" w:rsidRPr="009D4D29" w:rsidRDefault="0012369A" w:rsidP="009D4D29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 w:rsidRPr="0012369A">
              <w:rPr>
                <w:rFonts w:eastAsia="Times New Roman" w:cs="Arial"/>
                <w:color w:val="0F243E"/>
                <w:sz w:val="24"/>
                <w:szCs w:val="24"/>
              </w:rPr>
              <w:t>Planowania ści</w:t>
            </w:r>
            <w:r w:rsidR="009D4D29">
              <w:rPr>
                <w:rFonts w:eastAsia="Times New Roman" w:cs="Arial"/>
                <w:color w:val="0F243E"/>
                <w:sz w:val="24"/>
                <w:szCs w:val="24"/>
              </w:rPr>
              <w:t>eżek kariery zawodowej,</w:t>
            </w:r>
          </w:p>
          <w:p w:rsidR="009D4D29" w:rsidRPr="009D4D29" w:rsidRDefault="009D4D29" w:rsidP="009D4D29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/>
                <w:sz w:val="24"/>
                <w:szCs w:val="24"/>
              </w:rPr>
              <w:t xml:space="preserve">Organizacja pracy- </w:t>
            </w:r>
            <w:proofErr w:type="spellStart"/>
            <w:r>
              <w:rPr>
                <w:rFonts w:eastAsia="Times New Roman" w:cs="Arial"/>
                <w:color w:val="0F243E"/>
                <w:sz w:val="24"/>
                <w:szCs w:val="24"/>
              </w:rPr>
              <w:t>work</w:t>
            </w:r>
            <w:proofErr w:type="spellEnd"/>
            <w:r>
              <w:rPr>
                <w:rFonts w:eastAsia="Times New Roman" w:cs="Arial"/>
                <w:color w:val="0F243E"/>
                <w:sz w:val="24"/>
                <w:szCs w:val="24"/>
              </w:rPr>
              <w:t xml:space="preserve"> life </w:t>
            </w:r>
            <w:proofErr w:type="spellStart"/>
            <w:r>
              <w:rPr>
                <w:rFonts w:eastAsia="Times New Roman" w:cs="Arial"/>
                <w:color w:val="0F243E"/>
                <w:sz w:val="24"/>
                <w:szCs w:val="24"/>
              </w:rPr>
              <w:t>balance</w:t>
            </w:r>
            <w:proofErr w:type="spellEnd"/>
            <w:r>
              <w:rPr>
                <w:rFonts w:eastAsia="Times New Roman" w:cs="Arial"/>
                <w:color w:val="0F243E"/>
                <w:sz w:val="24"/>
                <w:szCs w:val="24"/>
              </w:rPr>
              <w:t>.</w:t>
            </w:r>
          </w:p>
          <w:p w:rsidR="009D4D29" w:rsidRPr="007610AA" w:rsidRDefault="009D4D29" w:rsidP="009D4D29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/>
                <w:sz w:val="24"/>
                <w:szCs w:val="24"/>
              </w:rPr>
              <w:t>Działania SCR prowadzone w organizacji.</w:t>
            </w:r>
          </w:p>
          <w:p w:rsidR="009D4D29" w:rsidRPr="008F4901" w:rsidRDefault="007610AA" w:rsidP="008F4901">
            <w:pPr>
              <w:pStyle w:val="Akapitzlist"/>
              <w:numPr>
                <w:ilvl w:val="0"/>
                <w:numId w:val="20"/>
              </w:numPr>
              <w:rPr>
                <w:color w:val="0F243E" w:themeColor="text2" w:themeShade="80"/>
                <w:sz w:val="24"/>
                <w:szCs w:val="24"/>
              </w:rPr>
            </w:pPr>
            <w:r>
              <w:rPr>
                <w:rFonts w:eastAsia="Times New Roman" w:cs="Arial"/>
                <w:color w:val="0F243E"/>
                <w:sz w:val="24"/>
                <w:szCs w:val="24"/>
              </w:rPr>
              <w:t xml:space="preserve">Procedura zwolnień w firmie ( </w:t>
            </w:r>
            <w:proofErr w:type="spellStart"/>
            <w:r>
              <w:rPr>
                <w:rFonts w:eastAsia="Times New Roman" w:cs="Arial"/>
                <w:color w:val="0F243E"/>
                <w:sz w:val="24"/>
                <w:szCs w:val="24"/>
              </w:rPr>
              <w:t>exit</w:t>
            </w:r>
            <w:proofErr w:type="spellEnd"/>
            <w:r>
              <w:rPr>
                <w:rFonts w:eastAsia="Times New Roman" w:cs="Arial"/>
                <w:color w:val="0F243E"/>
                <w:sz w:val="24"/>
                <w:szCs w:val="24"/>
              </w:rPr>
              <w:t xml:space="preserve"> interview).</w:t>
            </w:r>
            <w:bookmarkStart w:id="0" w:name="_GoBack"/>
            <w:bookmarkEnd w:id="0"/>
          </w:p>
        </w:tc>
      </w:tr>
    </w:tbl>
    <w:p w:rsidR="00731098" w:rsidRPr="00731098" w:rsidRDefault="00731098" w:rsidP="00731098"/>
    <w:p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4"/>
    <w:multiLevelType w:val="multilevel"/>
    <w:tmpl w:val="00000004"/>
    <w:name w:val="WW8Num38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390"/>
        </w:tabs>
        <w:ind w:left="390" w:hanging="39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cs="Times New Roman"/>
      </w:rPr>
    </w:lvl>
  </w:abstractNum>
  <w:abstractNum w:abstractNumId="1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">
    <w:nsid w:val="0DD259B8"/>
    <w:multiLevelType w:val="hybridMultilevel"/>
    <w:tmpl w:val="518A9DE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09151E"/>
    <w:multiLevelType w:val="hybridMultilevel"/>
    <w:tmpl w:val="B964BE30"/>
    <w:lvl w:ilvl="0" w:tplc="74BA874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2807BCA"/>
    <w:multiLevelType w:val="multilevel"/>
    <w:tmpl w:val="E31672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6">
    <w:nsid w:val="14AD5269"/>
    <w:multiLevelType w:val="hybridMultilevel"/>
    <w:tmpl w:val="C15C7D7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8D716A8"/>
    <w:multiLevelType w:val="hybridMultilevel"/>
    <w:tmpl w:val="D164A3C8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994913"/>
    <w:multiLevelType w:val="hybridMultilevel"/>
    <w:tmpl w:val="1F80DC6A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73266E"/>
    <w:multiLevelType w:val="hybridMultilevel"/>
    <w:tmpl w:val="E168F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FF303B"/>
    <w:multiLevelType w:val="hybridMultilevel"/>
    <w:tmpl w:val="F99A20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7625A23"/>
    <w:multiLevelType w:val="hybridMultilevel"/>
    <w:tmpl w:val="8BAE1F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3AF226E7"/>
    <w:multiLevelType w:val="hybridMultilevel"/>
    <w:tmpl w:val="5792E500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462052"/>
    <w:multiLevelType w:val="hybridMultilevel"/>
    <w:tmpl w:val="491C2C7E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043915"/>
    <w:multiLevelType w:val="multilevel"/>
    <w:tmpl w:val="1B1C86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5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20" w:hanging="1800"/>
      </w:pPr>
      <w:rPr>
        <w:rFonts w:hint="default"/>
      </w:rPr>
    </w:lvl>
  </w:abstractNum>
  <w:abstractNum w:abstractNumId="16">
    <w:nsid w:val="4B8A399A"/>
    <w:multiLevelType w:val="hybridMultilevel"/>
    <w:tmpl w:val="0F349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1062B9F"/>
    <w:multiLevelType w:val="hybridMultilevel"/>
    <w:tmpl w:val="5C940C0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5B11623E"/>
    <w:multiLevelType w:val="hybridMultilevel"/>
    <w:tmpl w:val="41A854A2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5"/>
  </w:num>
  <w:num w:numId="3">
    <w:abstractNumId w:val="23"/>
  </w:num>
  <w:num w:numId="4">
    <w:abstractNumId w:val="1"/>
  </w:num>
  <w:num w:numId="5">
    <w:abstractNumId w:val="21"/>
  </w:num>
  <w:num w:numId="6">
    <w:abstractNumId w:val="26"/>
  </w:num>
  <w:num w:numId="7">
    <w:abstractNumId w:val="10"/>
  </w:num>
  <w:num w:numId="8">
    <w:abstractNumId w:val="2"/>
  </w:num>
  <w:num w:numId="9">
    <w:abstractNumId w:val="24"/>
  </w:num>
  <w:num w:numId="10">
    <w:abstractNumId w:val="22"/>
  </w:num>
  <w:num w:numId="11">
    <w:abstractNumId w:val="20"/>
  </w:num>
  <w:num w:numId="12">
    <w:abstractNumId w:val="14"/>
  </w:num>
  <w:num w:numId="13">
    <w:abstractNumId w:val="6"/>
  </w:num>
  <w:num w:numId="14">
    <w:abstractNumId w:val="8"/>
  </w:num>
  <w:num w:numId="15">
    <w:abstractNumId w:val="3"/>
  </w:num>
  <w:num w:numId="16">
    <w:abstractNumId w:val="18"/>
  </w:num>
  <w:num w:numId="17">
    <w:abstractNumId w:val="16"/>
  </w:num>
  <w:num w:numId="18">
    <w:abstractNumId w:val="7"/>
  </w:num>
  <w:num w:numId="19">
    <w:abstractNumId w:val="12"/>
  </w:num>
  <w:num w:numId="20">
    <w:abstractNumId w:val="11"/>
  </w:num>
  <w:num w:numId="21">
    <w:abstractNumId w:val="4"/>
  </w:num>
  <w:num w:numId="22">
    <w:abstractNumId w:val="19"/>
  </w:num>
  <w:num w:numId="23">
    <w:abstractNumId w:val="9"/>
  </w:num>
  <w:num w:numId="24">
    <w:abstractNumId w:val="13"/>
  </w:num>
  <w:num w:numId="25">
    <w:abstractNumId w:val="5"/>
  </w:num>
  <w:num w:numId="26">
    <w:abstractNumId w:val="15"/>
  </w:num>
  <w:num w:numId="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A16"/>
    <w:rsid w:val="00045D6C"/>
    <w:rsid w:val="00065E43"/>
    <w:rsid w:val="000D00C4"/>
    <w:rsid w:val="000D2144"/>
    <w:rsid w:val="000D7733"/>
    <w:rsid w:val="000E44E9"/>
    <w:rsid w:val="0012369A"/>
    <w:rsid w:val="001B0E51"/>
    <w:rsid w:val="001B24CA"/>
    <w:rsid w:val="00213CDB"/>
    <w:rsid w:val="00214DF7"/>
    <w:rsid w:val="00216C42"/>
    <w:rsid w:val="00216E14"/>
    <w:rsid w:val="00244805"/>
    <w:rsid w:val="00291029"/>
    <w:rsid w:val="002945B0"/>
    <w:rsid w:val="002D3F9D"/>
    <w:rsid w:val="00395607"/>
    <w:rsid w:val="0039792E"/>
    <w:rsid w:val="003E7BB2"/>
    <w:rsid w:val="003F0386"/>
    <w:rsid w:val="003F36B5"/>
    <w:rsid w:val="003F57A6"/>
    <w:rsid w:val="00457315"/>
    <w:rsid w:val="004A307C"/>
    <w:rsid w:val="004C1E3E"/>
    <w:rsid w:val="004D0498"/>
    <w:rsid w:val="00507DC0"/>
    <w:rsid w:val="00527CF0"/>
    <w:rsid w:val="00536699"/>
    <w:rsid w:val="00551E0D"/>
    <w:rsid w:val="005C4B0D"/>
    <w:rsid w:val="005F4006"/>
    <w:rsid w:val="00637D01"/>
    <w:rsid w:val="0064655B"/>
    <w:rsid w:val="00703EA1"/>
    <w:rsid w:val="00731098"/>
    <w:rsid w:val="007610AA"/>
    <w:rsid w:val="007B04D9"/>
    <w:rsid w:val="00850F1F"/>
    <w:rsid w:val="008F080A"/>
    <w:rsid w:val="008F4901"/>
    <w:rsid w:val="00900C1E"/>
    <w:rsid w:val="00926234"/>
    <w:rsid w:val="00973915"/>
    <w:rsid w:val="00982F1F"/>
    <w:rsid w:val="009D4D29"/>
    <w:rsid w:val="009D5C54"/>
    <w:rsid w:val="009E0865"/>
    <w:rsid w:val="009E1F47"/>
    <w:rsid w:val="00A31CE8"/>
    <w:rsid w:val="00A40FAC"/>
    <w:rsid w:val="00B25205"/>
    <w:rsid w:val="00B7545F"/>
    <w:rsid w:val="00B91FB9"/>
    <w:rsid w:val="00B92927"/>
    <w:rsid w:val="00BC2F48"/>
    <w:rsid w:val="00C117F7"/>
    <w:rsid w:val="00C42E60"/>
    <w:rsid w:val="00C80380"/>
    <w:rsid w:val="00CA5D03"/>
    <w:rsid w:val="00CD1538"/>
    <w:rsid w:val="00CE2170"/>
    <w:rsid w:val="00D005C3"/>
    <w:rsid w:val="00D208BA"/>
    <w:rsid w:val="00D62F21"/>
    <w:rsid w:val="00D95A16"/>
    <w:rsid w:val="00DA6702"/>
    <w:rsid w:val="00DB224B"/>
    <w:rsid w:val="00DF51B8"/>
    <w:rsid w:val="00E10606"/>
    <w:rsid w:val="00E11D80"/>
    <w:rsid w:val="00E364D6"/>
    <w:rsid w:val="00E67C3F"/>
    <w:rsid w:val="00E82084"/>
    <w:rsid w:val="00F60182"/>
    <w:rsid w:val="00F757BD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D04D0A-BAEF-48CD-8E53-38DF1089C7DC}"/>
</file>

<file path=customXml/itemProps2.xml><?xml version="1.0" encoding="utf-8"?>
<ds:datastoreItem xmlns:ds="http://schemas.openxmlformats.org/officeDocument/2006/customXml" ds:itemID="{CE68F777-AFD6-4EF4-AFCD-D1341CD731F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249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ekolakowska</cp:lastModifiedBy>
  <cp:revision>3</cp:revision>
  <cp:lastPrinted>2010-08-18T10:01:00Z</cp:lastPrinted>
  <dcterms:created xsi:type="dcterms:W3CDTF">2016-11-22T07:43:00Z</dcterms:created>
  <dcterms:modified xsi:type="dcterms:W3CDTF">2016-11-22T09:23:00Z</dcterms:modified>
</cp:coreProperties>
</file>