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71A7" w14:textId="77777777" w:rsidR="006A1CBE" w:rsidRPr="003F3827" w:rsidRDefault="006A1CBE" w:rsidP="006A1CBE">
      <w:pPr>
        <w:pStyle w:val="Tytu"/>
        <w:jc w:val="center"/>
        <w:rPr>
          <w:rFonts w:asciiTheme="minorHAnsi" w:hAnsiTheme="minorHAnsi" w:cstheme="minorHAnsi"/>
          <w:b/>
          <w:smallCaps/>
          <w:color w:val="153D63" w:themeColor="text2" w:themeTint="E6"/>
          <w:sz w:val="40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40"/>
        </w:rPr>
        <w:t>UNIWERSYTET WSB MERITO w gdańsku</w:t>
      </w:r>
    </w:p>
    <w:p w14:paraId="0EB0D708" w14:textId="77777777" w:rsidR="006A1CBE" w:rsidRPr="003F3827" w:rsidRDefault="006A1CBE" w:rsidP="006A1CBE">
      <w:pPr>
        <w:pStyle w:val="Tytu"/>
        <w:ind w:left="851" w:hanging="851"/>
        <w:jc w:val="center"/>
        <w:rPr>
          <w:rFonts w:asciiTheme="minorHAnsi" w:hAnsiTheme="minorHAnsi" w:cstheme="minorHAnsi"/>
          <w:b/>
          <w:smallCaps/>
          <w:color w:val="153D63" w:themeColor="text2" w:themeTint="E6"/>
          <w:highlight w:val="yellow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>kierunek:</w:t>
      </w:r>
      <w:r w:rsidRPr="001B000A">
        <w:rPr>
          <w:rFonts w:asciiTheme="minorHAnsi" w:hAnsiTheme="minorHAnsi" w:cstheme="minorHAnsi"/>
          <w:b/>
          <w:smallCaps/>
          <w:color w:val="153D63" w:themeColor="text2" w:themeTint="E6"/>
          <w:sz w:val="36"/>
          <w:szCs w:val="36"/>
        </w:rPr>
        <w:t xml:space="preserve"> Dietetyka</w:t>
      </w:r>
    </w:p>
    <w:p w14:paraId="31360CB3" w14:textId="77777777" w:rsidR="006A1CBE" w:rsidRPr="003F3827" w:rsidRDefault="006A1CBE" w:rsidP="006A1CBE">
      <w:pPr>
        <w:pStyle w:val="Tytu"/>
        <w:ind w:left="851" w:hanging="851"/>
        <w:jc w:val="center"/>
        <w:rPr>
          <w:rFonts w:asciiTheme="minorHAnsi" w:hAnsiTheme="minorHAnsi" w:cstheme="minorHAnsi"/>
          <w:b/>
          <w:smallCaps/>
          <w:color w:val="153D63" w:themeColor="text2" w:themeTint="E6"/>
        </w:rPr>
      </w:pP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 xml:space="preserve">STUDIA </w:t>
      </w:r>
      <w:r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>I</w:t>
      </w:r>
      <w:r w:rsidRPr="003F3827">
        <w:rPr>
          <w:rFonts w:asciiTheme="minorHAnsi" w:hAnsiTheme="minorHAnsi" w:cstheme="minorHAnsi"/>
          <w:b/>
          <w:smallCaps/>
          <w:color w:val="153D63" w:themeColor="text2" w:themeTint="E6"/>
          <w:sz w:val="28"/>
          <w:szCs w:val="28"/>
        </w:rPr>
        <w:t xml:space="preserve"> STOPNIA</w:t>
      </w:r>
    </w:p>
    <w:p w14:paraId="0191EAC0" w14:textId="77777777" w:rsidR="006A1CBE" w:rsidRPr="003F3827" w:rsidRDefault="006A1CBE" w:rsidP="006A1CBE">
      <w:pPr>
        <w:autoSpaceDE w:val="0"/>
        <w:rPr>
          <w:rFonts w:cstheme="minorHAnsi"/>
          <w:b/>
          <w:color w:val="153D63" w:themeColor="text2" w:themeTint="E6"/>
        </w:rPr>
      </w:pPr>
    </w:p>
    <w:p w14:paraId="55E7724F" w14:textId="77777777" w:rsidR="006A1CBE" w:rsidRPr="003F3827" w:rsidRDefault="006A1CBE" w:rsidP="006A1CBE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color w:val="153D63" w:themeColor="text2" w:themeTint="E6"/>
          <w:sz w:val="36"/>
          <w:szCs w:val="36"/>
        </w:rPr>
      </w:pPr>
      <w:r w:rsidRPr="003F3827">
        <w:rPr>
          <w:rFonts w:asciiTheme="minorHAnsi" w:hAnsiTheme="minorHAnsi" w:cstheme="minorBidi"/>
          <w:caps/>
          <w:color w:val="153D63" w:themeColor="text2" w:themeTint="E6"/>
          <w:sz w:val="36"/>
          <w:szCs w:val="36"/>
        </w:rPr>
        <w:t>DZIENNIK AKTYWNOŚCI ZAWODOWEJ</w:t>
      </w:r>
    </w:p>
    <w:p w14:paraId="2B192122" w14:textId="77777777" w:rsidR="006A1CBE" w:rsidRPr="00423445" w:rsidRDefault="006A1CBE" w:rsidP="006A1CBE">
      <w:pPr>
        <w:rPr>
          <w:rFonts w:cstheme="minorHAnsi"/>
          <w:sz w:val="20"/>
        </w:rPr>
      </w:pPr>
    </w:p>
    <w:p w14:paraId="7E18F1E2" w14:textId="77777777" w:rsidR="006A1CBE" w:rsidRPr="00423445" w:rsidRDefault="006A1CBE" w:rsidP="006A1CBE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1E0477D2" w14:textId="77777777" w:rsidR="006A1CBE" w:rsidRPr="00423445" w:rsidRDefault="006A1CBE" w:rsidP="006A1CBE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23616A68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2C756B90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2FAC3699" w14:textId="77777777" w:rsidR="006A1CBE" w:rsidRPr="00423445" w:rsidRDefault="006A1CBE" w:rsidP="001F5644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CB769C3" w14:textId="77777777" w:rsidR="006A1CBE" w:rsidRPr="00423445" w:rsidRDefault="006A1CBE" w:rsidP="001F564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B3BE854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744CC278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071ABC91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3FCD5B6C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4391261" w14:textId="77777777" w:rsidR="006A1CBE" w:rsidRPr="00423445" w:rsidRDefault="006A1CBE" w:rsidP="001F564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C82EC67" w14:textId="77777777" w:rsidR="006A1CBE" w:rsidRPr="00423445" w:rsidRDefault="006A1CBE" w:rsidP="001F5644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5B40B1A" w14:textId="77777777" w:rsidR="006A1CBE" w:rsidRPr="00423445" w:rsidRDefault="006A1CBE" w:rsidP="001F564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7C0AB2B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257355B5" w14:textId="77777777" w:rsidR="006A1CBE" w:rsidRPr="00423445" w:rsidRDefault="006A1CBE" w:rsidP="006A1CBE">
      <w:pPr>
        <w:spacing w:after="120"/>
        <w:rPr>
          <w:rFonts w:cstheme="minorHAnsi"/>
          <w:b/>
          <w:sz w:val="28"/>
        </w:rPr>
      </w:pPr>
    </w:p>
    <w:p w14:paraId="54ABC65D" w14:textId="77777777" w:rsidR="006A1CBE" w:rsidRPr="00EC65C0" w:rsidRDefault="006A1CBE" w:rsidP="006A1CBE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realizowania</w:t>
      </w:r>
      <w:r w:rsidRPr="00441CC6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6A1CBE" w:rsidRPr="00EC65C0" w14:paraId="12FD602A" w14:textId="77777777" w:rsidTr="001F5644">
        <w:tc>
          <w:tcPr>
            <w:tcW w:w="1247" w:type="dxa"/>
            <w:vAlign w:val="center"/>
          </w:tcPr>
          <w:p w14:paraId="5CE5ADCF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249B7BC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11AA9D3" w14:textId="77777777" w:rsidR="006A1CBE" w:rsidRPr="00EC65C0" w:rsidRDefault="006A1CBE" w:rsidP="001F564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46F1C750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447822BA" w14:textId="77777777" w:rsidR="006A1CBE" w:rsidRPr="00EC65C0" w:rsidRDefault="006A1CBE" w:rsidP="001F564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4FD90B2B" w14:textId="77777777" w:rsidR="006A1CBE" w:rsidRPr="00EC65C0" w:rsidRDefault="006A1CBE" w:rsidP="001F5644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548E430B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0AECF57" w14:textId="77777777" w:rsidR="006A1CBE" w:rsidRPr="00EC65C0" w:rsidRDefault="006A1CBE" w:rsidP="001F564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D552E58" w14:textId="77777777" w:rsidR="006A1CBE" w:rsidRPr="00EC65C0" w:rsidRDefault="006A1CBE" w:rsidP="001F5644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7DFDBFB" w14:textId="77777777" w:rsidR="006A1CBE" w:rsidRPr="00EC65C0" w:rsidRDefault="006A1CBE" w:rsidP="001F564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2070951" w14:textId="77777777" w:rsidR="006A1CBE" w:rsidRPr="00EC65C0" w:rsidRDefault="006A1CBE" w:rsidP="001F5644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1D5EE8ED" w14:textId="77777777" w:rsidR="006A1CBE" w:rsidRPr="00EC65C0" w:rsidRDefault="006A1CBE" w:rsidP="006A1CBE">
      <w:pPr>
        <w:spacing w:after="120"/>
        <w:rPr>
          <w:rFonts w:cstheme="minorHAnsi"/>
          <w:b/>
        </w:rPr>
      </w:pPr>
    </w:p>
    <w:p w14:paraId="5D1A9261" w14:textId="77777777" w:rsidR="006A1CBE" w:rsidRPr="00441CC6" w:rsidRDefault="006A1CBE" w:rsidP="006A1CBE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</w:t>
      </w:r>
      <w:r w:rsidRPr="00EC65C0">
        <w:rPr>
          <w:rFonts w:cstheme="minorHAnsi"/>
          <w:b/>
        </w:rPr>
        <w:t xml:space="preserve">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4FDDC454" w14:textId="77777777" w:rsidTr="001F5644">
        <w:tc>
          <w:tcPr>
            <w:tcW w:w="3189" w:type="dxa"/>
            <w:vAlign w:val="center"/>
          </w:tcPr>
          <w:p w14:paraId="5F6E7B9D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C8910DA" w14:textId="77777777" w:rsidR="006A1CBE" w:rsidRPr="00423445" w:rsidRDefault="006A1CBE" w:rsidP="001F5644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158345E" w14:textId="77777777" w:rsidR="006A1CBE" w:rsidRPr="00423445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9C19D9D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p w14:paraId="63C8545E" w14:textId="77777777" w:rsidR="006A1CBE" w:rsidRPr="00423445" w:rsidRDefault="006A1CBE" w:rsidP="006A1CBE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EC65C0" w14:paraId="773A6BAB" w14:textId="77777777" w:rsidTr="001F5644">
        <w:trPr>
          <w:trHeight w:val="879"/>
        </w:trPr>
        <w:tc>
          <w:tcPr>
            <w:tcW w:w="3189" w:type="dxa"/>
            <w:vAlign w:val="center"/>
          </w:tcPr>
          <w:p w14:paraId="17598D2B" w14:textId="77777777" w:rsidR="006A1CBE" w:rsidRPr="00EC65C0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61895720" w14:textId="77777777" w:rsidR="006A1CBE" w:rsidRPr="00EC65C0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  <w:p w14:paraId="6CE062C7" w14:textId="77777777" w:rsidR="006A1CBE" w:rsidRPr="00EC65C0" w:rsidRDefault="006A1CBE" w:rsidP="001F564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741773C" w14:textId="77777777" w:rsidR="006A1CBE" w:rsidRPr="00EC65C0" w:rsidRDefault="006A1CBE" w:rsidP="006A1CBE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6A1CBE" w:rsidRPr="00423445" w14:paraId="0A591AD0" w14:textId="77777777" w:rsidTr="001F5644">
        <w:tc>
          <w:tcPr>
            <w:tcW w:w="3189" w:type="dxa"/>
            <w:vAlign w:val="center"/>
          </w:tcPr>
          <w:p w14:paraId="4587F2DE" w14:textId="77777777" w:rsidR="006A1CBE" w:rsidRPr="00423445" w:rsidRDefault="006A1CBE" w:rsidP="001F564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0B7CFFB9" w14:textId="77777777" w:rsidR="006A1CBE" w:rsidRPr="00423445" w:rsidRDefault="006A1CBE" w:rsidP="001F564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56B2436" w14:textId="77777777" w:rsidR="006A1CBE" w:rsidRPr="00423445" w:rsidRDefault="006A1CBE" w:rsidP="001F5644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7666652" w14:textId="77777777" w:rsidR="006A1CBE" w:rsidRPr="00423445" w:rsidRDefault="006A1CBE" w:rsidP="006A1CBE">
      <w:pPr>
        <w:spacing w:after="120"/>
        <w:rPr>
          <w:rFonts w:cstheme="minorHAnsi"/>
          <w:b/>
        </w:rPr>
      </w:pPr>
    </w:p>
    <w:p w14:paraId="4E701993" w14:textId="77777777" w:rsidR="006A1CBE" w:rsidRPr="00423445" w:rsidRDefault="006A1CBE" w:rsidP="006A1CBE">
      <w:pPr>
        <w:spacing w:before="60" w:after="60"/>
        <w:rPr>
          <w:rFonts w:cstheme="minorHAnsi"/>
          <w:b/>
          <w:i/>
          <w:sz w:val="28"/>
        </w:rPr>
      </w:pPr>
    </w:p>
    <w:p w14:paraId="3D9208AD" w14:textId="77777777" w:rsidR="006A1CBE" w:rsidRPr="00423445" w:rsidRDefault="006A1CBE" w:rsidP="006A1CBE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6639A62" w14:textId="77777777" w:rsidR="006A1CBE" w:rsidRPr="00423445" w:rsidRDefault="006A1CBE" w:rsidP="006A1CBE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6266AA8" w14:textId="77777777" w:rsidR="006A1CBE" w:rsidRDefault="006A1CBE" w:rsidP="006A1CBE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1AD68CB2" w14:textId="77777777" w:rsidR="006A1CBE" w:rsidRDefault="006A1CBE" w:rsidP="006A1CBE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p w14:paraId="33E03E17" w14:textId="77777777" w:rsidR="006A1CBE" w:rsidRDefault="006A1CBE" w:rsidP="006A1CBE">
      <w:pPr>
        <w:spacing w:after="120"/>
        <w:rPr>
          <w:rFonts w:cstheme="minorHAnsi"/>
          <w:b/>
          <w:sz w:val="32"/>
          <w:szCs w:val="2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A1CBE" w:rsidRPr="006E0CB3" w14:paraId="1FF6AD94" w14:textId="77777777" w:rsidTr="001F5644">
        <w:trPr>
          <w:trHeight w:val="843"/>
        </w:trPr>
        <w:tc>
          <w:tcPr>
            <w:tcW w:w="562" w:type="dxa"/>
            <w:vAlign w:val="center"/>
          </w:tcPr>
          <w:p w14:paraId="3CBABF63" w14:textId="77777777" w:rsidR="006A1CBE" w:rsidRPr="006E0CB3" w:rsidRDefault="006A1CBE" w:rsidP="001F564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634D1A4B" w14:textId="77777777" w:rsidR="006A1CBE" w:rsidRPr="006E0CB3" w:rsidRDefault="006A1CBE" w:rsidP="001F564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A1CBE" w:rsidRPr="006E0CB3" w14:paraId="5C65ABC7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56DC3AE" w14:textId="77777777" w:rsidR="006A1CBE" w:rsidRPr="006E0CB3" w:rsidRDefault="006A1CBE" w:rsidP="001F564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EF8DDE6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6D764081" w14:textId="77777777" w:rsidTr="001F5644">
        <w:trPr>
          <w:trHeight w:val="843"/>
        </w:trPr>
        <w:tc>
          <w:tcPr>
            <w:tcW w:w="562" w:type="dxa"/>
            <w:vMerge/>
          </w:tcPr>
          <w:p w14:paraId="437BC86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EC52DA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3327DCB0" w14:textId="77777777" w:rsidTr="001F5644">
        <w:trPr>
          <w:trHeight w:val="843"/>
        </w:trPr>
        <w:tc>
          <w:tcPr>
            <w:tcW w:w="562" w:type="dxa"/>
            <w:vMerge/>
          </w:tcPr>
          <w:p w14:paraId="6C957C0A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DC46A1E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745F4E90" w14:textId="77777777" w:rsidTr="001F5644">
        <w:trPr>
          <w:trHeight w:val="843"/>
        </w:trPr>
        <w:tc>
          <w:tcPr>
            <w:tcW w:w="562" w:type="dxa"/>
            <w:vMerge/>
          </w:tcPr>
          <w:p w14:paraId="1B4A12F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3C6956E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4CC05897" w14:textId="77777777" w:rsidTr="001F5644">
        <w:trPr>
          <w:trHeight w:val="843"/>
        </w:trPr>
        <w:tc>
          <w:tcPr>
            <w:tcW w:w="562" w:type="dxa"/>
            <w:vMerge/>
          </w:tcPr>
          <w:p w14:paraId="0755CD9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1BD0DA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9B96EFE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A136BCF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61B8B3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EB616B0" w14:textId="77777777" w:rsidTr="001F5644">
        <w:trPr>
          <w:trHeight w:val="843"/>
        </w:trPr>
        <w:tc>
          <w:tcPr>
            <w:tcW w:w="562" w:type="dxa"/>
            <w:vMerge/>
          </w:tcPr>
          <w:p w14:paraId="29E3B2DC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F515852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5D57E070" w14:textId="77777777" w:rsidTr="001F5644">
        <w:trPr>
          <w:trHeight w:val="843"/>
        </w:trPr>
        <w:tc>
          <w:tcPr>
            <w:tcW w:w="562" w:type="dxa"/>
            <w:vMerge/>
          </w:tcPr>
          <w:p w14:paraId="7A9109B1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92DCE8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00A650FB" w14:textId="77777777" w:rsidTr="001F5644">
        <w:trPr>
          <w:trHeight w:val="843"/>
        </w:trPr>
        <w:tc>
          <w:tcPr>
            <w:tcW w:w="562" w:type="dxa"/>
            <w:vMerge/>
          </w:tcPr>
          <w:p w14:paraId="0F49FDA9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494EF1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7B867E91" w14:textId="77777777" w:rsidTr="001F5644">
        <w:trPr>
          <w:trHeight w:val="843"/>
        </w:trPr>
        <w:tc>
          <w:tcPr>
            <w:tcW w:w="562" w:type="dxa"/>
            <w:vMerge/>
          </w:tcPr>
          <w:p w14:paraId="077D6310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4E00ED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67BF805F" w14:textId="77777777" w:rsidTr="001F564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1B269A6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48BF193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4E48A3E1" w14:textId="77777777" w:rsidTr="001F5644">
        <w:trPr>
          <w:trHeight w:val="843"/>
        </w:trPr>
        <w:tc>
          <w:tcPr>
            <w:tcW w:w="562" w:type="dxa"/>
            <w:vMerge/>
          </w:tcPr>
          <w:p w14:paraId="38ACB2E6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57FB18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5EEAD1AD" w14:textId="77777777" w:rsidTr="001F5644">
        <w:trPr>
          <w:trHeight w:val="843"/>
        </w:trPr>
        <w:tc>
          <w:tcPr>
            <w:tcW w:w="562" w:type="dxa"/>
            <w:vMerge/>
            <w:textDirection w:val="btLr"/>
          </w:tcPr>
          <w:p w14:paraId="53C3D89C" w14:textId="77777777" w:rsidR="006A1CBE" w:rsidRPr="006E0CB3" w:rsidRDefault="006A1CBE" w:rsidP="001F564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B59CBC4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  <w:tr w:rsidR="006A1CBE" w:rsidRPr="006E0CB3" w14:paraId="1EFD4413" w14:textId="77777777" w:rsidTr="001F5644">
        <w:trPr>
          <w:trHeight w:val="752"/>
        </w:trPr>
        <w:tc>
          <w:tcPr>
            <w:tcW w:w="562" w:type="dxa"/>
            <w:vMerge/>
          </w:tcPr>
          <w:p w14:paraId="717AD1E1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FD2A47F" w14:textId="77777777" w:rsidR="006A1CBE" w:rsidRPr="006E0CB3" w:rsidRDefault="006A1CBE" w:rsidP="001F5644">
            <w:pPr>
              <w:rPr>
                <w:sz w:val="20"/>
                <w:szCs w:val="20"/>
              </w:rPr>
            </w:pPr>
          </w:p>
        </w:tc>
      </w:tr>
    </w:tbl>
    <w:p w14:paraId="75295F9F" w14:textId="77777777" w:rsidR="006A1CBE" w:rsidRDefault="006A1CBE" w:rsidP="006A1CBE">
      <w:pPr>
        <w:pStyle w:val="Nagwek7"/>
        <w:rPr>
          <w:rFonts w:cstheme="minorHAnsi"/>
        </w:rPr>
      </w:pPr>
    </w:p>
    <w:p w14:paraId="4F4644FB" w14:textId="77777777" w:rsidR="006A1CBE" w:rsidRPr="000872A2" w:rsidRDefault="006A1CBE" w:rsidP="006A1CBE"/>
    <w:p w14:paraId="55D13284" w14:textId="77777777" w:rsidR="006A1CBE" w:rsidRPr="000872A2" w:rsidRDefault="006A1CBE" w:rsidP="006A1CBE">
      <w:pPr>
        <w:pStyle w:val="Nagwek7"/>
        <w:jc w:val="center"/>
        <w:rPr>
          <w:rFonts w:cstheme="minorHAnsi"/>
          <w:b/>
          <w:bCs/>
          <w:color w:val="auto"/>
        </w:rPr>
      </w:pPr>
      <w:r w:rsidRPr="000872A2">
        <w:rPr>
          <w:rFonts w:cstheme="minorHAnsi"/>
          <w:b/>
          <w:bCs/>
          <w:color w:val="auto"/>
        </w:rPr>
        <w:lastRenderedPageBreak/>
        <w:t>POTWIERDZENIE ZREALIZOWANIA AKTYWNOŚCI ZAWODOWEJ</w:t>
      </w:r>
    </w:p>
    <w:p w14:paraId="558BC9EB" w14:textId="77777777" w:rsidR="006A1CBE" w:rsidRDefault="006A1CBE" w:rsidP="006A1CBE">
      <w:pPr>
        <w:spacing w:line="360" w:lineRule="auto"/>
        <w:rPr>
          <w:rFonts w:cstheme="minorHAnsi"/>
        </w:rPr>
      </w:pPr>
    </w:p>
    <w:p w14:paraId="6ECE1FA6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4A116FE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62FBF97E" w14:textId="77777777" w:rsidR="006A1CBE" w:rsidRPr="00423445" w:rsidRDefault="006A1CBE" w:rsidP="006A1CBE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79F5446" w14:textId="77777777" w:rsidR="006A1CBE" w:rsidRPr="00423445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36710B26" w14:textId="77777777" w:rsidR="006A1CBE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29C58540" w14:textId="77777777" w:rsidR="006A1CBE" w:rsidRPr="0021608F" w:rsidRDefault="006A1CBE" w:rsidP="006A1CBE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1995B6ED" w14:textId="77777777" w:rsidR="006A1CBE" w:rsidRPr="0021608F" w:rsidRDefault="006A1CBE" w:rsidP="006A1CBE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F97714D" w14:textId="77777777" w:rsidR="006A1CBE" w:rsidRDefault="006A1CBE" w:rsidP="006A1CBE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8"/>
        <w:gridCol w:w="3235"/>
        <w:gridCol w:w="1382"/>
        <w:gridCol w:w="868"/>
        <w:gridCol w:w="894"/>
        <w:gridCol w:w="844"/>
      </w:tblGrid>
      <w:tr w:rsidR="006A1CBE" w:rsidRPr="002A784B" w14:paraId="26A69764" w14:textId="77777777" w:rsidTr="00AA626A">
        <w:trPr>
          <w:trHeight w:val="567"/>
        </w:trPr>
        <w:tc>
          <w:tcPr>
            <w:tcW w:w="3188" w:type="dxa"/>
            <w:vMerge w:val="restart"/>
            <w:vAlign w:val="center"/>
          </w:tcPr>
          <w:p w14:paraId="0FE24A3A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5" w:type="dxa"/>
            <w:vMerge w:val="restart"/>
            <w:vAlign w:val="center"/>
          </w:tcPr>
          <w:p w14:paraId="77464FD6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88" w:type="dxa"/>
            <w:gridSpan w:val="4"/>
            <w:vAlign w:val="center"/>
          </w:tcPr>
          <w:p w14:paraId="5F71AA7E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6A1CBE" w:rsidRPr="002A784B" w14:paraId="2532B5E0" w14:textId="77777777" w:rsidTr="00AA626A">
        <w:trPr>
          <w:trHeight w:val="567"/>
        </w:trPr>
        <w:tc>
          <w:tcPr>
            <w:tcW w:w="3188" w:type="dxa"/>
            <w:vMerge/>
            <w:vAlign w:val="center"/>
          </w:tcPr>
          <w:p w14:paraId="600A9538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5" w:type="dxa"/>
            <w:vMerge/>
            <w:vAlign w:val="center"/>
          </w:tcPr>
          <w:p w14:paraId="110B6089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7C831D6A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4D0C6DCF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70DD733D" w14:textId="77777777" w:rsidR="006A1CBE" w:rsidRPr="00BF1009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844" w:type="dxa"/>
            <w:vAlign w:val="center"/>
          </w:tcPr>
          <w:p w14:paraId="7A9AF194" w14:textId="77777777" w:rsidR="006A1CBE" w:rsidRPr="00BF1009" w:rsidRDefault="006A1CBE" w:rsidP="001F564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6A1CBE" w:rsidRPr="006214E4" w14:paraId="0B0930E7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57816A3" w14:textId="77777777" w:rsidR="006A1CBE" w:rsidRPr="00BF1009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6A1CBE" w:rsidRPr="006214E4" w14:paraId="4B638AB0" w14:textId="77777777" w:rsidTr="00AA626A">
        <w:trPr>
          <w:trHeight w:val="567"/>
        </w:trPr>
        <w:tc>
          <w:tcPr>
            <w:tcW w:w="3188" w:type="dxa"/>
            <w:vAlign w:val="center"/>
          </w:tcPr>
          <w:p w14:paraId="7AA5BE8B" w14:textId="77777777" w:rsidR="006A1CBE" w:rsidRDefault="006A1CBE" w:rsidP="001F5644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 i identyfikuje cele, organizację, funkcjonowanie oraz uwarunkowania prawne organizacji, w której odbywa praktyki zawodowe </w:t>
            </w:r>
          </w:p>
          <w:p w14:paraId="438BD647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3235" w:type="dxa"/>
          </w:tcPr>
          <w:p w14:paraId="66A83E54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F6C02DE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DB6DD22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B4E3D0F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0389753E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1CBE" w:rsidRPr="006214E4" w14:paraId="6F9ECAD1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4CC607F" w14:textId="77777777" w:rsidR="006A1CBE" w:rsidRPr="006214E4" w:rsidRDefault="006A1CBE" w:rsidP="001F564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6A1CBE" w:rsidRPr="006214E4" w14:paraId="200BF1EB" w14:textId="77777777" w:rsidTr="00AA626A">
        <w:trPr>
          <w:trHeight w:val="567"/>
        </w:trPr>
        <w:tc>
          <w:tcPr>
            <w:tcW w:w="3188" w:type="dxa"/>
          </w:tcPr>
          <w:p w14:paraId="39D7963B" w14:textId="77777777" w:rsidR="006A1CBE" w:rsidRPr="006214E4" w:rsidRDefault="006A1CBE" w:rsidP="001F5644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Doskonali komunikację ze współpracownikami w zakresie obowiązków zawodowych </w:t>
            </w:r>
          </w:p>
        </w:tc>
        <w:tc>
          <w:tcPr>
            <w:tcW w:w="3235" w:type="dxa"/>
          </w:tcPr>
          <w:p w14:paraId="1EAB3B4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A0D4D69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B5F8757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AD7F868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4A61ABE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1C85A7E" w14:textId="77777777" w:rsidTr="00AA626A">
        <w:trPr>
          <w:trHeight w:val="567"/>
        </w:trPr>
        <w:tc>
          <w:tcPr>
            <w:tcW w:w="3188" w:type="dxa"/>
          </w:tcPr>
          <w:p w14:paraId="054C7EAB" w14:textId="77777777" w:rsidR="006A1CBE" w:rsidRPr="006214E4" w:rsidRDefault="006A1CBE" w:rsidP="001F5644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Przestrzega odpowiedniego doboru surowców i gotowych produktów spożywczych oraz technik sporządzania potraw </w:t>
            </w:r>
            <w:r>
              <w:rPr>
                <w:sz w:val="20"/>
                <w:szCs w:val="20"/>
              </w:rPr>
              <w:lastRenderedPageBreak/>
              <w:t xml:space="preserve">stosowanych w </w:t>
            </w:r>
            <w:proofErr w:type="spellStart"/>
            <w:r>
              <w:rPr>
                <w:sz w:val="20"/>
                <w:szCs w:val="20"/>
              </w:rPr>
              <w:t>dietoterapii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235" w:type="dxa"/>
          </w:tcPr>
          <w:p w14:paraId="62A425BC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E487F4D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E489D4A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2C70470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38020D63" w14:textId="77777777" w:rsidR="006A1CBE" w:rsidRPr="006214E4" w:rsidRDefault="006A1CBE" w:rsidP="001F564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A1CBE" w:rsidRPr="006214E4" w14:paraId="7C065423" w14:textId="77777777" w:rsidTr="00AA626A">
        <w:trPr>
          <w:trHeight w:val="567"/>
        </w:trPr>
        <w:tc>
          <w:tcPr>
            <w:tcW w:w="3188" w:type="dxa"/>
          </w:tcPr>
          <w:p w14:paraId="3E447136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ćwiczyć planowanie i wdrożenie odpowiednich składników żywieniowych w celu zapobiegania chorobom </w:t>
            </w:r>
            <w:proofErr w:type="spellStart"/>
            <w:r>
              <w:rPr>
                <w:sz w:val="20"/>
                <w:szCs w:val="20"/>
              </w:rPr>
              <w:t>dietozależnym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3235" w:type="dxa"/>
          </w:tcPr>
          <w:p w14:paraId="62B7EB7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4D260E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5DC116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694589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41746D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214D64C" w14:textId="77777777" w:rsidTr="00AA626A">
        <w:trPr>
          <w:trHeight w:val="567"/>
        </w:trPr>
        <w:tc>
          <w:tcPr>
            <w:tcW w:w="3188" w:type="dxa"/>
          </w:tcPr>
          <w:p w14:paraId="19D6CA56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układać i określać wartości odżywcze i energetyczne diet oraz typowych potraw na podstawie wartości odżywczej produktów spożywczych </w:t>
            </w:r>
          </w:p>
        </w:tc>
        <w:tc>
          <w:tcPr>
            <w:tcW w:w="3235" w:type="dxa"/>
          </w:tcPr>
          <w:p w14:paraId="601D166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56F0C94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E677A0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2C1E77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3DA8B0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712F8F6E" w14:textId="77777777" w:rsidTr="00AA626A">
        <w:trPr>
          <w:trHeight w:val="567"/>
        </w:trPr>
        <w:tc>
          <w:tcPr>
            <w:tcW w:w="3188" w:type="dxa"/>
          </w:tcPr>
          <w:p w14:paraId="546E0F61" w14:textId="77777777" w:rsidR="006A1CBE" w:rsidRPr="006214E4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wykorzystywać wyniki badań laboratoryjnych w planowaniu żywienia. </w:t>
            </w:r>
          </w:p>
        </w:tc>
        <w:tc>
          <w:tcPr>
            <w:tcW w:w="3235" w:type="dxa"/>
          </w:tcPr>
          <w:p w14:paraId="1D50DA0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1C9E81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9D952C7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149A4B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2141B7A9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1C435FC" w14:textId="77777777" w:rsidTr="00AA626A">
        <w:trPr>
          <w:trHeight w:val="567"/>
        </w:trPr>
        <w:tc>
          <w:tcPr>
            <w:tcW w:w="3188" w:type="dxa"/>
          </w:tcPr>
          <w:p w14:paraId="489E6246" w14:textId="77777777" w:rsidR="006A1CBE" w:rsidRDefault="006A1CBE" w:rsidP="001F5644">
            <w:pPr>
              <w:spacing w:line="240" w:lineRule="auto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Potrafi przeprowadzić wywiad żywieniowy i odżywiania się osoby badanej w oparciu o odpowiednie kwestionariusze oraz potrafi dokonać oceny stanu odżywienia w oparciu o badania przesiewowe i pogłębiona ocenę stanu odżywienia </w:t>
            </w:r>
          </w:p>
        </w:tc>
        <w:tc>
          <w:tcPr>
            <w:tcW w:w="3235" w:type="dxa"/>
          </w:tcPr>
          <w:p w14:paraId="7F2D063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D55918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56BCBE9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21E8528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68B34E0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D9A2080" w14:textId="77777777" w:rsidTr="00AA626A">
        <w:trPr>
          <w:trHeight w:val="567"/>
        </w:trPr>
        <w:tc>
          <w:tcPr>
            <w:tcW w:w="3188" w:type="dxa"/>
          </w:tcPr>
          <w:p w14:paraId="1F57D22D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udzielić porady w zakresie trybu życia, diety i aktywności fizycznej. </w:t>
            </w:r>
          </w:p>
        </w:tc>
        <w:tc>
          <w:tcPr>
            <w:tcW w:w="3235" w:type="dxa"/>
          </w:tcPr>
          <w:p w14:paraId="0726C2B8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508D36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EA3DA7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F01917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A35D0D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25F00761" w14:textId="77777777" w:rsidTr="00AA626A">
        <w:trPr>
          <w:trHeight w:val="567"/>
        </w:trPr>
        <w:tc>
          <w:tcPr>
            <w:tcW w:w="3188" w:type="dxa"/>
          </w:tcPr>
          <w:p w14:paraId="3CDD982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pracować w zespole wielodyscyplinarnym w celu zapewnienia ciągłości opieki nad pacjentem </w:t>
            </w:r>
          </w:p>
        </w:tc>
        <w:tc>
          <w:tcPr>
            <w:tcW w:w="3235" w:type="dxa"/>
          </w:tcPr>
          <w:p w14:paraId="1C22FF37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5A59BC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D56D18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6B0070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6A0A3DC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2552485B" w14:textId="77777777" w:rsidTr="00AA626A">
        <w:trPr>
          <w:trHeight w:val="567"/>
        </w:trPr>
        <w:tc>
          <w:tcPr>
            <w:tcW w:w="3188" w:type="dxa"/>
          </w:tcPr>
          <w:p w14:paraId="0457EE2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dokonywać odpowiedniego doboru surowców i technik do produkcji potraw stosowanych w </w:t>
            </w:r>
            <w:proofErr w:type="spellStart"/>
            <w:r>
              <w:rPr>
                <w:sz w:val="20"/>
                <w:szCs w:val="20"/>
              </w:rPr>
              <w:t>dietoterapii</w:t>
            </w:r>
            <w:proofErr w:type="spellEnd"/>
            <w:r>
              <w:rPr>
                <w:sz w:val="20"/>
                <w:szCs w:val="20"/>
              </w:rPr>
              <w:t xml:space="preserve">, z uwzględnieniem składników nie tolerowanych w danych jednostkach chorobowych. </w:t>
            </w:r>
          </w:p>
        </w:tc>
        <w:tc>
          <w:tcPr>
            <w:tcW w:w="3235" w:type="dxa"/>
          </w:tcPr>
          <w:p w14:paraId="3C5826CF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1CD5A878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BACD23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0089065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2398506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578F3350" w14:textId="77777777" w:rsidTr="00AA626A">
        <w:trPr>
          <w:trHeight w:val="567"/>
        </w:trPr>
        <w:tc>
          <w:tcPr>
            <w:tcW w:w="3188" w:type="dxa"/>
          </w:tcPr>
          <w:p w14:paraId="60AE8DF8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obliczać indywidualne zapotrzebowanie na energię oraz makro- i mikroskładniki odżywcze. </w:t>
            </w:r>
          </w:p>
        </w:tc>
        <w:tc>
          <w:tcPr>
            <w:tcW w:w="3235" w:type="dxa"/>
          </w:tcPr>
          <w:p w14:paraId="238944C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642140E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AC4460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06C0099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03B8CA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9C8F3DF" w14:textId="77777777" w:rsidTr="00AA626A">
        <w:trPr>
          <w:trHeight w:val="567"/>
        </w:trPr>
        <w:tc>
          <w:tcPr>
            <w:tcW w:w="3188" w:type="dxa"/>
          </w:tcPr>
          <w:p w14:paraId="2BB065B2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określać wartość odżywczą i energetyczną diet na podstawie tabel wartości odżywczej produktów spożywczych i typowych potraw oraz programów komputerowych. </w:t>
            </w:r>
          </w:p>
        </w:tc>
        <w:tc>
          <w:tcPr>
            <w:tcW w:w="3235" w:type="dxa"/>
          </w:tcPr>
          <w:p w14:paraId="293A2B2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795D6E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A611E3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AD067A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825B62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1FC859F5" w14:textId="77777777" w:rsidTr="00AA626A">
        <w:trPr>
          <w:trHeight w:val="567"/>
        </w:trPr>
        <w:tc>
          <w:tcPr>
            <w:tcW w:w="3188" w:type="dxa"/>
          </w:tcPr>
          <w:p w14:paraId="4D406A5B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pracować w zespole wielodyscyplinarnym w celu zapewnienia ciągłości opieki nad pacjentem. </w:t>
            </w:r>
          </w:p>
        </w:tc>
        <w:tc>
          <w:tcPr>
            <w:tcW w:w="3235" w:type="dxa"/>
          </w:tcPr>
          <w:p w14:paraId="3B3D15A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17567E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0203C3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FB323B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466EB2A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B73F1F9" w14:textId="77777777" w:rsidTr="00AA626A">
        <w:trPr>
          <w:trHeight w:val="567"/>
        </w:trPr>
        <w:tc>
          <w:tcPr>
            <w:tcW w:w="3188" w:type="dxa"/>
          </w:tcPr>
          <w:p w14:paraId="642FC2B3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Potrafi zaplanować i wdrożyć żywienie dostosowane do chorób przewodu pokarmowego </w:t>
            </w:r>
          </w:p>
        </w:tc>
        <w:tc>
          <w:tcPr>
            <w:tcW w:w="3235" w:type="dxa"/>
          </w:tcPr>
          <w:p w14:paraId="174D3DC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9487CC0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CE689B9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33E4BF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7F5CAD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332E926B" w14:textId="77777777" w:rsidTr="00AA626A">
        <w:trPr>
          <w:trHeight w:val="567"/>
        </w:trPr>
        <w:tc>
          <w:tcPr>
            <w:tcW w:w="3188" w:type="dxa"/>
          </w:tcPr>
          <w:p w14:paraId="5A16C30F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zaplanować i wdrożyć żywienie dostosowane do zaburzeń metabolicznych wywołanych urazem lub chorobą. </w:t>
            </w:r>
          </w:p>
        </w:tc>
        <w:tc>
          <w:tcPr>
            <w:tcW w:w="3235" w:type="dxa"/>
          </w:tcPr>
          <w:p w14:paraId="3645FBF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5E08461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01435FE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0C39CAE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3B5E7EA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51173E46" w14:textId="77777777" w:rsidTr="00AA626A">
        <w:trPr>
          <w:trHeight w:val="567"/>
        </w:trPr>
        <w:tc>
          <w:tcPr>
            <w:tcW w:w="3188" w:type="dxa"/>
          </w:tcPr>
          <w:p w14:paraId="1CB3F3AE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Potrafi przygotować materiały edukacyjne dla pacjenta/klienta. </w:t>
            </w:r>
          </w:p>
        </w:tc>
        <w:tc>
          <w:tcPr>
            <w:tcW w:w="3235" w:type="dxa"/>
          </w:tcPr>
          <w:p w14:paraId="3E9827C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6E3A3D9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B5A2E03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DA406A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78A0EFA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C0975F9" w14:textId="77777777" w:rsidTr="00AA626A">
        <w:trPr>
          <w:trHeight w:val="567"/>
        </w:trPr>
        <w:tc>
          <w:tcPr>
            <w:tcW w:w="3188" w:type="dxa"/>
          </w:tcPr>
          <w:p w14:paraId="03BCE477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Umiejętność planowania optymalnej sprzedaży usług gastronomicznych i dietetycznych </w:t>
            </w:r>
          </w:p>
        </w:tc>
        <w:tc>
          <w:tcPr>
            <w:tcW w:w="3235" w:type="dxa"/>
          </w:tcPr>
          <w:p w14:paraId="0095655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E5CEE8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E38896A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9FC85F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17AD3CFD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6C1AAA2E" w14:textId="77777777" w:rsidTr="00AA626A">
        <w:trPr>
          <w:trHeight w:val="567"/>
        </w:trPr>
        <w:tc>
          <w:tcPr>
            <w:tcW w:w="3188" w:type="dxa"/>
          </w:tcPr>
          <w:p w14:paraId="41FFB6E9" w14:textId="77777777" w:rsidR="006A1CBE" w:rsidRDefault="006A1CBE" w:rsidP="001F564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Umie analizować zagrożenia związane z bezpieczeństwem żywności </w:t>
            </w:r>
          </w:p>
        </w:tc>
        <w:tc>
          <w:tcPr>
            <w:tcW w:w="3235" w:type="dxa"/>
          </w:tcPr>
          <w:p w14:paraId="0A18E064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7650456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964574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975C26C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44" w:type="dxa"/>
          </w:tcPr>
          <w:p w14:paraId="55B06B8B" w14:textId="77777777" w:rsidR="006A1CBE" w:rsidRPr="006214E4" w:rsidRDefault="006A1CBE" w:rsidP="001F564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6A1CBE" w:rsidRPr="006214E4" w14:paraId="4A154361" w14:textId="77777777" w:rsidTr="00AA626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5FF9C1F" w14:textId="77777777" w:rsidR="006A1CBE" w:rsidRPr="006214E4" w:rsidRDefault="006A1CBE" w:rsidP="001F564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6A1CBE" w:rsidRPr="006214E4" w14:paraId="2CD097A0" w14:textId="77777777" w:rsidTr="00AA626A">
        <w:trPr>
          <w:trHeight w:val="567"/>
        </w:trPr>
        <w:tc>
          <w:tcPr>
            <w:tcW w:w="3188" w:type="dxa"/>
          </w:tcPr>
          <w:p w14:paraId="2CC6AC38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Student jest gotów uczestniczyć i komunikować się w zakresie obowiązków zawodowych ze współpracownikami </w:t>
            </w:r>
          </w:p>
        </w:tc>
        <w:tc>
          <w:tcPr>
            <w:tcW w:w="3235" w:type="dxa"/>
          </w:tcPr>
          <w:p w14:paraId="5CC99ADC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D46E4CE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3C4887A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5B4A1C4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7DAE8FD3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  <w:tr w:rsidR="006A1CBE" w:rsidRPr="006214E4" w14:paraId="7845BC72" w14:textId="77777777" w:rsidTr="00AA626A">
        <w:trPr>
          <w:trHeight w:val="567"/>
        </w:trPr>
        <w:tc>
          <w:tcPr>
            <w:tcW w:w="3188" w:type="dxa"/>
          </w:tcPr>
          <w:p w14:paraId="5955A645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W ramach wykonywanych obowiązków jest gotów przestrzegać odpowiednich przepisów oraz norm </w:t>
            </w:r>
          </w:p>
        </w:tc>
        <w:tc>
          <w:tcPr>
            <w:tcW w:w="3235" w:type="dxa"/>
          </w:tcPr>
          <w:p w14:paraId="45D89A67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1A84C7E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08B46E7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A2BF08D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52B80286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  <w:tr w:rsidR="006A1CBE" w:rsidRPr="006214E4" w14:paraId="4471B8DD" w14:textId="77777777" w:rsidTr="00AA626A">
        <w:trPr>
          <w:trHeight w:val="567"/>
        </w:trPr>
        <w:tc>
          <w:tcPr>
            <w:tcW w:w="3188" w:type="dxa"/>
          </w:tcPr>
          <w:p w14:paraId="265B6597" w14:textId="77777777" w:rsidR="006A1CBE" w:rsidRPr="006214E4" w:rsidRDefault="006A1CBE" w:rsidP="001F5644">
            <w:pPr>
              <w:tabs>
                <w:tab w:val="left" w:pos="2276"/>
              </w:tabs>
              <w:ind w:right="739"/>
              <w:rPr>
                <w:rFonts w:cstheme="minorHAnsi"/>
              </w:rPr>
            </w:pPr>
            <w:r>
              <w:rPr>
                <w:sz w:val="20"/>
                <w:szCs w:val="20"/>
              </w:rPr>
              <w:t xml:space="preserve">Student jest gotów wykonywać obowiązki utrzymuje kryteria etyczne </w:t>
            </w:r>
          </w:p>
        </w:tc>
        <w:tc>
          <w:tcPr>
            <w:tcW w:w="3235" w:type="dxa"/>
          </w:tcPr>
          <w:p w14:paraId="1B551538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A1BC423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6402E70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742293F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  <w:tc>
          <w:tcPr>
            <w:tcW w:w="844" w:type="dxa"/>
          </w:tcPr>
          <w:p w14:paraId="70353651" w14:textId="77777777" w:rsidR="006A1CBE" w:rsidRPr="006214E4" w:rsidRDefault="006A1CBE" w:rsidP="001F5644">
            <w:pPr>
              <w:ind w:right="739"/>
              <w:rPr>
                <w:rFonts w:cstheme="minorHAnsi"/>
              </w:rPr>
            </w:pPr>
          </w:p>
        </w:tc>
      </w:tr>
    </w:tbl>
    <w:p w14:paraId="59CDBE71" w14:textId="77777777" w:rsidR="006A1CBE" w:rsidRPr="00423445" w:rsidRDefault="006A1CBE" w:rsidP="006A1CBE">
      <w:pPr>
        <w:spacing w:line="360" w:lineRule="auto"/>
        <w:rPr>
          <w:rFonts w:cstheme="minorHAnsi"/>
        </w:rPr>
      </w:pPr>
    </w:p>
    <w:p w14:paraId="450FCBD1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0A0AF7CE" w14:textId="77777777" w:rsidR="006A1CBE" w:rsidRPr="00423445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D15C5F" w14:textId="77777777" w:rsidR="006A1CBE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D18DBE" w14:textId="77777777" w:rsidR="006A1CBE" w:rsidRPr="00423445" w:rsidRDefault="006A1CBE" w:rsidP="006A1CBE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3774B5" w14:textId="77777777" w:rsidR="006A1CBE" w:rsidRDefault="006A1CBE" w:rsidP="006A1CBE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538536EB" w14:textId="77777777" w:rsidR="006A1CBE" w:rsidRPr="00423445" w:rsidRDefault="006A1CBE" w:rsidP="006A1CBE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98B641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5594B022" w14:textId="77777777" w:rsidR="006A1CBE" w:rsidRDefault="006A1CBE" w:rsidP="006A1CB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35DDFF" w14:textId="77777777" w:rsidR="006A1CBE" w:rsidRPr="00524282" w:rsidRDefault="006A1CBE" w:rsidP="006A1CBE">
      <w:pPr>
        <w:pStyle w:val="Akapitzlist"/>
        <w:numPr>
          <w:ilvl w:val="0"/>
          <w:numId w:val="16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61924AB7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4492878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5A26334" w14:textId="77777777" w:rsidR="006A1CBE" w:rsidRPr="00423445" w:rsidRDefault="006A1CBE" w:rsidP="006A1CBE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1C4930B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D49B59B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>DOBREJ. Spełnia oczekiwania w stopniu zadowalającym. Wywiązuje się ze swoich zadań, osiąga dobre wyniki.</w:t>
      </w:r>
    </w:p>
    <w:p w14:paraId="3FC8E662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193B1DBD" w14:textId="77777777" w:rsidR="006A1CBE" w:rsidRPr="00423445" w:rsidRDefault="006A1CBE" w:rsidP="006A1CBE">
      <w:pPr>
        <w:numPr>
          <w:ilvl w:val="0"/>
          <w:numId w:val="1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BF090DD" w14:textId="77777777" w:rsidR="006A1CBE" w:rsidRPr="00423445" w:rsidRDefault="006A1CBE" w:rsidP="006A1CBE">
      <w:pPr>
        <w:spacing w:line="360" w:lineRule="auto"/>
        <w:rPr>
          <w:rFonts w:cstheme="minorHAnsi"/>
        </w:rPr>
      </w:pPr>
    </w:p>
    <w:p w14:paraId="26F2206A" w14:textId="77777777" w:rsidR="006A1CBE" w:rsidRPr="00423445" w:rsidRDefault="006A1CBE" w:rsidP="006A1CBE">
      <w:pPr>
        <w:spacing w:line="360" w:lineRule="auto"/>
        <w:rPr>
          <w:rFonts w:cstheme="minorHAnsi"/>
          <w:b/>
          <w:bCs/>
        </w:rPr>
      </w:pPr>
    </w:p>
    <w:p w14:paraId="31D249D7" w14:textId="77777777" w:rsidR="006A1CBE" w:rsidRDefault="006A1CBE" w:rsidP="006A1CBE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</w:t>
      </w:r>
      <w:r>
        <w:rPr>
          <w:rFonts w:cstheme="minorHAnsi"/>
          <w:b/>
          <w:bCs/>
          <w:sz w:val="20"/>
          <w:szCs w:val="20"/>
        </w:rPr>
        <w:t xml:space="preserve">                   </w:t>
      </w:r>
      <w:r w:rsidRPr="00423445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       </w:t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B6793F2" w14:textId="77777777" w:rsidR="006A1CBE" w:rsidRPr="00423445" w:rsidRDefault="006A1CBE" w:rsidP="006A1CBE">
      <w:pPr>
        <w:spacing w:line="360" w:lineRule="auto"/>
        <w:ind w:left="284"/>
        <w:rPr>
          <w:rFonts w:cstheme="minorHAnsi"/>
        </w:rPr>
      </w:pPr>
    </w:p>
    <w:p w14:paraId="76F3710E" w14:textId="05C14AAD" w:rsidR="006A1CBE" w:rsidRDefault="006A1CBE" w:rsidP="004A042A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</w:t>
      </w:r>
    </w:p>
    <w:p w14:paraId="1ADAE238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360447FE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16A5849D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513C6782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7B9C4114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36946EDD" w14:textId="77777777" w:rsidR="004A042A" w:rsidRDefault="004A042A" w:rsidP="004A042A">
      <w:pPr>
        <w:spacing w:before="60" w:after="60" w:line="360" w:lineRule="auto"/>
        <w:ind w:left="-142"/>
        <w:rPr>
          <w:rFonts w:cstheme="minorHAnsi"/>
        </w:rPr>
      </w:pPr>
    </w:p>
    <w:p w14:paraId="2639663A" w14:textId="0B662F72" w:rsidR="006A1CBE" w:rsidRDefault="006A1CBE" w:rsidP="004A042A">
      <w:pPr>
        <w:rPr>
          <w:rFonts w:cstheme="minorHAnsi"/>
        </w:rPr>
      </w:pPr>
    </w:p>
    <w:sectPr w:rsidR="006A1CBE" w:rsidSect="004A042A">
      <w:headerReference w:type="default" r:id="rId10"/>
      <w:pgSz w:w="11906" w:h="16838"/>
      <w:pgMar w:top="42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4CDA8" w14:textId="77777777" w:rsidR="003420E4" w:rsidRDefault="003420E4" w:rsidP="00057536">
      <w:pPr>
        <w:spacing w:after="0" w:line="240" w:lineRule="auto"/>
      </w:pPr>
      <w:r>
        <w:separator/>
      </w:r>
    </w:p>
  </w:endnote>
  <w:endnote w:type="continuationSeparator" w:id="0">
    <w:p w14:paraId="737469F8" w14:textId="77777777" w:rsidR="003420E4" w:rsidRDefault="003420E4" w:rsidP="0005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E661" w14:textId="77777777" w:rsidR="003420E4" w:rsidRDefault="003420E4" w:rsidP="00057536">
      <w:pPr>
        <w:spacing w:after="0" w:line="240" w:lineRule="auto"/>
      </w:pPr>
      <w:r>
        <w:separator/>
      </w:r>
    </w:p>
  </w:footnote>
  <w:footnote w:type="continuationSeparator" w:id="0">
    <w:p w14:paraId="1413F318" w14:textId="77777777" w:rsidR="003420E4" w:rsidRDefault="003420E4" w:rsidP="00057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AE10" w14:textId="2B43B124" w:rsidR="00AB190D" w:rsidRPr="004A042A" w:rsidRDefault="00AB190D" w:rsidP="004A042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BA05E7"/>
    <w:multiLevelType w:val="hybridMultilevel"/>
    <w:tmpl w:val="D9AC475A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1">
      <w:start w:val="1"/>
      <w:numFmt w:val="decimal"/>
      <w:lvlText w:val="%5)"/>
      <w:lvlJc w:val="left"/>
      <w:pPr>
        <w:ind w:left="786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A4D24"/>
    <w:multiLevelType w:val="hybridMultilevel"/>
    <w:tmpl w:val="611E348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8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80888">
    <w:abstractNumId w:val="0"/>
  </w:num>
  <w:num w:numId="2" w16cid:durableId="559558573">
    <w:abstractNumId w:val="19"/>
  </w:num>
  <w:num w:numId="3" w16cid:durableId="1391617919">
    <w:abstractNumId w:val="11"/>
  </w:num>
  <w:num w:numId="4" w16cid:durableId="1621839950">
    <w:abstractNumId w:val="7"/>
  </w:num>
  <w:num w:numId="5" w16cid:durableId="350886924">
    <w:abstractNumId w:val="10"/>
  </w:num>
  <w:num w:numId="6" w16cid:durableId="1520656259">
    <w:abstractNumId w:val="15"/>
  </w:num>
  <w:num w:numId="7" w16cid:durableId="1074010500">
    <w:abstractNumId w:val="3"/>
  </w:num>
  <w:num w:numId="8" w16cid:durableId="799344296">
    <w:abstractNumId w:val="2"/>
  </w:num>
  <w:num w:numId="9" w16cid:durableId="1443844879">
    <w:abstractNumId w:val="9"/>
  </w:num>
  <w:num w:numId="10" w16cid:durableId="980042462">
    <w:abstractNumId w:val="4"/>
  </w:num>
  <w:num w:numId="11" w16cid:durableId="44914355">
    <w:abstractNumId w:val="13"/>
  </w:num>
  <w:num w:numId="12" w16cid:durableId="2112234171">
    <w:abstractNumId w:val="12"/>
  </w:num>
  <w:num w:numId="13" w16cid:durableId="391196620">
    <w:abstractNumId w:val="17"/>
  </w:num>
  <w:num w:numId="14" w16cid:durableId="1633636173">
    <w:abstractNumId w:val="18"/>
  </w:num>
  <w:num w:numId="15" w16cid:durableId="1645699919">
    <w:abstractNumId w:val="8"/>
  </w:num>
  <w:num w:numId="16" w16cid:durableId="1267421958">
    <w:abstractNumId w:val="14"/>
  </w:num>
  <w:num w:numId="17" w16cid:durableId="1767650456">
    <w:abstractNumId w:val="16"/>
  </w:num>
  <w:num w:numId="18" w16cid:durableId="485243270">
    <w:abstractNumId w:val="1"/>
  </w:num>
  <w:num w:numId="19" w16cid:durableId="2034264658">
    <w:abstractNumId w:val="5"/>
  </w:num>
  <w:num w:numId="20" w16cid:durableId="496920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BE"/>
    <w:rsid w:val="00057536"/>
    <w:rsid w:val="00076358"/>
    <w:rsid w:val="00077FCA"/>
    <w:rsid w:val="000D226A"/>
    <w:rsid w:val="00134542"/>
    <w:rsid w:val="00181CB4"/>
    <w:rsid w:val="001E5814"/>
    <w:rsid w:val="003420E4"/>
    <w:rsid w:val="00387E5F"/>
    <w:rsid w:val="003A2B11"/>
    <w:rsid w:val="003A5C27"/>
    <w:rsid w:val="003E29E4"/>
    <w:rsid w:val="004A042A"/>
    <w:rsid w:val="004B708F"/>
    <w:rsid w:val="00504D33"/>
    <w:rsid w:val="005C74FA"/>
    <w:rsid w:val="00635756"/>
    <w:rsid w:val="006A1CBE"/>
    <w:rsid w:val="006B64A9"/>
    <w:rsid w:val="007545A6"/>
    <w:rsid w:val="00802B39"/>
    <w:rsid w:val="00824462"/>
    <w:rsid w:val="00892209"/>
    <w:rsid w:val="008A69C0"/>
    <w:rsid w:val="008E5CEF"/>
    <w:rsid w:val="00944B84"/>
    <w:rsid w:val="00995426"/>
    <w:rsid w:val="009C511F"/>
    <w:rsid w:val="00A56530"/>
    <w:rsid w:val="00AA626A"/>
    <w:rsid w:val="00AB190D"/>
    <w:rsid w:val="00AD1518"/>
    <w:rsid w:val="00AF03C5"/>
    <w:rsid w:val="00B42DF5"/>
    <w:rsid w:val="00B55AA9"/>
    <w:rsid w:val="00B57EA6"/>
    <w:rsid w:val="00B72D62"/>
    <w:rsid w:val="00BC1160"/>
    <w:rsid w:val="00BD341E"/>
    <w:rsid w:val="00BF4055"/>
    <w:rsid w:val="00C306BD"/>
    <w:rsid w:val="00C65A15"/>
    <w:rsid w:val="00CA2753"/>
    <w:rsid w:val="00D134EA"/>
    <w:rsid w:val="00D756D0"/>
    <w:rsid w:val="00DA3BFA"/>
    <w:rsid w:val="00E11EAF"/>
    <w:rsid w:val="00E86DAA"/>
    <w:rsid w:val="00EC310F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0D4F2"/>
  <w15:chartTrackingRefBased/>
  <w15:docId w15:val="{6E985B7E-EDFE-439A-BD99-2832141D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A1CBE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A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1C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1C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1C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1C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1C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1CBE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6A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6A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1C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1C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1C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1C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1CB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A1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6A1CBE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A1CBE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A1CB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A1CB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A1CBE"/>
    <w:rPr>
      <w:kern w:val="0"/>
      <w:sz w:val="20"/>
      <w:szCs w:val="20"/>
      <w14:ligatures w14:val="none"/>
    </w:rPr>
  </w:style>
  <w:style w:type="table" w:styleId="Tabela-Siatka">
    <w:name w:val="Table Grid"/>
    <w:basedOn w:val="Standardowy"/>
    <w:uiPriority w:val="39"/>
    <w:rsid w:val="006A1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next w:val="Tekstpodstawowy"/>
    <w:link w:val="NagwekZnak"/>
    <w:uiPriority w:val="99"/>
    <w:rsid w:val="006A1CBE"/>
    <w:pPr>
      <w:keepNext/>
      <w:suppressAutoHyphens/>
      <w:spacing w:before="240" w:after="120" w:line="240" w:lineRule="auto"/>
    </w:pPr>
    <w:rPr>
      <w:rFonts w:ascii="Arial" w:eastAsia="SimSun" w:hAnsi="Arial" w:cs="Tahoma"/>
      <w:sz w:val="28"/>
      <w:szCs w:val="28"/>
      <w:lang w:eastAsia="ar-SA"/>
    </w:rPr>
  </w:style>
  <w:style w:type="character" w:customStyle="1" w:styleId="NagwekZnak">
    <w:name w:val="Nagłówek Znak"/>
    <w:basedOn w:val="Domylnaczcionkaakapitu"/>
    <w:link w:val="Nagwek"/>
    <w:uiPriority w:val="99"/>
    <w:rsid w:val="006A1CBE"/>
    <w:rPr>
      <w:rFonts w:ascii="Arial" w:eastAsia="SimSun" w:hAnsi="Arial" w:cs="Tahoma"/>
      <w:kern w:val="0"/>
      <w:sz w:val="28"/>
      <w:szCs w:val="28"/>
      <w:lang w:eastAsia="ar-SA"/>
      <w14:ligatures w14:val="none"/>
    </w:rPr>
  </w:style>
  <w:style w:type="paragraph" w:customStyle="1" w:styleId="Indeks">
    <w:name w:val="Indeks"/>
    <w:basedOn w:val="Normalny"/>
    <w:rsid w:val="006A1CBE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6A1CBE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6A1CBE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rsid w:val="006A1CBE"/>
    <w:pPr>
      <w:tabs>
        <w:tab w:val="center" w:pos="4536"/>
        <w:tab w:val="right" w:pos="9072"/>
      </w:tabs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StopkaZnak">
    <w:name w:val="Stopka Znak"/>
    <w:basedOn w:val="Domylnaczcionkaakapitu"/>
    <w:link w:val="Stopka"/>
    <w:rsid w:val="006A1CBE"/>
    <w:rPr>
      <w:rFonts w:ascii="Times New Roman" w:eastAsia="Times New Roman" w:hAnsi="Times New Roman" w:cs="Times New Roman"/>
      <w:kern w:val="0"/>
      <w:sz w:val="24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A1CBE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A1CBE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A1CBE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A1CBE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  <w:style w:type="paragraph" w:customStyle="1" w:styleId="Default">
    <w:name w:val="Default"/>
    <w:rsid w:val="006A1C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40A24-AE7F-4EBB-9FF6-0FD2D1E67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5AA619-0324-4485-8212-4FDC9C9B6535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3.xml><?xml version="1.0" encoding="utf-8"?>
<ds:datastoreItem xmlns:ds="http://schemas.openxmlformats.org/officeDocument/2006/customXml" ds:itemID="{56FE6A54-38CA-45F1-B80E-8A7E8FE7F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1146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Piotr Iwanicki</cp:lastModifiedBy>
  <cp:revision>3</cp:revision>
  <cp:lastPrinted>2025-10-07T12:27:00Z</cp:lastPrinted>
  <dcterms:created xsi:type="dcterms:W3CDTF">2025-10-22T13:10:00Z</dcterms:created>
  <dcterms:modified xsi:type="dcterms:W3CDTF">2025-10-22T13:10:00Z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