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FDE6E3" wp14:paraId="01554565" wp14:textId="36362676">
      <w:pPr>
        <w:pStyle w:val="Default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76FDE6E3" w:rsidR="44679CE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Wykaz zaliczonych umiejętności/czynności określonych w programie praktyki:</w:t>
      </w:r>
    </w:p>
    <w:p xmlns:wp14="http://schemas.microsoft.com/office/word/2010/wordml" w:rsidP="76FDE6E3" wp14:paraId="5DCA3615" wp14:textId="14A137C3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</w:p>
    <w:p xmlns:wp14="http://schemas.microsoft.com/office/word/2010/wordml" w:rsidP="76FDE6E3" wp14:paraId="48FEC4FE" wp14:textId="431E38DB">
      <w:pPr>
        <w:pStyle w:val="Default"/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76FDE6E3" w:rsidR="44679C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Praktyka Asystencka (2 semestr)</w:t>
      </w:r>
    </w:p>
    <w:p xmlns:wp14="http://schemas.microsoft.com/office/word/2010/wordml" w:rsidP="76FDE6E3" wp14:paraId="11B9E5EC" wp14:textId="2867A901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</w:p>
    <w:tbl>
      <w:tblPr>
        <w:tblStyle w:val="TableNormal"/>
        <w:bidiVisual w:val="0"/>
        <w:tblW w:w="11304" w:type="dxa"/>
        <w:tblInd w:w="-114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3655"/>
        <w:gridCol w:w="3330"/>
        <w:gridCol w:w="1632"/>
        <w:gridCol w:w="882"/>
        <w:gridCol w:w="365"/>
        <w:gridCol w:w="645"/>
        <w:gridCol w:w="795"/>
      </w:tblGrid>
      <w:tr w:rsidR="76FDE6E3" w:rsidTr="2617B80B" w14:paraId="03A521DC">
        <w:trPr>
          <w:trHeight w:val="300"/>
        </w:trPr>
        <w:tc>
          <w:tcPr>
            <w:tcW w:w="3655" w:type="dxa"/>
            <w:tcBorders>
              <w:top w:val="nil"/>
              <w:left w:val="nil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69CF047E" w14:textId="02D0F956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6FDE6E3" w:rsidR="76FDE6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Cele kształcenia: </w:t>
            </w:r>
          </w:p>
        </w:tc>
        <w:tc>
          <w:tcPr>
            <w:tcW w:w="6209" w:type="dxa"/>
            <w:gridSpan w:val="4"/>
            <w:tcBorders>
              <w:top w:val="nil"/>
            </w:tcBorders>
            <w:tcMar>
              <w:left w:w="90" w:type="dxa"/>
              <w:right w:w="90" w:type="dxa"/>
            </w:tcMar>
            <w:vAlign w:val="top"/>
          </w:tcPr>
          <w:p w:rsidR="76FDE6E3" w:rsidP="2617B80B" w:rsidRDefault="76FDE6E3" w14:paraId="04151769" w14:textId="6579468A">
            <w:pPr>
              <w:spacing w:before="0" w:beforeAutospacing="off" w:after="0" w:afterAutospacing="off" w:line="240" w:lineRule="auto"/>
              <w:ind w:left="2" w:hanging="2"/>
              <w:jc w:val="both"/>
            </w:pPr>
            <w:r w:rsidRPr="2617B80B" w:rsidR="242FE39A">
              <w:rPr>
                <w:rFonts w:ascii="Calibri" w:hAnsi="Calibri" w:eastAsia="Calibri" w:cs="Calibri"/>
                <w:noProof w:val="0"/>
                <w:sz w:val="24"/>
                <w:szCs w:val="24"/>
                <w:lang w:val="pl-PL"/>
              </w:rPr>
              <w:t>Poznanie organizacji pracy w placówkach świadczących usługi z zakresu fizjoterapii. Zapoznanie z zasadami BHP i PPOŻ na stanowisku pracy fizjoterapeuty. Zapoznanie z dokumentacją medyczną obowiązującą w danej placówce. Obserwacja badania fizjoterapeutycznego oraz wykonywanych zabiegów stosowanych w procesie rehabilitacji. Asysta w zakresie usprawniania chorego. Wyrobienie i utrwalenie pozytywnych nawyków zawodowych oraz postawy społecznej niezbędnych w pracy fizjoterapeuty. Zdobywanie umiejętności pracy w zespole terapeutycznym oraz współpracy studenta z pacjentem i jego rodziną.</w:t>
            </w:r>
          </w:p>
          <w:p w:rsidR="76FDE6E3" w:rsidP="2617B80B" w:rsidRDefault="76FDE6E3" w14:paraId="7E71BD05" w14:textId="34277745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</w:pPr>
          </w:p>
        </w:tc>
        <w:tc>
          <w:tcPr>
            <w:tcW w:w="1440" w:type="dxa"/>
            <w:gridSpan w:val="2"/>
            <w:tcBorders>
              <w:top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0CA93252" w14:textId="0EA7D7D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6FDE6E3" w:rsidTr="2617B80B" w14:paraId="74065217">
        <w:trPr>
          <w:trHeight w:val="300"/>
        </w:trPr>
        <w:tc>
          <w:tcPr>
            <w:tcW w:w="3655" w:type="dxa"/>
            <w:tcBorders>
              <w:left w:val="nil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001550A4" w14:textId="406FE1D0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6FDE6E3" w:rsidP="76FDE6E3" w:rsidRDefault="76FDE6E3" w14:paraId="0DA56360" w14:textId="51E303BE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6FDE6E3" w:rsidP="76FDE6E3" w:rsidRDefault="76FDE6E3" w14:paraId="234A5EBB" w14:textId="04E9941F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6FDE6E3" w:rsidR="76FDE6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MIEJSCE PRAKTYKI </w:t>
            </w:r>
            <w:r w:rsidRPr="76FDE6E3" w:rsidR="76FDE6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(pieczęć jednostki, w której praktyka została zrealizowana)</w:t>
            </w:r>
          </w:p>
        </w:tc>
        <w:tc>
          <w:tcPr>
            <w:tcW w:w="6209" w:type="dxa"/>
            <w:gridSpan w:val="4"/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007E77CE" w14:textId="619D812C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6FDE6E3" w:rsidP="76FDE6E3" w:rsidRDefault="76FDE6E3" w14:paraId="0D29EFE0" w14:textId="66B41966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6FDE6E3" w:rsidP="76FDE6E3" w:rsidRDefault="76FDE6E3" w14:paraId="1B3441FD" w14:textId="6C3126A4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6FDE6E3" w:rsidP="2617B80B" w:rsidRDefault="76FDE6E3" w14:paraId="1E757F84" w14:textId="027F90D1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617B80B" w:rsidR="76FDE6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…………………………………………….………………………………………..………………</w:t>
            </w:r>
          </w:p>
        </w:tc>
        <w:tc>
          <w:tcPr>
            <w:tcW w:w="1440" w:type="dxa"/>
            <w:gridSpan w:val="2"/>
            <w:tcBorders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398E3579" w14:textId="73A31C9D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6FDE6E3" w:rsidTr="2617B80B" w14:paraId="4699A962">
        <w:trPr>
          <w:trHeight w:val="300"/>
        </w:trPr>
        <w:tc>
          <w:tcPr>
            <w:tcW w:w="3655" w:type="dxa"/>
            <w:tcBorders>
              <w:left w:val="nil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30EB1534" w14:textId="3AB466B8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6FDE6E3" w:rsidR="76FDE6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ILOŚĆ GODZIN </w:t>
            </w:r>
          </w:p>
        </w:tc>
        <w:tc>
          <w:tcPr>
            <w:tcW w:w="6209" w:type="dxa"/>
            <w:gridSpan w:val="4"/>
            <w:tcBorders>
              <w:bottom w:val="single" w:sz="6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277600A9" w14:textId="7551D00D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6FDE6E3" w:rsidR="76FDE6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150 (5 ECTS) </w:t>
            </w:r>
          </w:p>
          <w:p w:rsidR="76FDE6E3" w:rsidP="76FDE6E3" w:rsidRDefault="76FDE6E3" w14:paraId="73C8F61B" w14:textId="03CB42B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0E617948" w14:textId="691ED43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6FDE6E3" w:rsidTr="2617B80B" w14:paraId="62EF0D30">
        <w:trPr>
          <w:trHeight w:val="300"/>
        </w:trPr>
        <w:tc>
          <w:tcPr>
            <w:tcW w:w="3655" w:type="dxa"/>
            <w:vMerge w:val="restart"/>
            <w:tcBorders>
              <w:top w:val="single" w:sz="6"/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6FDE6E3" w:rsidP="76FDE6E3" w:rsidRDefault="76FDE6E3" w14:paraId="5F36A043" w14:textId="1E4FC342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6FDE6E3" w:rsidR="76FDE6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OPIS EFEKTÓW UCZENIA SIĘ</w:t>
            </w:r>
          </w:p>
        </w:tc>
        <w:tc>
          <w:tcPr>
            <w:tcW w:w="3330" w:type="dxa"/>
            <w:vMerge w:val="restart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6FDE6E3" w:rsidP="76FDE6E3" w:rsidRDefault="76FDE6E3" w14:paraId="514E300F" w14:textId="73976F78">
            <w:pPr>
              <w:pStyle w:val="Default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6FDE6E3" w:rsidR="76FDE6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Podpis i pieczątka opiekuna praktyk</w:t>
            </w:r>
          </w:p>
        </w:tc>
        <w:tc>
          <w:tcPr>
            <w:tcW w:w="4319" w:type="dxa"/>
            <w:gridSpan w:val="5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0C0F1221" w14:textId="1CBEF457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6FDE6E3" w:rsidR="76FDE6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Ocena stopnia realizacji efektu uczenia się przez Opiekuna praktyk</w:t>
            </w:r>
          </w:p>
        </w:tc>
      </w:tr>
      <w:tr w:rsidR="76FDE6E3" w:rsidTr="2617B80B" w14:paraId="443FD891">
        <w:trPr>
          <w:trHeight w:val="300"/>
        </w:trPr>
        <w:tc>
          <w:tcPr>
            <w:tcW w:w="3655" w:type="dxa"/>
            <w:vMerge/>
            <w:tcBorders/>
            <w:tcMar/>
            <w:vAlign w:val="center"/>
          </w:tcPr>
          <w:p w14:paraId="2AE6CAF1"/>
        </w:tc>
        <w:tc>
          <w:tcPr>
            <w:tcW w:w="3330" w:type="dxa"/>
            <w:vMerge/>
            <w:tcBorders/>
            <w:tcMar/>
            <w:vAlign w:val="center"/>
          </w:tcPr>
          <w:p w14:paraId="143A6D9F"/>
        </w:tc>
        <w:tc>
          <w:tcPr>
            <w:tcW w:w="1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6FDE6E3" w:rsidP="76FDE6E3" w:rsidRDefault="76FDE6E3" w14:paraId="7448C5DA" w14:textId="06094958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6FDE6E3" w:rsidR="76FDE6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Brak potwierdzenia</w:t>
            </w:r>
          </w:p>
        </w:tc>
        <w:tc>
          <w:tcPr>
            <w:tcW w:w="8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6FDE6E3" w:rsidP="76FDE6E3" w:rsidRDefault="76FDE6E3" w14:paraId="6DC881B4" w14:textId="6849D5D8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6FDE6E3" w:rsidR="76FDE6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Niski</w:t>
            </w:r>
          </w:p>
        </w:tc>
        <w:tc>
          <w:tcPr>
            <w:tcW w:w="101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6FDE6E3" w:rsidP="76FDE6E3" w:rsidRDefault="76FDE6E3" w14:paraId="2DAEBF6B" w14:textId="5853785B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6FDE6E3" w:rsidR="76FDE6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Średni</w:t>
            </w:r>
          </w:p>
        </w:tc>
        <w:tc>
          <w:tcPr>
            <w:tcW w:w="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6FDE6E3" w:rsidP="76FDE6E3" w:rsidRDefault="76FDE6E3" w14:paraId="10FC7F9E" w14:textId="02976A8A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6FDE6E3" w:rsidR="76FDE6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Wysoki</w:t>
            </w:r>
          </w:p>
        </w:tc>
      </w:tr>
      <w:tr w:rsidR="76FDE6E3" w:rsidTr="2617B80B" w14:paraId="725A38A9">
        <w:trPr>
          <w:trHeight w:val="300"/>
        </w:trPr>
        <w:tc>
          <w:tcPr>
            <w:tcW w:w="11304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6FDE6E3" w:rsidP="76FDE6E3" w:rsidRDefault="76FDE6E3" w14:paraId="2CA95F60" w14:textId="7AA31778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6FDE6E3" w:rsidR="76FDE6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>WIEDZA</w:t>
            </w:r>
          </w:p>
        </w:tc>
      </w:tr>
      <w:tr w:rsidR="76FDE6E3" w:rsidTr="2617B80B" w14:paraId="5F8018D4">
        <w:trPr>
          <w:trHeight w:val="300"/>
        </w:trPr>
        <w:tc>
          <w:tcPr>
            <w:tcW w:w="3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6CFA3C26" w14:textId="595D5841">
            <w:pPr>
              <w:spacing w:before="0" w:beforeAutospacing="off" w:after="0" w:afterAutospacing="off"/>
              <w:ind w:left="0" w:right="-5"/>
            </w:pPr>
            <w:r w:rsidRPr="2617B80B" w:rsidR="2617B80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W zakresie wiedzy student zna i rozumie zjawiska zachodzące w organizmie człowieka pod wpływem działań fizjoterapeutycznych.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610732F8" w14:textId="22B3E83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29C13CF7" w14:textId="01C19ED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3AF4FAE6" w14:textId="121A99F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01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34A04B2A" w14:textId="7B694FA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17CD0389" w14:textId="11D4E0B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6FDE6E3" w:rsidTr="2617B80B" w14:paraId="3E230828">
        <w:trPr>
          <w:trHeight w:val="300"/>
        </w:trPr>
        <w:tc>
          <w:tcPr>
            <w:tcW w:w="3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35248FDC" w14:textId="36DD9BDE">
            <w:pPr>
              <w:spacing w:before="0" w:beforeAutospacing="off" w:after="0" w:afterAutospacing="off"/>
              <w:ind w:left="0" w:right="-5"/>
            </w:pPr>
            <w:r w:rsidRPr="2617B80B" w:rsidR="2617B80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poznaje i rozumie w podstawowym zakresie metody opisu i interpretacji podstawowych jednostek i zespołów chorobowych.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0C4F4216" w14:textId="3F00132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3824C0E8" w14:textId="4CC7495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70C3349F" w14:textId="79022F3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01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2AE48364" w14:textId="0DE7150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10C222DE" w14:textId="5CCD3ED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6FDE6E3" w:rsidTr="2617B80B" w14:paraId="03F756C5">
        <w:trPr>
          <w:trHeight w:val="300"/>
        </w:trPr>
        <w:tc>
          <w:tcPr>
            <w:tcW w:w="3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0F1D4D7D" w14:textId="5CD4D2BE">
            <w:pPr>
              <w:spacing w:before="0" w:beforeAutospacing="off" w:after="0" w:afterAutospacing="off"/>
              <w:ind w:left="0" w:right="-5"/>
            </w:pPr>
            <w:r w:rsidRPr="2617B80B" w:rsidR="2617B80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Student poznaje podstawowe zasady etyczne 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012C7B58" w14:textId="340114B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6749CB21" w14:textId="3861831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36E55CBD" w14:textId="6661C6E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01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0116B9F8" w14:textId="1DC0D71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24469AAC" w14:textId="3BF4EFC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2617B80B" w:rsidTr="2617B80B" w14:paraId="2E1D88A5">
        <w:trPr>
          <w:trHeight w:val="300"/>
        </w:trPr>
        <w:tc>
          <w:tcPr>
            <w:tcW w:w="3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39A7984C" w14:textId="47452D75">
            <w:pPr>
              <w:spacing w:before="0" w:beforeAutospacing="off" w:after="0" w:afterAutospacing="off"/>
              <w:ind w:left="0"/>
            </w:pPr>
            <w:r w:rsidRPr="2617B80B" w:rsidR="2617B80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zna standardy obowiązujące w pracy z pacjentem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3B21DBC8" w14:textId="4172D93D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27D35250" w14:textId="124E4BEA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2FCE5688" w14:textId="5D273819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01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6258030D" w14:textId="2F646DE9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3048EC70" w14:textId="0ED5182D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6FDE6E3" w:rsidTr="2617B80B" w14:paraId="411A00FA">
        <w:trPr>
          <w:trHeight w:val="300"/>
        </w:trPr>
        <w:tc>
          <w:tcPr>
            <w:tcW w:w="11304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6FDE6E3" w:rsidP="76FDE6E3" w:rsidRDefault="76FDE6E3" w14:paraId="2504641F" w14:textId="33F7ADFB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76FDE6E3" w:rsidR="76FDE6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>UMIEJĘTNOŚCI</w:t>
            </w:r>
          </w:p>
        </w:tc>
      </w:tr>
      <w:tr w:rsidR="76FDE6E3" w:rsidTr="2617B80B" w14:paraId="16F117A9">
        <w:trPr>
          <w:trHeight w:val="300"/>
        </w:trPr>
        <w:tc>
          <w:tcPr>
            <w:tcW w:w="3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0081D64B" w14:textId="3B8DAAB3">
            <w:pPr>
              <w:spacing w:before="0" w:beforeAutospacing="off" w:after="0" w:afterAutospacing="off"/>
              <w:ind w:left="0" w:right="-5"/>
            </w:pPr>
            <w:r w:rsidRPr="2617B80B" w:rsidR="2617B80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potrafi wprowadzić dane i uzyskane informacje pacjenta w dokumentacji pacjenta a także potrafi opisać i zapisać działania terapeutyczne wykonywane przez fizjoterapeutę.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743E9D0E" w14:textId="0521832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283AE82A" w14:textId="734B8C8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4D48F3FC" w14:textId="742598C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01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3821F829" w14:textId="4BA09FB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7C4621FC" w14:textId="2A4E6C6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6FDE6E3" w:rsidTr="2617B80B" w14:paraId="4C941637">
        <w:trPr>
          <w:trHeight w:val="300"/>
        </w:trPr>
        <w:tc>
          <w:tcPr>
            <w:tcW w:w="3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1084DA8E" w14:textId="619FB14C">
            <w:pPr>
              <w:spacing w:before="0" w:beforeAutospacing="off" w:after="0" w:afterAutospacing="off"/>
              <w:ind w:left="0" w:right="-5"/>
            </w:pPr>
            <w:r w:rsidRPr="2617B80B" w:rsidR="2617B80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aktywnie uczestniczy w dyskusjach na temat problemów zawodowych, z uwzględnieniem zasad etycznych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64C5D940" w14:textId="128DF97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0E0BB870" w14:textId="5C060EF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79FA1A9F" w14:textId="19BA4D4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01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25C1C644" w14:textId="49ACA63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11EB82C5" w14:textId="286831C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6FDE6E3" w:rsidTr="2617B80B" w14:paraId="3A4D2BC0">
        <w:trPr>
          <w:trHeight w:val="300"/>
        </w:trPr>
        <w:tc>
          <w:tcPr>
            <w:tcW w:w="3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2A580D01" w14:textId="0089CD02">
            <w:pPr>
              <w:spacing w:before="0" w:beforeAutospacing="off" w:after="0" w:afterAutospacing="off"/>
              <w:ind w:left="0" w:right="-5"/>
            </w:pPr>
            <w:r w:rsidRPr="2617B80B" w:rsidR="2617B80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Podczas rozmowy z pacjentem student potrafi stosować się do zasad etyki zawodowej fizjoterapeuty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0079A3F2" w14:textId="57342E7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29448E20" w14:textId="7389CC0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261B572A" w14:textId="142A733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01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01C59ACA" w14:textId="0AA92B3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68634B03" w14:textId="44B2846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2617B80B" w:rsidTr="2617B80B" w14:paraId="68D704E1">
        <w:trPr>
          <w:trHeight w:val="300"/>
        </w:trPr>
        <w:tc>
          <w:tcPr>
            <w:tcW w:w="3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613062A0" w14:textId="7635A990">
            <w:pPr>
              <w:spacing w:before="0" w:beforeAutospacing="off" w:after="0" w:afterAutospacing="off"/>
              <w:ind w:left="0" w:right="-5"/>
            </w:pPr>
            <w:r w:rsidRPr="2617B80B" w:rsidR="2617B80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potrafi przestrzegać praw pacjenta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5D4B24CC" w14:textId="6AAE97E9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60C17A88" w14:textId="4D3316C7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494D6D70" w14:textId="3CBA7F8D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01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4D055F6E" w14:textId="2E1CF44C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5CD26793" w14:textId="00AB5ECF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2617B80B" w:rsidTr="2617B80B" w14:paraId="6D7D2BF3">
        <w:trPr>
          <w:trHeight w:val="300"/>
        </w:trPr>
        <w:tc>
          <w:tcPr>
            <w:tcW w:w="3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6618D00A" w14:textId="3E44CD7D">
            <w:pPr>
              <w:spacing w:before="0" w:beforeAutospacing="off" w:after="0" w:afterAutospacing="off"/>
              <w:ind w:left="0" w:right="-5"/>
            </w:pPr>
            <w:r w:rsidRPr="2617B80B" w:rsidR="2617B80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potrafi nawiązać relację z pacjentem i współpracownikami opartą o wzajemny szacunek i zaufanie.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2393F631" w14:textId="5C3A1795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5A1DA44E" w14:textId="219DD6B5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35A691D5" w14:textId="4ED9FA0B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01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507824EE" w14:textId="1A408245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13F7B094" w14:textId="25A251EC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6FDE6E3" w:rsidTr="2617B80B" w14:paraId="6366AB2B">
        <w:trPr>
          <w:trHeight w:val="300"/>
        </w:trPr>
        <w:tc>
          <w:tcPr>
            <w:tcW w:w="11304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6FDE6E3" w:rsidP="76FDE6E3" w:rsidRDefault="76FDE6E3" w14:paraId="49E35F62" w14:textId="15DE89EC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6FDE6E3" w:rsidR="76FDE6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>KOMPETENCJE SPOŁECZNE</w:t>
            </w:r>
          </w:p>
        </w:tc>
      </w:tr>
      <w:tr w:rsidR="76FDE6E3" w:rsidTr="2617B80B" w14:paraId="7CE7CA4B">
        <w:trPr>
          <w:trHeight w:val="300"/>
        </w:trPr>
        <w:tc>
          <w:tcPr>
            <w:tcW w:w="3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080EC6D9" w14:textId="50AAF448">
            <w:pPr>
              <w:spacing w:before="0" w:beforeAutospacing="off" w:after="0" w:afterAutospacing="off"/>
              <w:ind w:left="0" w:right="-5"/>
            </w:pPr>
            <w:r w:rsidRPr="2617B80B" w:rsidR="2617B80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swoją postawą promuje zdrowy styl życia, utrzymanie w sprawności układu ruchu (</w:t>
            </w:r>
            <w:r w:rsidRPr="2617B80B" w:rsidR="2617B80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fizjoprofilaktyka</w:t>
            </w:r>
            <w:r w:rsidRPr="2617B80B" w:rsidR="2617B80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).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75258A6F" w14:textId="488F8E7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5E2C14EF" w14:textId="639C277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21E29333" w14:textId="4639DEB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01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1FD6F3F2" w14:textId="5994EFC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44BEA7C1" w14:textId="70960CE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6FDE6E3" w:rsidTr="2617B80B" w14:paraId="4097B3BE">
        <w:trPr>
          <w:trHeight w:val="300"/>
        </w:trPr>
        <w:tc>
          <w:tcPr>
            <w:tcW w:w="36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17B80B" w:rsidP="2617B80B" w:rsidRDefault="2617B80B" w14:paraId="56B4E8F4" w14:textId="0E8EA0A2">
            <w:pPr>
              <w:spacing w:before="0" w:beforeAutospacing="off" w:after="0" w:afterAutospacing="off"/>
              <w:ind w:left="0" w:right="-5"/>
            </w:pPr>
            <w:r w:rsidRPr="2617B80B" w:rsidR="2617B80B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W zakresie kompetencji student jest gotów do przestrzegania praw pacjenta i zasad etyki zawodowej</w:t>
            </w:r>
          </w:p>
        </w:tc>
        <w:tc>
          <w:tcPr>
            <w:tcW w:w="33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7D38AA2B" w14:textId="6A578C3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6E47D657" w14:textId="2D56BF4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0BCC94A8" w14:textId="34874C2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01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095B9FB9" w14:textId="7FF0596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FDE6E3" w:rsidP="76FDE6E3" w:rsidRDefault="76FDE6E3" w14:paraId="3CD6106A" w14:textId="31B8BD7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</w:tbl>
    <w:p w:rsidR="2617B80B" w:rsidRDefault="2617B80B" w14:paraId="2DB049ED" w14:textId="345752D3"/>
    <w:p xmlns:wp14="http://schemas.microsoft.com/office/word/2010/wordml" w:rsidP="76FDE6E3" wp14:paraId="030149CF" wp14:textId="0FF0711A">
      <w:pPr>
        <w:tabs>
          <w:tab w:val="left" w:leader="none" w:pos="1843"/>
          <w:tab w:val="left" w:leader="none" w:pos="5954"/>
        </w:tabs>
        <w:bidi w:val="0"/>
        <w:spacing w:line="36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76FDE6E3" wp14:paraId="2F0D0C4C" wp14:textId="7BEC69C1">
      <w:pPr>
        <w:bidi w:val="0"/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76FDE6E3" w:rsidR="44679C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 xml:space="preserve">……………..……………………………..……………. </w:t>
      </w:r>
    </w:p>
    <w:p xmlns:wp14="http://schemas.microsoft.com/office/word/2010/wordml" w:rsidP="76FDE6E3" wp14:paraId="0A5B9153" wp14:textId="33FDF28F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76FDE6E3" w:rsidR="44679C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 xml:space="preserve">data i pełny podpis Opiekuna Praktyki z jednostki organizacyjnej, </w:t>
      </w:r>
    </w:p>
    <w:p xmlns:wp14="http://schemas.microsoft.com/office/word/2010/wordml" w:rsidP="76FDE6E3" wp14:paraId="23FDECEE" wp14:textId="2B6E251E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76FDE6E3" w:rsidR="44679C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 xml:space="preserve">w której praktyka była realizowana </w:t>
      </w:r>
    </w:p>
    <w:p xmlns:wp14="http://schemas.microsoft.com/office/word/2010/wordml" w:rsidP="76FDE6E3" wp14:paraId="517394B3" wp14:textId="2D7E92E2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76FDE6E3" wp14:paraId="36070D81" wp14:textId="0F7F99B6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76FDE6E3" wp14:paraId="42E28CB6" wp14:textId="5CF2EA87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76FDE6E3" wp14:paraId="2AE0EF23" wp14:textId="56A9933B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76FDE6E3" wp14:paraId="68F7DEFE" wp14:textId="16D98FE1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76FDE6E3" wp14:paraId="4C684117" wp14:textId="21CE4534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76FDE6E3" wp14:paraId="62C91DEB" wp14:textId="1A30666A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76FDE6E3" wp14:paraId="1116744A" wp14:textId="37EB20B1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76FDE6E3" wp14:paraId="3F78219D" wp14:textId="48988783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76FDE6E3" wp14:paraId="75BD976F" wp14:textId="64F01139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76FDE6E3" wp14:paraId="5EF73D7B" wp14:textId="0137EF50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76FDE6E3" wp14:paraId="521CDF7F" wp14:textId="50D51F62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76FDE6E3" wp14:paraId="4502F364" wp14:textId="1BDAE503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p14:paraId="57375426" wp14:textId="274C9BD7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436ACC"/>
    <w:rsid w:val="103BEDA6"/>
    <w:rsid w:val="17BD029A"/>
    <w:rsid w:val="242FE39A"/>
    <w:rsid w:val="2617B80B"/>
    <w:rsid w:val="3B436ACC"/>
    <w:rsid w:val="3C22F136"/>
    <w:rsid w:val="44679CED"/>
    <w:rsid w:val="76FDE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6ACC"/>
  <w15:chartTrackingRefBased/>
  <w15:docId w15:val="{AA5DC2E1-A17C-4AD2-BEBD-6753F4030D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true">
    <w:uiPriority w:val="1"/>
    <w:name w:val="Default"/>
    <w:basedOn w:val="Normal"/>
    <w:rsid w:val="76FDE6E3"/>
    <w:rPr>
      <w:rFonts w:ascii="Aptos" w:hAnsi="Aptos" w:eastAsia="Aptos" w:cs="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Props1.xml><?xml version="1.0" encoding="utf-8"?>
<ds:datastoreItem xmlns:ds="http://schemas.openxmlformats.org/officeDocument/2006/customXml" ds:itemID="{9DF7C893-2350-44E6-85C6-1B7215747C7C}"/>
</file>

<file path=customXml/itemProps2.xml><?xml version="1.0" encoding="utf-8"?>
<ds:datastoreItem xmlns:ds="http://schemas.openxmlformats.org/officeDocument/2006/customXml" ds:itemID="{D979B4E4-2450-43F1-BE92-6897F3C0ADF3}"/>
</file>

<file path=customXml/itemProps3.xml><?xml version="1.0" encoding="utf-8"?>
<ds:datastoreItem xmlns:ds="http://schemas.openxmlformats.org/officeDocument/2006/customXml" ds:itemID="{EF14DBE1-866D-44B2-AA53-F3DA2D58E14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Woźnica</dc:creator>
  <cp:keywords/>
  <dc:description/>
  <cp:lastModifiedBy>Martyna Selonke</cp:lastModifiedBy>
  <dcterms:created xsi:type="dcterms:W3CDTF">2025-10-08T12:41:07Z</dcterms:created>
  <dcterms:modified xsi:type="dcterms:W3CDTF">2025-10-09T07:07:30Z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  <property fmtid="{D5CDD505-2E9C-101B-9397-08002B2CF9AE}" pid="5" name="docLang">
    <vt:lpwstr>pl</vt:lpwstr>
  </property>
</Properties>
</file>