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A5D5" w14:textId="334726E5" w:rsidR="005A2E1D" w:rsidRPr="00AF3416" w:rsidRDefault="005A2E1D" w:rsidP="005A2E1D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416">
        <w:rPr>
          <w:rFonts w:ascii="Times New Roman" w:hAnsi="Times New Roman" w:cs="Times New Roman"/>
          <w:sz w:val="24"/>
          <w:szCs w:val="24"/>
        </w:rPr>
        <w:t xml:space="preserve">Technologie Informacyjne - </w:t>
      </w:r>
      <w:r>
        <w:rPr>
          <w:rFonts w:ascii="Times New Roman" w:hAnsi="Times New Roman" w:cs="Times New Roman"/>
          <w:sz w:val="24"/>
          <w:szCs w:val="24"/>
        </w:rPr>
        <w:t>Energetyka</w:t>
      </w:r>
    </w:p>
    <w:p w14:paraId="4A319566" w14:textId="77777777" w:rsidR="005A2E1D" w:rsidRPr="00AF3416" w:rsidRDefault="005A2E1D" w:rsidP="005A2E1D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416">
        <w:rPr>
          <w:rFonts w:ascii="Times New Roman" w:hAnsi="Times New Roman" w:cs="Times New Roman"/>
          <w:sz w:val="24"/>
          <w:szCs w:val="24"/>
        </w:rPr>
        <w:t>Laboratorium 1</w:t>
      </w:r>
    </w:p>
    <w:p w14:paraId="00EA2447" w14:textId="15BA691D" w:rsidR="00F61AB0" w:rsidRDefault="005A2E1D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5A2E1D">
        <w:rPr>
          <w:rFonts w:ascii="Times New Roman" w:hAnsi="Times New Roman" w:cs="Times New Roman"/>
          <w:i/>
          <w:iCs/>
          <w:kern w:val="0"/>
          <w:sz w:val="24"/>
          <w:szCs w:val="24"/>
        </w:rPr>
        <w:t>Uruchomienie edytora VBA. Procedura i instrukcja wyjścia. Sposoby uruchamiania makr.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5A2E1D">
        <w:rPr>
          <w:rFonts w:ascii="Times New Roman" w:hAnsi="Times New Roman" w:cs="Times New Roman"/>
          <w:i/>
          <w:iCs/>
          <w:kern w:val="0"/>
          <w:sz w:val="24"/>
          <w:szCs w:val="24"/>
        </w:rPr>
        <w:t>Operacje arytmetyczne. Zmienne ich deklarowanie i wymuszanie deklarowania. Typy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5A2E1D">
        <w:rPr>
          <w:rFonts w:ascii="Times New Roman" w:hAnsi="Times New Roman" w:cs="Times New Roman"/>
          <w:i/>
          <w:iCs/>
          <w:kern w:val="0"/>
          <w:sz w:val="24"/>
          <w:szCs w:val="24"/>
        </w:rPr>
        <w:t>zmiennych, zmienne tekstowe. Wprowadzenie do funkcji i sposobu ich edycji.</w:t>
      </w:r>
    </w:p>
    <w:p w14:paraId="6C383FE8" w14:textId="77777777" w:rsidR="00C50ED8" w:rsidRDefault="00C50ED8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</w:p>
    <w:p w14:paraId="10D10225" w14:textId="4E99F341" w:rsidR="00C50ED8" w:rsidRPr="00C50ED8" w:rsidRDefault="00C50ED8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Język VBA pozwala nam przede wszystkim na automatyzację wielu czynności, czy też funkcji w programach pakietu Office. Możemy dodawać </w:t>
      </w:r>
      <w:r w:rsidR="00EB0681">
        <w:rPr>
          <w:rFonts w:ascii="Times New Roman" w:hAnsi="Times New Roman" w:cs="Times New Roman"/>
          <w:kern w:val="0"/>
          <w:sz w:val="24"/>
          <w:szCs w:val="24"/>
        </w:rPr>
        <w:t xml:space="preserve">makra,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przyciski odpowiadające za </w:t>
      </w:r>
      <w:r w:rsidR="00EB0681">
        <w:rPr>
          <w:rFonts w:ascii="Times New Roman" w:hAnsi="Times New Roman" w:cs="Times New Roman"/>
          <w:kern w:val="0"/>
          <w:sz w:val="24"/>
          <w:szCs w:val="24"/>
        </w:rPr>
        <w:t xml:space="preserve">przypisane funkcje, automatyzować procesy, manipulować danymi, integrować pliki z bazami danych MS Access, automatyzować zadania w MS PowerPoint i wiele więcej. </w:t>
      </w:r>
    </w:p>
    <w:p w14:paraId="6533E78D" w14:textId="551FCE69" w:rsidR="00F61AB0" w:rsidRPr="00F61AB0" w:rsidRDefault="00F61AB0" w:rsidP="00F61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Uruchomienie edytora VBA, Procedura i Instrukcja Wyjścia, Sposoby Uruchamiania Makr</w:t>
      </w:r>
    </w:p>
    <w:p w14:paraId="1346F773" w14:textId="34ECBDCA" w:rsidR="00F61AB0" w:rsidRPr="00F61AB0" w:rsidRDefault="00F61AB0" w:rsidP="00F61A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Uruchomienie Edytora VBA</w:t>
      </w:r>
    </w:p>
    <w:p w14:paraId="248FA77C" w14:textId="7C3DCE34" w:rsidR="00F61AB0" w:rsidRPr="00F61AB0" w:rsidRDefault="00F61AB0" w:rsidP="00F61A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Edytor VBA (Visual Basic for Applications) można uruchomić bezpośrednio z programów pakietu Microsoft Office, takich jak Excel.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 opcja musi jednak zostać najpierw uruchomiona w opcjach pakietu MS Office. </w:t>
      </w: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Aby to zrobić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należy kolejno</w:t>
      </w: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3618F612" w14:textId="527B9CAF" w:rsidR="00F61AB0" w:rsidRDefault="00F61AB0" w:rsidP="00F6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Otw</w:t>
      </w:r>
      <w:r w:rsidR="00FE055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rz</w:t>
      </w:r>
      <w:r w:rsidR="00FE055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yć program MS</w:t>
      </w: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Excel.</w:t>
      </w:r>
    </w:p>
    <w:p w14:paraId="370DC586" w14:textId="77777777" w:rsidR="00FE055D" w:rsidRDefault="00FE055D" w:rsidP="00FE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Kliknij zakładkę </w:t>
      </w:r>
      <w:r w:rsidRPr="00FE0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Plik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lewym górnym rogu, następnie z listy wybierz </w:t>
      </w:r>
      <w:r w:rsidRPr="00FE0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Opcje</w:t>
      </w:r>
    </w:p>
    <w:p w14:paraId="03245F02" w14:textId="5F937574" w:rsidR="00FE055D" w:rsidRPr="00FE055D" w:rsidRDefault="00FE055D" w:rsidP="00FE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E055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Wyskoczy następujące okienko :</w:t>
      </w:r>
    </w:p>
    <w:p w14:paraId="4360F04E" w14:textId="462799AC" w:rsidR="00FE055D" w:rsidRPr="00F61AB0" w:rsidRDefault="00FE055D" w:rsidP="00FE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E055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0DECADF" wp14:editId="374C49D2">
            <wp:extent cx="5760720" cy="4163695"/>
            <wp:effectExtent l="0" t="0" r="0" b="8255"/>
            <wp:docPr id="3680601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9581" w14:textId="16933944" w:rsidR="00FE055D" w:rsidRPr="00100768" w:rsidRDefault="00FE055D" w:rsidP="00F6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Wybierz opcje </w:t>
      </w:r>
      <w:r w:rsidRPr="00FE0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Dostosowywanie Wstążki</w:t>
      </w:r>
    </w:p>
    <w:p w14:paraId="4A76250C" w14:textId="0181828B" w:rsidR="00100768" w:rsidRPr="00100768" w:rsidRDefault="00100768" w:rsidP="00F6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 prawej stronie, wybierz z listy </w:t>
      </w:r>
      <w:r w:rsidRPr="00100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Karty Główne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oraz zaznacz opcję </w:t>
      </w:r>
      <w:r w:rsidRPr="00100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</w:t>
      </w:r>
      <w:r w:rsidR="00E91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</w:t>
      </w:r>
      <w:r w:rsidRPr="00100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eloper</w:t>
      </w:r>
    </w:p>
    <w:p w14:paraId="6B86B7B8" w14:textId="347C6BD4" w:rsidR="00100768" w:rsidRDefault="00100768" w:rsidP="0010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974441A" wp14:editId="31B2D404">
            <wp:extent cx="5748655" cy="4150360"/>
            <wp:effectExtent l="0" t="0" r="4445" b="2540"/>
            <wp:docPr id="12225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7B27" w14:textId="5E62F769" w:rsidR="00100768" w:rsidRDefault="00100768" w:rsidP="00F6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Zapisz zmiany naciskając przycisk </w:t>
      </w:r>
      <w:r w:rsidRPr="00100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Ok</w:t>
      </w:r>
    </w:p>
    <w:p w14:paraId="76A4E8F4" w14:textId="4F193A34" w:rsidR="00F61AB0" w:rsidRDefault="00100768" w:rsidP="00F6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z listy nową zakładkę Deweloper, a następnie Visual Basi</w:t>
      </w:r>
      <w:r w:rsidR="00E91AD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</w:t>
      </w:r>
      <w:r w:rsidR="00F61AB0"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aby otworzyć edytor VBA.</w:t>
      </w:r>
    </w:p>
    <w:p w14:paraId="4ADE1725" w14:textId="0315F05D" w:rsidR="00E91ADF" w:rsidRDefault="00C44F86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44F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751DC2F" wp14:editId="4CDFEF6F">
            <wp:extent cx="5760720" cy="2301875"/>
            <wp:effectExtent l="0" t="0" r="0" b="3175"/>
            <wp:docPr id="360088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88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B5D3" w14:textId="77777777" w:rsidR="00EB0681" w:rsidRDefault="00EB0681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43EFA69" w14:textId="77777777" w:rsidR="00E91ADF" w:rsidRDefault="00E91ADF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402BC51" w14:textId="452AC11B" w:rsidR="00E91ADF" w:rsidRDefault="00E91ADF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Widok uruchomionego edytora VBA prezentuje się następująco :</w:t>
      </w:r>
    </w:p>
    <w:p w14:paraId="72497034" w14:textId="1EF9492D" w:rsidR="00E91ADF" w:rsidRDefault="00E91ADF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91AD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C79183E" wp14:editId="57001AC8">
            <wp:extent cx="5760720" cy="3577590"/>
            <wp:effectExtent l="0" t="0" r="0" b="3810"/>
            <wp:docPr id="14455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0FA" w14:textId="6137982F" w:rsidR="00E91ADF" w:rsidRPr="00F61AB0" w:rsidRDefault="00E91ADF" w:rsidP="00C4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Warto również zauważyć, że pomimo ustawionej Polskiej wersji językowej, domyślnie edytor </w:t>
      </w:r>
      <w:r w:rsidR="008D40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języka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VBA operuje w języku Angielskim</w:t>
      </w:r>
      <w:r w:rsidR="008D40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jak również jego procedury oraz polecenia.</w:t>
      </w:r>
    </w:p>
    <w:p w14:paraId="2F89BF5E" w14:textId="38670885" w:rsidR="00F61AB0" w:rsidRPr="00F61AB0" w:rsidRDefault="00F61AB0" w:rsidP="00F61A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Procedura i Instrukcja Wyjścia</w:t>
      </w:r>
    </w:p>
    <w:p w14:paraId="527F542F" w14:textId="77777777" w:rsidR="00F61AB0" w:rsidRPr="00F61AB0" w:rsidRDefault="00F61AB0" w:rsidP="00F6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Procedura</w:t>
      </w:r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zbiór instrukcji, które można wykonać jako jedną jednostkę pracy. W VBA mamy procedury </w:t>
      </w:r>
      <w:proofErr w:type="spellStart"/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Sub</w:t>
      </w:r>
      <w:proofErr w:type="spellEnd"/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oraz </w:t>
      </w:r>
      <w:proofErr w:type="spellStart"/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9CD8382" w14:textId="77777777" w:rsidR="00F61AB0" w:rsidRPr="00F61AB0" w:rsidRDefault="00F61AB0" w:rsidP="00F61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Sub</w:t>
      </w:r>
      <w:proofErr w:type="spellEnd"/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używane do wykonywania czynności, które nie zwracają wartości.</w:t>
      </w:r>
    </w:p>
    <w:p w14:paraId="5C3B1CC5" w14:textId="77777777" w:rsidR="00F61AB0" w:rsidRDefault="00F61AB0" w:rsidP="00F61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F61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61AB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używane do wykonywania czynności, które zwracają wartość.</w:t>
      </w:r>
    </w:p>
    <w:p w14:paraId="2E92DDFF" w14:textId="706A0BDC" w:rsidR="008D4019" w:rsidRDefault="008D4019" w:rsidP="008D4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D40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Aby móc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zacząć pracować </w:t>
      </w:r>
      <w:r w:rsidR="006245F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edytorze, dodawać procedury dla naszego arkusza, należy wprowadzić </w:t>
      </w:r>
      <w:r w:rsidR="006245F1" w:rsidRPr="006245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Moduł</w:t>
      </w:r>
      <w:r w:rsidR="006245F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W tym celu :</w:t>
      </w:r>
    </w:p>
    <w:p w14:paraId="6F71E336" w14:textId="68AC7C11" w:rsidR="006245F1" w:rsidRDefault="006245F1" w:rsidP="006245F1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Naciśnij prawym przyciskiem myszy na otworzony arkusz z prawej listy</w:t>
      </w:r>
      <w:r w:rsidR="00C50ED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oraz wybierz opcję </w:t>
      </w:r>
      <w:r w:rsidR="00C50ED8" w:rsidRPr="00C5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Insert</w:t>
      </w:r>
    </w:p>
    <w:p w14:paraId="454403CC" w14:textId="0FA37E73" w:rsidR="00C50ED8" w:rsidRDefault="00C50ED8" w:rsidP="006245F1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Wybierz wprowadzenie </w:t>
      </w:r>
      <w:r w:rsidRPr="00C5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Module</w:t>
      </w:r>
    </w:p>
    <w:p w14:paraId="66E7E9A8" w14:textId="746A849B" w:rsidR="00C50ED8" w:rsidRPr="00C50ED8" w:rsidRDefault="00C50ED8" w:rsidP="00C5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50ED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356E2778" wp14:editId="021C382B">
            <wp:extent cx="5760720" cy="4712335"/>
            <wp:effectExtent l="0" t="0" r="0" b="0"/>
            <wp:docPr id="185325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5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0C3" w14:textId="2821A429" w:rsidR="00EB0681" w:rsidRDefault="00C50ED8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 tym momencie możemy przystąpić do pisania naszego kodu. Wstawienie modułu pomaga nam również zachować nasz kod w przypadku, kiedy został by usunięty dany arkusz z pliku Excel. </w:t>
      </w:r>
    </w:p>
    <w:p w14:paraId="2027E4F1" w14:textId="090BE370" w:rsidR="00EB0681" w:rsidRDefault="00EB0681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Przetestuj </w:t>
      </w:r>
      <w:r w:rsidR="00B00035">
        <w:rPr>
          <w:rFonts w:ascii="Times New Roman" w:hAnsi="Times New Roman" w:cs="Times New Roman"/>
          <w:kern w:val="0"/>
          <w:sz w:val="24"/>
          <w:szCs w:val="24"/>
        </w:rPr>
        <w:t xml:space="preserve">obie procedury na poniższych przykładach (aby uruchomić procedurę naciśnij zieloną strzałkę Run, bądź wciśnij klawisz F5) : </w:t>
      </w:r>
    </w:p>
    <w:p w14:paraId="76029CCF" w14:textId="77777777" w:rsidR="00B00035" w:rsidRDefault="00B00035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C558B0F" w14:textId="444AFF75" w:rsidR="00B00035" w:rsidRPr="00B00035" w:rsidRDefault="00B00035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Przykład procedury </w:t>
      </w:r>
      <w:proofErr w:type="spellStart"/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t>Sub</w:t>
      </w:r>
      <w:proofErr w:type="spellEnd"/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</w:p>
    <w:p w14:paraId="47F5C44A" w14:textId="77777777" w:rsidR="00B00035" w:rsidRDefault="00B00035" w:rsidP="005A2E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6601B01" w14:textId="77777777" w:rsidR="00B00035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Sub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PrzykladowaProcedura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>()</w:t>
      </w:r>
    </w:p>
    <w:p w14:paraId="0FF8D832" w14:textId="77777777" w:rsidR="00B00035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r w:rsidRPr="008C7C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MsgBox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 xml:space="preserve"> "Cześć, to jest przykładowa procedura!"</w:t>
      </w:r>
    </w:p>
    <w:p w14:paraId="68663029" w14:textId="68A21E35" w:rsidR="009E1AF6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r w:rsidRPr="008C7C8B">
        <w:rPr>
          <w:rFonts w:ascii="Courier New" w:hAnsi="Courier New" w:cs="Courier New"/>
          <w:kern w:val="0"/>
          <w:sz w:val="24"/>
          <w:szCs w:val="24"/>
        </w:rPr>
        <w:t xml:space="preserve">End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Sub</w:t>
      </w:r>
      <w:proofErr w:type="spellEnd"/>
    </w:p>
    <w:p w14:paraId="462BFDF8" w14:textId="77777777" w:rsidR="009E1AF6" w:rsidRDefault="009E1AF6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2D8CD75" w14:textId="3022271C" w:rsidR="009E1AF6" w:rsidRDefault="009E1AF6" w:rsidP="009E1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9E1AF6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5956A269" wp14:editId="2BCD2CFE">
            <wp:extent cx="4452731" cy="1844706"/>
            <wp:effectExtent l="0" t="0" r="5080" b="3175"/>
            <wp:docPr id="724247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7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209" cy="18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7F0" w14:textId="4F86477D" w:rsidR="00B00035" w:rsidRPr="00B00035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Przykład procedury </w:t>
      </w:r>
      <w:proofErr w:type="spellStart"/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t>Function</w:t>
      </w:r>
      <w:proofErr w:type="spellEnd"/>
      <w:r w:rsidRPr="00B0003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</w:p>
    <w:p w14:paraId="028AFD33" w14:textId="77777777" w:rsidR="00B00035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3A6EAF1" w14:textId="77777777" w:rsidR="00B00035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Function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 xml:space="preserve"> Dodaj(a As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Integer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 xml:space="preserve">, b As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Integer</w:t>
      </w:r>
      <w:proofErr w:type="spellEnd"/>
      <w:r w:rsidRPr="008C7C8B">
        <w:rPr>
          <w:rFonts w:ascii="Courier New" w:hAnsi="Courier New" w:cs="Courier New"/>
          <w:kern w:val="0"/>
          <w:sz w:val="24"/>
          <w:szCs w:val="24"/>
        </w:rPr>
        <w:t xml:space="preserve">) As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Integer</w:t>
      </w:r>
      <w:proofErr w:type="spellEnd"/>
    </w:p>
    <w:p w14:paraId="358FD281" w14:textId="77777777" w:rsidR="00B00035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r w:rsidRPr="008C7C8B">
        <w:rPr>
          <w:rFonts w:ascii="Courier New" w:hAnsi="Courier New" w:cs="Courier New"/>
          <w:kern w:val="0"/>
          <w:sz w:val="24"/>
          <w:szCs w:val="24"/>
        </w:rPr>
        <w:t xml:space="preserve">    Dodaj = a + b</w:t>
      </w:r>
    </w:p>
    <w:p w14:paraId="66E63A1D" w14:textId="698B661E" w:rsidR="00B00035" w:rsidRPr="008C7C8B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</w:rPr>
      </w:pPr>
      <w:r w:rsidRPr="008C7C8B">
        <w:rPr>
          <w:rFonts w:ascii="Courier New" w:hAnsi="Courier New" w:cs="Courier New"/>
          <w:kern w:val="0"/>
          <w:sz w:val="24"/>
          <w:szCs w:val="24"/>
        </w:rPr>
        <w:t xml:space="preserve">End </w:t>
      </w:r>
      <w:proofErr w:type="spellStart"/>
      <w:r w:rsidRPr="008C7C8B">
        <w:rPr>
          <w:rFonts w:ascii="Courier New" w:hAnsi="Courier New" w:cs="Courier New"/>
          <w:kern w:val="0"/>
          <w:sz w:val="24"/>
          <w:szCs w:val="24"/>
        </w:rPr>
        <w:t>Function</w:t>
      </w:r>
      <w:proofErr w:type="spellEnd"/>
    </w:p>
    <w:p w14:paraId="588F7F9D" w14:textId="77777777" w:rsidR="009E1AF6" w:rsidRDefault="009E1AF6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268C25A" w14:textId="344500FE" w:rsidR="009E1AF6" w:rsidRDefault="009E1AF6" w:rsidP="009E1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9E1AF6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5643DAE7" wp14:editId="3F6140D8">
            <wp:extent cx="4739146" cy="2051436"/>
            <wp:effectExtent l="0" t="0" r="4445" b="6350"/>
            <wp:docPr id="211262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0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048" cy="20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B32" w14:textId="77777777" w:rsidR="00B00035" w:rsidRDefault="00B00035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872B21C" w14:textId="57B4511B" w:rsidR="00B00035" w:rsidRDefault="00F07B8E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 przykładzie procedury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po jej wpisaniu przejdź na okno arkusza. Następnie w dowolnym pustym polu wpisz użycie funkcji :        =Dodaj(20;80) </w:t>
      </w:r>
    </w:p>
    <w:p w14:paraId="029647AD" w14:textId="77777777" w:rsidR="009E1AF6" w:rsidRDefault="009E1AF6" w:rsidP="00B00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D4000A1" w14:textId="5A84CE4D" w:rsidR="00F07B8E" w:rsidRDefault="00F07B8E" w:rsidP="00F07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F07B8E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33EB55FC" wp14:editId="38B96357">
            <wp:extent cx="2600077" cy="2076031"/>
            <wp:effectExtent l="0" t="0" r="0" b="635"/>
            <wp:docPr id="9290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977" cy="20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3E0" w14:textId="77777777" w:rsidR="009E1AF6" w:rsidRPr="00F07B8E" w:rsidRDefault="009E1AF6" w:rsidP="00F07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CEBFAF9" w14:textId="58853889" w:rsidR="00F07B8E" w:rsidRPr="00F07B8E" w:rsidRDefault="00F07B8E" w:rsidP="009E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F07B8E">
        <w:rPr>
          <w:rFonts w:ascii="Times New Roman" w:hAnsi="Times New Roman" w:cs="Times New Roman"/>
          <w:kern w:val="0"/>
          <w:sz w:val="24"/>
          <w:szCs w:val="24"/>
        </w:rPr>
        <w:t xml:space="preserve">Naciśnij </w:t>
      </w:r>
      <w:proofErr w:type="spellStart"/>
      <w:r w:rsidRPr="00F07B8E">
        <w:rPr>
          <w:rFonts w:ascii="Times New Roman" w:hAnsi="Times New Roman" w:cs="Times New Roman"/>
          <w:kern w:val="0"/>
          <w:sz w:val="24"/>
          <w:szCs w:val="24"/>
        </w:rPr>
        <w:t>Enter</w:t>
      </w:r>
      <w:proofErr w:type="spellEnd"/>
      <w:r w:rsidRPr="00F07B8E">
        <w:rPr>
          <w:rFonts w:ascii="Times New Roman" w:hAnsi="Times New Roman" w:cs="Times New Roman"/>
          <w:kern w:val="0"/>
          <w:sz w:val="24"/>
          <w:szCs w:val="24"/>
        </w:rPr>
        <w:t xml:space="preserve">. W tym momencie powinniśmy otrzymać wynik z dodawania – liczbę 100. Możesz sprawdzić również dodawanie na innych liczbach. </w:t>
      </w:r>
    </w:p>
    <w:p w14:paraId="0CC990CA" w14:textId="77777777" w:rsidR="00F07B8E" w:rsidRPr="00F07B8E" w:rsidRDefault="00F07B8E" w:rsidP="009E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331DCD9" w14:textId="42E01E5F" w:rsidR="00F07B8E" w:rsidRPr="00F07B8E" w:rsidRDefault="00F07B8E" w:rsidP="009E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B8E">
        <w:rPr>
          <w:rStyle w:val="Pogrubienie"/>
          <w:rFonts w:ascii="Times New Roman" w:hAnsi="Times New Roman" w:cs="Times New Roman"/>
          <w:sz w:val="24"/>
          <w:szCs w:val="24"/>
        </w:rPr>
        <w:t>Instrukcja wyjścia</w:t>
      </w:r>
      <w:r w:rsidRPr="00F07B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>Exit</w:t>
      </w:r>
      <w:proofErr w:type="spellEnd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>Sub</w:t>
      </w:r>
      <w:proofErr w:type="spellEnd"/>
      <w:r w:rsidRPr="00F07B8E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>Exit</w:t>
      </w:r>
      <w:proofErr w:type="spellEnd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07B8E">
        <w:rPr>
          <w:rStyle w:val="HTML-kod"/>
          <w:rFonts w:ascii="Times New Roman" w:eastAsiaTheme="minorHAnsi" w:hAnsi="Times New Roman" w:cs="Times New Roman"/>
          <w:sz w:val="24"/>
          <w:szCs w:val="24"/>
        </w:rPr>
        <w:t>Function</w:t>
      </w:r>
      <w:proofErr w:type="spellEnd"/>
      <w:r w:rsidRPr="00F07B8E">
        <w:rPr>
          <w:rFonts w:ascii="Times New Roman" w:hAnsi="Times New Roman" w:cs="Times New Roman"/>
          <w:sz w:val="24"/>
          <w:szCs w:val="24"/>
        </w:rPr>
        <w:t xml:space="preserve"> używane są do natychmiastowego wyjścia z procedury.</w:t>
      </w:r>
    </w:p>
    <w:p w14:paraId="766471F9" w14:textId="77777777" w:rsidR="00F07B8E" w:rsidRP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49B47" w14:textId="7BF8F11E" w:rsidR="00F07B8E" w:rsidRP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7B8E">
        <w:rPr>
          <w:rFonts w:ascii="Times New Roman" w:hAnsi="Times New Roman" w:cs="Times New Roman"/>
          <w:b/>
          <w:bCs/>
          <w:sz w:val="24"/>
          <w:szCs w:val="24"/>
        </w:rPr>
        <w:t>Przykład instrukcji wyjścia :</w:t>
      </w:r>
    </w:p>
    <w:p w14:paraId="77BF3DBD" w14:textId="77777777" w:rsidR="00F07B8E" w:rsidRP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6336B5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Sub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PrzykladWyjscia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()</w:t>
      </w:r>
    </w:p>
    <w:p w14:paraId="0F366671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   On Error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GoTo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ErrorHandler</w:t>
      </w:r>
      <w:proofErr w:type="spellEnd"/>
    </w:p>
    <w:p w14:paraId="3504C8BB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  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MsgBox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1 / 0</w:t>
      </w:r>
    </w:p>
    <w:p w14:paraId="139572F2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   </w:t>
      </w:r>
    </w:p>
    <w:p w14:paraId="67676C8D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ErrorHandler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:</w:t>
      </w:r>
    </w:p>
    <w:p w14:paraId="05BC57BC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  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MsgBox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"Wystąpił błąd!"</w:t>
      </w:r>
    </w:p>
    <w:p w14:paraId="257E7A1A" w14:textId="77777777" w:rsidR="00F07B8E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  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Exit</w:t>
      </w:r>
      <w:proofErr w:type="spellEnd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Sub</w:t>
      </w:r>
      <w:proofErr w:type="spellEnd"/>
    </w:p>
    <w:p w14:paraId="4E676062" w14:textId="022F4DA4" w:rsidR="009E1AF6" w:rsidRPr="00F07B8E" w:rsidRDefault="00F07B8E" w:rsidP="00F0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</w:pPr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 xml:space="preserve">End </w:t>
      </w:r>
      <w:proofErr w:type="spellStart"/>
      <w:r w:rsidRPr="00F07B8E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Sub</w:t>
      </w:r>
      <w:proofErr w:type="spellEnd"/>
    </w:p>
    <w:p w14:paraId="53DA3B9D" w14:textId="6ED03A22" w:rsidR="00F07B8E" w:rsidRDefault="009E1AF6" w:rsidP="00F07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E1AF6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45530D1B" wp14:editId="71C72F04">
            <wp:extent cx="5760720" cy="3615690"/>
            <wp:effectExtent l="0" t="0" r="0" b="3810"/>
            <wp:docPr id="14564303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0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8E7" w14:textId="77777777" w:rsidR="00902042" w:rsidRDefault="00902042" w:rsidP="00F07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530A14C" w14:textId="74AC19D5" w:rsidR="00F07B8E" w:rsidRDefault="00F07B8E" w:rsidP="009E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Uruchom instrukcję. W tym momencie zgodnie z wpisanym w pole tekstem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otrzymamy informację o błędzie „Wystąpił błą</w:t>
      </w:r>
      <w:r w:rsidR="009E1AF6">
        <w:rPr>
          <w:rFonts w:ascii="Times New Roman" w:hAnsi="Times New Roman" w:cs="Times New Roman"/>
          <w:kern w:val="0"/>
          <w:sz w:val="24"/>
          <w:szCs w:val="24"/>
        </w:rPr>
        <w:t xml:space="preserve">d!”. Zamień w instrukcji tekst „Wystąpił błąd!” na „Excel nie działa”. Po uruchomieniu uzyskamy inny tekst z informacji o błędzie. </w:t>
      </w:r>
    </w:p>
    <w:p w14:paraId="6C3EF844" w14:textId="77777777" w:rsidR="00902042" w:rsidRDefault="00902042" w:rsidP="009E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2D245A8" w14:textId="3E6A344A" w:rsidR="00902042" w:rsidRDefault="00902042" w:rsidP="00902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902042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0B64C836" wp14:editId="570CAAF0">
            <wp:extent cx="1758782" cy="1216549"/>
            <wp:effectExtent l="0" t="0" r="0" b="3175"/>
            <wp:docPr id="1273305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5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192" cy="12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BAE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7F07C4E" w14:textId="0DA46257" w:rsidR="00902042" w:rsidRPr="00902042" w:rsidRDefault="00902042" w:rsidP="00902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Sposoby Uruchamiania Makr</w:t>
      </w:r>
    </w:p>
    <w:p w14:paraId="7FDD7DBF" w14:textId="77777777" w:rsidR="00902042" w:rsidRPr="00902042" w:rsidRDefault="00902042" w:rsidP="00902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Bezpośrednio z edytora VBA: Umieść kursor wewnątrz procedury i naciśnij </w:t>
      </w:r>
      <w:r w:rsidRPr="0090204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F5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F2DF82D" w14:textId="77777777" w:rsidR="00902042" w:rsidRPr="00902042" w:rsidRDefault="00902042" w:rsidP="00902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Przypisanie do przycisku lub innego obiektu na arkuszu Excela.</w:t>
      </w:r>
    </w:p>
    <w:p w14:paraId="5196D6D9" w14:textId="77777777" w:rsidR="00902042" w:rsidRDefault="00902042" w:rsidP="00902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Używając skrótów klawiaturowych, które można przypisać makru.</w:t>
      </w:r>
    </w:p>
    <w:p w14:paraId="744D4488" w14:textId="77777777" w:rsidR="00902042" w:rsidRPr="00902042" w:rsidRDefault="00902042" w:rsidP="00902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308E899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3520A5F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43EDFBD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CF218B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A64E3A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698D35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8A33B82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E4D7E14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F8053E4" w14:textId="1EDCF90E" w:rsidR="00902042" w:rsidRPr="00902042" w:rsidRDefault="00902042" w:rsidP="00902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2. Operacje Arytmetyczne, Zmienne, Ich Deklarowanie i Wymuszanie Deklarowania</w:t>
      </w:r>
    </w:p>
    <w:p w14:paraId="5B543296" w14:textId="397607B8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Podstawowe operacje </w:t>
      </w:r>
      <w:r w:rsidR="008C7C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arytmetyczne 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to </w:t>
      </w:r>
      <w:r w:rsidR="008C7C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:     </w:t>
      </w:r>
      <w:r w:rsidRPr="00902042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+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902042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-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902042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*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902042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/</w:t>
      </w:r>
      <w:r w:rsidRPr="0090204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7792842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F27666D" w14:textId="08B16B31" w:rsidR="00902042" w:rsidRP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902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 operacji :</w:t>
      </w:r>
    </w:p>
    <w:p w14:paraId="0E4AC31C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BBD4A05" w14:textId="77777777" w:rsidR="00902042" w:rsidRPr="008C7C8B" w:rsidRDefault="00902042" w:rsidP="00902042">
      <w:pPr>
        <w:pStyle w:val="HTML-wstpniesformatowany"/>
        <w:rPr>
          <w:sz w:val="24"/>
          <w:szCs w:val="24"/>
        </w:rPr>
      </w:pP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en"/>
          <w:sz w:val="24"/>
          <w:szCs w:val="24"/>
        </w:rPr>
        <w:t>OperacjeArytmetyczne</w:t>
      </w:r>
      <w:proofErr w:type="spellEnd"/>
      <w:r w:rsidRPr="008C7C8B">
        <w:rPr>
          <w:sz w:val="24"/>
          <w:szCs w:val="24"/>
        </w:rPr>
        <w:t>()</w:t>
      </w:r>
    </w:p>
    <w:p w14:paraId="37CD7690" w14:textId="77777777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rStyle w:val="pl-k"/>
          <w:sz w:val="24"/>
          <w:szCs w:val="24"/>
        </w:rPr>
        <w:t>Dim</w:t>
      </w:r>
      <w:proofErr w:type="spellEnd"/>
      <w:r w:rsidRPr="008C7C8B">
        <w:rPr>
          <w:sz w:val="24"/>
          <w:szCs w:val="24"/>
        </w:rPr>
        <w:t xml:space="preserve"> a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  <w:r w:rsidRPr="008C7C8B">
        <w:rPr>
          <w:sz w:val="24"/>
          <w:szCs w:val="24"/>
        </w:rPr>
        <w:t xml:space="preserve">, b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  <w:r w:rsidRPr="008C7C8B">
        <w:rPr>
          <w:sz w:val="24"/>
          <w:szCs w:val="24"/>
        </w:rPr>
        <w:t xml:space="preserve">, suma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</w:p>
    <w:p w14:paraId="604A367F" w14:textId="1EB77D08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a = </w:t>
      </w:r>
      <w:r w:rsidR="008C7C8B" w:rsidRPr="008C7C8B">
        <w:rPr>
          <w:rStyle w:val="pl-c1"/>
          <w:sz w:val="24"/>
          <w:szCs w:val="24"/>
        </w:rPr>
        <w:t>10</w:t>
      </w:r>
    </w:p>
    <w:p w14:paraId="1A198B38" w14:textId="5A6394B7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b = </w:t>
      </w:r>
      <w:r w:rsidR="008C7C8B" w:rsidRPr="008C7C8B">
        <w:rPr>
          <w:rStyle w:val="pl-c1"/>
          <w:sz w:val="24"/>
          <w:szCs w:val="24"/>
        </w:rPr>
        <w:t>2</w:t>
      </w:r>
      <w:r w:rsidRPr="008C7C8B">
        <w:rPr>
          <w:rStyle w:val="pl-c1"/>
          <w:sz w:val="24"/>
          <w:szCs w:val="24"/>
        </w:rPr>
        <w:t>0</w:t>
      </w:r>
    </w:p>
    <w:p w14:paraId="60FE9817" w14:textId="77777777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suma = a + b</w:t>
      </w:r>
    </w:p>
    <w:p w14:paraId="221DA5C4" w14:textId="77777777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suma</w:t>
      </w:r>
    </w:p>
    <w:p w14:paraId="666D09E5" w14:textId="77777777" w:rsidR="00902042" w:rsidRPr="008C7C8B" w:rsidRDefault="00902042" w:rsidP="00902042">
      <w:pPr>
        <w:pStyle w:val="HTML-wstpniesformatowany"/>
        <w:rPr>
          <w:sz w:val="24"/>
          <w:szCs w:val="24"/>
        </w:rPr>
      </w:pPr>
      <w:r w:rsidRPr="008C7C8B">
        <w:rPr>
          <w:rStyle w:val="pl-k"/>
          <w:sz w:val="24"/>
          <w:szCs w:val="24"/>
        </w:rPr>
        <w:t xml:space="preserve">End </w:t>
      </w: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</w:p>
    <w:p w14:paraId="57F714BD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CDA83E" w14:textId="040FC927" w:rsidR="00902042" w:rsidRDefault="00902042" w:rsidP="00902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902042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CA4985C" wp14:editId="60401A96">
            <wp:extent cx="4222143" cy="1825314"/>
            <wp:effectExtent l="0" t="0" r="6985" b="3810"/>
            <wp:docPr id="796067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67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193" cy="18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2589" w14:textId="77777777" w:rsidR="00902042" w:rsidRDefault="00902042" w:rsidP="00902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1F15919" w14:textId="1A5778B9" w:rsidR="00902042" w:rsidRDefault="008C7C8B" w:rsidP="00902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 tym przykładzie uzyskaliśmy wynik jedynie dodawania podanych liczb. Co jeśli byśmy chcieli przetestować wszystkie operacje? Możemy w tym celu wykorzystać poniższe makro, które wyświetli nam po kolej wszystkie wyniki każdego z operacji arytmetycznych :</w:t>
      </w:r>
    </w:p>
    <w:p w14:paraId="4650FAA6" w14:textId="77777777" w:rsidR="008C7C8B" w:rsidRDefault="008C7C8B" w:rsidP="00902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DCC23EA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en"/>
          <w:sz w:val="24"/>
          <w:szCs w:val="24"/>
        </w:rPr>
        <w:t>RozneOperacje</w:t>
      </w:r>
      <w:proofErr w:type="spellEnd"/>
      <w:r w:rsidRPr="008C7C8B">
        <w:rPr>
          <w:sz w:val="24"/>
          <w:szCs w:val="24"/>
        </w:rPr>
        <w:t>()</w:t>
      </w:r>
    </w:p>
    <w:p w14:paraId="1B8AB82E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rStyle w:val="pl-k"/>
          <w:sz w:val="24"/>
          <w:szCs w:val="24"/>
        </w:rPr>
        <w:t>Dim</w:t>
      </w:r>
      <w:proofErr w:type="spellEnd"/>
      <w:r w:rsidRPr="008C7C8B">
        <w:rPr>
          <w:sz w:val="24"/>
          <w:szCs w:val="24"/>
        </w:rPr>
        <w:t xml:space="preserve"> a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  <w:r w:rsidRPr="008C7C8B">
        <w:rPr>
          <w:sz w:val="24"/>
          <w:szCs w:val="24"/>
        </w:rPr>
        <w:t xml:space="preserve">: a = </w:t>
      </w:r>
      <w:r w:rsidRPr="008C7C8B">
        <w:rPr>
          <w:rStyle w:val="pl-c1"/>
          <w:sz w:val="24"/>
          <w:szCs w:val="24"/>
        </w:rPr>
        <w:t>10</w:t>
      </w:r>
    </w:p>
    <w:p w14:paraId="33C86D0A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rStyle w:val="pl-k"/>
          <w:sz w:val="24"/>
          <w:szCs w:val="24"/>
        </w:rPr>
        <w:t>Dim</w:t>
      </w:r>
      <w:proofErr w:type="spellEnd"/>
      <w:r w:rsidRPr="008C7C8B">
        <w:rPr>
          <w:sz w:val="24"/>
          <w:szCs w:val="24"/>
        </w:rPr>
        <w:t xml:space="preserve"> b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  <w:r w:rsidRPr="008C7C8B">
        <w:rPr>
          <w:sz w:val="24"/>
          <w:szCs w:val="24"/>
        </w:rPr>
        <w:t xml:space="preserve">: b = </w:t>
      </w:r>
      <w:r w:rsidRPr="008C7C8B">
        <w:rPr>
          <w:rStyle w:val="pl-c1"/>
          <w:sz w:val="24"/>
          <w:szCs w:val="24"/>
        </w:rPr>
        <w:t>20</w:t>
      </w:r>
    </w:p>
    <w:p w14:paraId="2B0BF88B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</w:p>
    <w:p w14:paraId="054AB328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s"/>
          <w:sz w:val="24"/>
          <w:szCs w:val="24"/>
        </w:rPr>
        <w:t>"Dodawanie: "</w:t>
      </w:r>
      <w:r w:rsidRPr="008C7C8B">
        <w:rPr>
          <w:sz w:val="24"/>
          <w:szCs w:val="24"/>
        </w:rPr>
        <w:t xml:space="preserve"> &amp; a + b</w:t>
      </w:r>
    </w:p>
    <w:p w14:paraId="1DC7C406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s"/>
          <w:sz w:val="24"/>
          <w:szCs w:val="24"/>
        </w:rPr>
        <w:t>"Odejmowanie: "</w:t>
      </w:r>
      <w:r w:rsidRPr="008C7C8B">
        <w:rPr>
          <w:sz w:val="24"/>
          <w:szCs w:val="24"/>
        </w:rPr>
        <w:t xml:space="preserve"> &amp; a - b</w:t>
      </w:r>
    </w:p>
    <w:p w14:paraId="13B7E064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s"/>
          <w:sz w:val="24"/>
          <w:szCs w:val="24"/>
        </w:rPr>
        <w:t>"Mnożenie: "</w:t>
      </w:r>
      <w:r w:rsidRPr="008C7C8B">
        <w:rPr>
          <w:sz w:val="24"/>
          <w:szCs w:val="24"/>
        </w:rPr>
        <w:t xml:space="preserve"> &amp; a * b</w:t>
      </w:r>
    </w:p>
    <w:p w14:paraId="10281760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s"/>
          <w:sz w:val="24"/>
          <w:szCs w:val="24"/>
        </w:rPr>
        <w:t>"Dzielenie: "</w:t>
      </w:r>
      <w:r w:rsidRPr="008C7C8B">
        <w:rPr>
          <w:sz w:val="24"/>
          <w:szCs w:val="24"/>
        </w:rPr>
        <w:t xml:space="preserve"> &amp; a / b</w:t>
      </w:r>
    </w:p>
    <w:p w14:paraId="132AB467" w14:textId="42450E43" w:rsidR="008C7C8B" w:rsidRPr="008C7C8B" w:rsidRDefault="008C7C8B" w:rsidP="008C7C8B">
      <w:pPr>
        <w:pStyle w:val="HTML-wstpniesformatowany"/>
        <w:rPr>
          <w:rStyle w:val="pl-k"/>
          <w:sz w:val="24"/>
          <w:szCs w:val="24"/>
        </w:rPr>
      </w:pPr>
      <w:r w:rsidRPr="008C7C8B">
        <w:rPr>
          <w:rStyle w:val="pl-k"/>
          <w:sz w:val="24"/>
          <w:szCs w:val="24"/>
        </w:rPr>
        <w:t xml:space="preserve">End </w:t>
      </w: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</w:p>
    <w:p w14:paraId="72084E01" w14:textId="77777777" w:rsidR="008C7C8B" w:rsidRDefault="008C7C8B" w:rsidP="008C7C8B">
      <w:pPr>
        <w:pStyle w:val="HTML-wstpniesformatowany"/>
        <w:rPr>
          <w:rFonts w:ascii="Times New Roman" w:hAnsi="Times New Roman" w:cs="Times New Roman"/>
          <w:sz w:val="24"/>
          <w:szCs w:val="24"/>
        </w:rPr>
      </w:pPr>
    </w:p>
    <w:p w14:paraId="213CBCAD" w14:textId="3C6E7E88" w:rsidR="008C7C8B" w:rsidRDefault="008C7C8B" w:rsidP="008C7C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8C7C8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5F8F03C" wp14:editId="138485E8">
            <wp:extent cx="4923138" cy="1956021"/>
            <wp:effectExtent l="0" t="0" r="0" b="6350"/>
            <wp:docPr id="398674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4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829" cy="19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637E" w14:textId="3EC2BDF0" w:rsidR="008C7C8B" w:rsidRPr="008C7C8B" w:rsidRDefault="008C7C8B" w:rsidP="008C7C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C7C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Zmienne i Ich Deklarowanie</w:t>
      </w:r>
    </w:p>
    <w:p w14:paraId="6C410148" w14:textId="5C97A9D8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7C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Zmienną deklarujemy, używając słowa </w:t>
      </w:r>
      <w:proofErr w:type="spellStart"/>
      <w:r w:rsidRPr="008C7C8B">
        <w:rPr>
          <w:rFonts w:ascii="Courier New" w:eastAsia="Times New Roman" w:hAnsi="Courier New" w:cs="Courier New"/>
          <w:kern w:val="0"/>
          <w:sz w:val="24"/>
          <w:szCs w:val="24"/>
          <w:lang w:eastAsia="pl-PL"/>
          <w14:ligatures w14:val="none"/>
        </w:rPr>
        <w:t>Dim</w:t>
      </w:r>
      <w:proofErr w:type="spellEnd"/>
      <w:r w:rsidRPr="008C7C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następnie nazwy zmiennej i typu.</w:t>
      </w:r>
    </w:p>
    <w:p w14:paraId="2A863BC4" w14:textId="77777777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DA57F89" w14:textId="5FFEF77B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C7C8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Przykład operacji wykorzystania deklaracji zmiennych : </w:t>
      </w:r>
    </w:p>
    <w:p w14:paraId="00BB8635" w14:textId="77777777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8F9711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en"/>
          <w:sz w:val="24"/>
          <w:szCs w:val="24"/>
        </w:rPr>
        <w:t>DeklaracjaZmiennych</w:t>
      </w:r>
      <w:proofErr w:type="spellEnd"/>
      <w:r w:rsidRPr="008C7C8B">
        <w:rPr>
          <w:sz w:val="24"/>
          <w:szCs w:val="24"/>
        </w:rPr>
        <w:t>()</w:t>
      </w:r>
    </w:p>
    <w:p w14:paraId="19A3376D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rStyle w:val="pl-k"/>
          <w:sz w:val="24"/>
          <w:szCs w:val="24"/>
        </w:rPr>
        <w:t>Dim</w:t>
      </w:r>
      <w:proofErr w:type="spellEnd"/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sz w:val="24"/>
          <w:szCs w:val="24"/>
        </w:rPr>
        <w:t>imie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r w:rsidRPr="008C7C8B">
        <w:rPr>
          <w:rStyle w:val="pl-c1"/>
          <w:sz w:val="24"/>
          <w:szCs w:val="24"/>
        </w:rPr>
        <w:t>String</w:t>
      </w:r>
      <w:r w:rsidRPr="008C7C8B">
        <w:rPr>
          <w:sz w:val="24"/>
          <w:szCs w:val="24"/>
        </w:rPr>
        <w:t xml:space="preserve">, wiek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  <w:r w:rsidRPr="008C7C8B">
        <w:rPr>
          <w:sz w:val="24"/>
          <w:szCs w:val="24"/>
        </w:rPr>
        <w:t xml:space="preserve">, wzrost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Double</w:t>
      </w:r>
      <w:proofErr w:type="spellEnd"/>
    </w:p>
    <w:p w14:paraId="259218AE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</w:p>
    <w:p w14:paraId="70C99B02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imie</w:t>
      </w:r>
      <w:proofErr w:type="spellEnd"/>
      <w:r w:rsidRPr="008C7C8B">
        <w:rPr>
          <w:sz w:val="24"/>
          <w:szCs w:val="24"/>
        </w:rPr>
        <w:t xml:space="preserve"> = </w:t>
      </w:r>
      <w:r w:rsidRPr="008C7C8B">
        <w:rPr>
          <w:rStyle w:val="pl-s"/>
          <w:sz w:val="24"/>
          <w:szCs w:val="24"/>
        </w:rPr>
        <w:t>"Jan"</w:t>
      </w:r>
    </w:p>
    <w:p w14:paraId="014C86BA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wiek = </w:t>
      </w:r>
      <w:r w:rsidRPr="008C7C8B">
        <w:rPr>
          <w:rStyle w:val="pl-c1"/>
          <w:sz w:val="24"/>
          <w:szCs w:val="24"/>
        </w:rPr>
        <w:t>30</w:t>
      </w:r>
    </w:p>
    <w:p w14:paraId="6FD94FBB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wzrost = </w:t>
      </w:r>
      <w:r w:rsidRPr="008C7C8B">
        <w:rPr>
          <w:rStyle w:val="pl-c1"/>
          <w:sz w:val="24"/>
          <w:szCs w:val="24"/>
        </w:rPr>
        <w:t>1.8</w:t>
      </w:r>
    </w:p>
    <w:p w14:paraId="7ED4A1AE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</w:p>
    <w:p w14:paraId="3E4B9968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</w:t>
      </w:r>
      <w:r w:rsidRPr="008C7C8B">
        <w:rPr>
          <w:rStyle w:val="pl-s"/>
          <w:sz w:val="24"/>
          <w:szCs w:val="24"/>
        </w:rPr>
        <w:t>"Imię: "</w:t>
      </w:r>
      <w:r w:rsidRPr="008C7C8B">
        <w:rPr>
          <w:sz w:val="24"/>
          <w:szCs w:val="24"/>
        </w:rPr>
        <w:t xml:space="preserve"> &amp; </w:t>
      </w:r>
      <w:proofErr w:type="spellStart"/>
      <w:r w:rsidRPr="008C7C8B">
        <w:rPr>
          <w:sz w:val="24"/>
          <w:szCs w:val="24"/>
        </w:rPr>
        <w:t>imie</w:t>
      </w:r>
      <w:proofErr w:type="spellEnd"/>
      <w:r w:rsidRPr="008C7C8B">
        <w:rPr>
          <w:sz w:val="24"/>
          <w:szCs w:val="24"/>
        </w:rPr>
        <w:t xml:space="preserve"> &amp; </w:t>
      </w:r>
      <w:r w:rsidRPr="008C7C8B">
        <w:rPr>
          <w:rStyle w:val="pl-s"/>
          <w:sz w:val="24"/>
          <w:szCs w:val="24"/>
        </w:rPr>
        <w:t>", Wiek: "</w:t>
      </w:r>
      <w:r w:rsidRPr="008C7C8B">
        <w:rPr>
          <w:sz w:val="24"/>
          <w:szCs w:val="24"/>
        </w:rPr>
        <w:t xml:space="preserve"> &amp; wiek &amp; </w:t>
      </w:r>
      <w:r w:rsidRPr="008C7C8B">
        <w:rPr>
          <w:rStyle w:val="pl-s"/>
          <w:sz w:val="24"/>
          <w:szCs w:val="24"/>
        </w:rPr>
        <w:t>", Wzrost: "</w:t>
      </w:r>
      <w:r w:rsidRPr="008C7C8B">
        <w:rPr>
          <w:sz w:val="24"/>
          <w:szCs w:val="24"/>
        </w:rPr>
        <w:t xml:space="preserve"> &amp; wzrost</w:t>
      </w:r>
    </w:p>
    <w:p w14:paraId="7548F4BC" w14:textId="77777777" w:rsidR="008C7C8B" w:rsidRDefault="008C7C8B" w:rsidP="008C7C8B">
      <w:pPr>
        <w:pStyle w:val="HTML-wstpniesformatowany"/>
        <w:rPr>
          <w:rStyle w:val="pl-k"/>
          <w:sz w:val="24"/>
          <w:szCs w:val="24"/>
        </w:rPr>
      </w:pPr>
      <w:r w:rsidRPr="008C7C8B">
        <w:rPr>
          <w:rStyle w:val="pl-k"/>
          <w:sz w:val="24"/>
          <w:szCs w:val="24"/>
        </w:rPr>
        <w:t xml:space="preserve">End </w:t>
      </w: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</w:p>
    <w:p w14:paraId="4EF67B37" w14:textId="77777777" w:rsidR="008C7C8B" w:rsidRDefault="008C7C8B" w:rsidP="008C7C8B">
      <w:pPr>
        <w:pStyle w:val="HTML-wstpniesformatowany"/>
        <w:rPr>
          <w:rStyle w:val="pl-k"/>
          <w:sz w:val="24"/>
          <w:szCs w:val="24"/>
        </w:rPr>
      </w:pPr>
    </w:p>
    <w:p w14:paraId="3BB536E2" w14:textId="0B590512" w:rsidR="008C7C8B" w:rsidRDefault="008C7C8B" w:rsidP="008C7C8B">
      <w:pPr>
        <w:pStyle w:val="HTML-wstpniesformatowany"/>
        <w:jc w:val="center"/>
        <w:rPr>
          <w:rStyle w:val="pl-k"/>
          <w:sz w:val="24"/>
          <w:szCs w:val="24"/>
        </w:rPr>
      </w:pPr>
      <w:r w:rsidRPr="008C7C8B">
        <w:rPr>
          <w:rStyle w:val="pl-k"/>
          <w:sz w:val="24"/>
          <w:szCs w:val="24"/>
        </w:rPr>
        <w:drawing>
          <wp:inline distT="0" distB="0" distL="0" distR="0" wp14:anchorId="71243A75" wp14:editId="30E40327">
            <wp:extent cx="4969566" cy="2116667"/>
            <wp:effectExtent l="0" t="0" r="2540" b="0"/>
            <wp:docPr id="12665461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6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892" cy="21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0E9E" w14:textId="77777777" w:rsidR="008C7C8B" w:rsidRDefault="008C7C8B" w:rsidP="008C7C8B">
      <w:pPr>
        <w:pStyle w:val="HTML-wstpniesformatowany"/>
        <w:rPr>
          <w:rStyle w:val="pl-k"/>
          <w:sz w:val="24"/>
          <w:szCs w:val="24"/>
        </w:rPr>
      </w:pPr>
    </w:p>
    <w:p w14:paraId="249E58D8" w14:textId="4A60E707" w:rsidR="008C7C8B" w:rsidRDefault="008C7C8B" w:rsidP="008C7C8B">
      <w:pPr>
        <w:pStyle w:val="HTML-wstpniesformatowany"/>
        <w:jc w:val="center"/>
        <w:rPr>
          <w:rStyle w:val="pl-k"/>
          <w:sz w:val="24"/>
          <w:szCs w:val="24"/>
        </w:rPr>
      </w:pPr>
      <w:r w:rsidRPr="008C7C8B">
        <w:rPr>
          <w:rStyle w:val="pl-k"/>
          <w:sz w:val="24"/>
          <w:szCs w:val="24"/>
        </w:rPr>
        <w:drawing>
          <wp:inline distT="0" distB="0" distL="0" distR="0" wp14:anchorId="028BD61B" wp14:editId="3876BA98">
            <wp:extent cx="1765190" cy="1035942"/>
            <wp:effectExtent l="0" t="0" r="6985" b="0"/>
            <wp:docPr id="1780906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6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6966" cy="1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1183" w14:textId="64CFD286" w:rsidR="008C7C8B" w:rsidRPr="008C7C8B" w:rsidRDefault="008C7C8B" w:rsidP="008C7C8B">
      <w:pPr>
        <w:pStyle w:val="Nagwek4"/>
        <w:rPr>
          <w:b w:val="0"/>
          <w:bCs w:val="0"/>
        </w:rPr>
      </w:pPr>
      <w:r w:rsidRPr="008C7C8B">
        <w:t>Wymuszanie Deklarowania Zmiennych</w:t>
      </w:r>
      <w:r w:rsidRPr="008C7C8B">
        <w:t xml:space="preserve"> </w:t>
      </w:r>
      <w:r w:rsidRPr="008C7C8B">
        <w:rPr>
          <w:b w:val="0"/>
          <w:bCs w:val="0"/>
        </w:rPr>
        <w:t xml:space="preserve">- </w:t>
      </w:r>
      <w:r w:rsidRPr="008C7C8B">
        <w:rPr>
          <w:b w:val="0"/>
          <w:bCs w:val="0"/>
        </w:rPr>
        <w:t xml:space="preserve">Aby wymusić deklarowanie zmiennych, na początku modułu należy umieścić </w:t>
      </w:r>
      <w:r w:rsidRPr="008C7C8B">
        <w:rPr>
          <w:rStyle w:val="HTML-kod"/>
          <w:b w:val="0"/>
          <w:bCs w:val="0"/>
          <w:sz w:val="24"/>
          <w:szCs w:val="24"/>
        </w:rPr>
        <w:t xml:space="preserve">Option </w:t>
      </w:r>
      <w:proofErr w:type="spellStart"/>
      <w:r w:rsidRPr="008C7C8B">
        <w:rPr>
          <w:rStyle w:val="HTML-kod"/>
          <w:b w:val="0"/>
          <w:bCs w:val="0"/>
          <w:sz w:val="24"/>
          <w:szCs w:val="24"/>
        </w:rPr>
        <w:t>Explicit</w:t>
      </w:r>
      <w:proofErr w:type="spellEnd"/>
      <w:r w:rsidRPr="008C7C8B">
        <w:rPr>
          <w:rFonts w:ascii="Courier New" w:hAnsi="Courier New" w:cs="Courier New"/>
          <w:b w:val="0"/>
          <w:bCs w:val="0"/>
        </w:rPr>
        <w:t>.</w:t>
      </w:r>
    </w:p>
    <w:p w14:paraId="3356F334" w14:textId="5785DB87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C7C8B">
        <w:rPr>
          <w:rFonts w:ascii="Times New Roman" w:hAnsi="Times New Roman" w:cs="Times New Roman"/>
          <w:b/>
          <w:bCs/>
          <w:kern w:val="0"/>
          <w:sz w:val="24"/>
          <w:szCs w:val="24"/>
        </w:rPr>
        <w:t>Przykład :</w:t>
      </w:r>
    </w:p>
    <w:p w14:paraId="4F0CC59C" w14:textId="77777777" w:rsidR="008C7C8B" w:rsidRP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093309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rStyle w:val="pl-k"/>
          <w:sz w:val="24"/>
          <w:szCs w:val="24"/>
        </w:rPr>
        <w:t xml:space="preserve">Option </w:t>
      </w:r>
      <w:proofErr w:type="spellStart"/>
      <w:r w:rsidRPr="008C7C8B">
        <w:rPr>
          <w:rStyle w:val="pl-k"/>
          <w:sz w:val="24"/>
          <w:szCs w:val="24"/>
        </w:rPr>
        <w:t>Explicit</w:t>
      </w:r>
      <w:proofErr w:type="spellEnd"/>
    </w:p>
    <w:p w14:paraId="5EF7C7D2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</w:p>
    <w:p w14:paraId="62B9AC90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en"/>
          <w:sz w:val="24"/>
          <w:szCs w:val="24"/>
        </w:rPr>
        <w:t>Przyklad</w:t>
      </w:r>
      <w:proofErr w:type="spellEnd"/>
      <w:r w:rsidRPr="008C7C8B">
        <w:rPr>
          <w:sz w:val="24"/>
          <w:szCs w:val="24"/>
        </w:rPr>
        <w:t>()</w:t>
      </w:r>
    </w:p>
    <w:p w14:paraId="081DF206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rStyle w:val="pl-k"/>
          <w:sz w:val="24"/>
          <w:szCs w:val="24"/>
        </w:rPr>
        <w:t>Dim</w:t>
      </w:r>
      <w:proofErr w:type="spellEnd"/>
      <w:r w:rsidRPr="008C7C8B">
        <w:rPr>
          <w:sz w:val="24"/>
          <w:szCs w:val="24"/>
        </w:rPr>
        <w:t xml:space="preserve"> a </w:t>
      </w:r>
      <w:r w:rsidRPr="008C7C8B">
        <w:rPr>
          <w:rStyle w:val="pl-k"/>
          <w:sz w:val="24"/>
          <w:szCs w:val="24"/>
        </w:rPr>
        <w:t>As</w:t>
      </w:r>
      <w:r w:rsidRPr="008C7C8B">
        <w:rPr>
          <w:sz w:val="24"/>
          <w:szCs w:val="24"/>
        </w:rPr>
        <w:t xml:space="preserve"> </w:t>
      </w:r>
      <w:proofErr w:type="spellStart"/>
      <w:r w:rsidRPr="008C7C8B">
        <w:rPr>
          <w:rStyle w:val="pl-c1"/>
          <w:sz w:val="24"/>
          <w:szCs w:val="24"/>
        </w:rPr>
        <w:t>Integer</w:t>
      </w:r>
      <w:proofErr w:type="spellEnd"/>
    </w:p>
    <w:p w14:paraId="7FDA7E42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a = </w:t>
      </w:r>
      <w:r w:rsidRPr="008C7C8B">
        <w:rPr>
          <w:rStyle w:val="pl-c1"/>
          <w:sz w:val="24"/>
          <w:szCs w:val="24"/>
        </w:rPr>
        <w:t>10</w:t>
      </w:r>
    </w:p>
    <w:p w14:paraId="7C2A9F03" w14:textId="77777777" w:rsidR="008C7C8B" w:rsidRPr="008C7C8B" w:rsidRDefault="008C7C8B" w:rsidP="008C7C8B">
      <w:pPr>
        <w:pStyle w:val="HTML-wstpniesformatowany"/>
        <w:rPr>
          <w:sz w:val="24"/>
          <w:szCs w:val="24"/>
        </w:rPr>
      </w:pPr>
      <w:r w:rsidRPr="008C7C8B">
        <w:rPr>
          <w:sz w:val="24"/>
          <w:szCs w:val="24"/>
        </w:rPr>
        <w:t xml:space="preserve">    </w:t>
      </w:r>
      <w:proofErr w:type="spellStart"/>
      <w:r w:rsidRPr="008C7C8B">
        <w:rPr>
          <w:sz w:val="24"/>
          <w:szCs w:val="24"/>
        </w:rPr>
        <w:t>MsgBox</w:t>
      </w:r>
      <w:proofErr w:type="spellEnd"/>
      <w:r w:rsidRPr="008C7C8B">
        <w:rPr>
          <w:sz w:val="24"/>
          <w:szCs w:val="24"/>
        </w:rPr>
        <w:t xml:space="preserve"> a</w:t>
      </w:r>
    </w:p>
    <w:p w14:paraId="0A232BCE" w14:textId="77777777" w:rsidR="008C7C8B" w:rsidRPr="008C7C8B" w:rsidRDefault="008C7C8B" w:rsidP="008C7C8B">
      <w:pPr>
        <w:pStyle w:val="HTML-wstpniesformatowany"/>
        <w:rPr>
          <w:rStyle w:val="pl-k"/>
          <w:sz w:val="24"/>
          <w:szCs w:val="24"/>
        </w:rPr>
      </w:pPr>
      <w:r w:rsidRPr="008C7C8B">
        <w:rPr>
          <w:rStyle w:val="pl-k"/>
          <w:sz w:val="24"/>
          <w:szCs w:val="24"/>
        </w:rPr>
        <w:t xml:space="preserve">End </w:t>
      </w:r>
      <w:proofErr w:type="spellStart"/>
      <w:r w:rsidRPr="008C7C8B">
        <w:rPr>
          <w:rStyle w:val="pl-k"/>
          <w:sz w:val="24"/>
          <w:szCs w:val="24"/>
        </w:rPr>
        <w:t>Sub</w:t>
      </w:r>
      <w:proofErr w:type="spellEnd"/>
    </w:p>
    <w:p w14:paraId="04FD4647" w14:textId="77777777" w:rsidR="008C7C8B" w:rsidRDefault="008C7C8B" w:rsidP="008C7C8B">
      <w:pPr>
        <w:pStyle w:val="HTML-wstpniesformatowany"/>
      </w:pPr>
    </w:p>
    <w:p w14:paraId="517CD0D7" w14:textId="77777777" w:rsidR="008C7C8B" w:rsidRDefault="008C7C8B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1ADB51" w14:textId="5745BFE6" w:rsidR="00AE5677" w:rsidRPr="00AE5677" w:rsidRDefault="00AE5677" w:rsidP="00AE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3. Typy Zmiennych, Zmienne Tekstowe, Wprowadzenie do Funkcji i Sposobu Ich Edycji</w:t>
      </w:r>
    </w:p>
    <w:p w14:paraId="1252694C" w14:textId="77777777" w:rsidR="00AE5677" w:rsidRPr="00AE5677" w:rsidRDefault="00AE5677" w:rsidP="00AE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Podstawowe typy zmiennych w VBA to:</w:t>
      </w:r>
    </w:p>
    <w:p w14:paraId="7E9E4E70" w14:textId="77777777" w:rsidR="00AE5677" w:rsidRPr="00AE5677" w:rsidRDefault="00AE5677" w:rsidP="00AE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Integer</w:t>
      </w:r>
      <w:proofErr w:type="spellEnd"/>
    </w:p>
    <w:p w14:paraId="1A3429FB" w14:textId="77777777" w:rsidR="00AE5677" w:rsidRPr="00AE5677" w:rsidRDefault="00AE5677" w:rsidP="00AE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</w:t>
      </w:r>
    </w:p>
    <w:p w14:paraId="5E3B4F6F" w14:textId="77777777" w:rsidR="00AE5677" w:rsidRPr="00AE5677" w:rsidRDefault="00AE5677" w:rsidP="00AE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Boolean</w:t>
      </w:r>
      <w:proofErr w:type="spellEnd"/>
    </w:p>
    <w:p w14:paraId="24633995" w14:textId="77777777" w:rsidR="00AE5677" w:rsidRPr="00AE5677" w:rsidRDefault="00AE5677" w:rsidP="00AE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Double</w:t>
      </w:r>
      <w:proofErr w:type="spellEnd"/>
    </w:p>
    <w:p w14:paraId="0DA4BDF5" w14:textId="77777777" w:rsidR="00AE5677" w:rsidRPr="00AE5677" w:rsidRDefault="00AE5677" w:rsidP="00AE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Variant</w:t>
      </w:r>
      <w:proofErr w:type="spellEnd"/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(domyślny typ, jeśli nie określono inaczej)</w:t>
      </w:r>
    </w:p>
    <w:p w14:paraId="041815A8" w14:textId="09325C9E" w:rsidR="00AE5677" w:rsidRPr="00AE5677" w:rsidRDefault="00AE5677" w:rsidP="00AE5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Zmienne Tekstowe</w:t>
      </w:r>
    </w:p>
    <w:p w14:paraId="546A7BCA" w14:textId="53494585" w:rsidR="008C7C8B" w:rsidRPr="00AE5677" w:rsidRDefault="00AE5677" w:rsidP="00AE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Zmienne tekstowe u</w:t>
      </w: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żywane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są </w:t>
      </w: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 przechowywania ciągów znaków.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Napisy, imiona, dane do faktury itp. Możemy z powodzeniem przechowywać jako ciąg znaków. Dlaczego więc nie używać ich do wszystkich danych? Przede wszystkim na tym typie danych nie możemy wykonywać operacji arytmetycznych, czy też innych funkcji związanych z operacjami na liczbach, jak wyliczanie średniej. </w:t>
      </w:r>
    </w:p>
    <w:p w14:paraId="16CCB2E3" w14:textId="77777777" w:rsidR="008C7C8B" w:rsidRDefault="008C7C8B" w:rsidP="008C7C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3EBD08FD" w14:textId="73CF39F1" w:rsidR="008C7C8B" w:rsidRPr="00AE5677" w:rsidRDefault="00AE5677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Deklarowanie zmiennej tekstowej zapisujemy w przykładowy sposób:</w:t>
      </w:r>
    </w:p>
    <w:p w14:paraId="40C00DC2" w14:textId="77777777" w:rsidR="00AE5677" w:rsidRPr="00AE5677" w:rsidRDefault="00AE5677" w:rsidP="008C7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5F16BF6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proofErr w:type="spellStart"/>
      <w:r w:rsidRPr="00AE5677">
        <w:rPr>
          <w:rStyle w:val="pl-k"/>
          <w:sz w:val="24"/>
          <w:szCs w:val="24"/>
        </w:rPr>
        <w:t>Dim</w:t>
      </w:r>
      <w:proofErr w:type="spellEnd"/>
      <w:r w:rsidRPr="00AE5677">
        <w:rPr>
          <w:sz w:val="24"/>
          <w:szCs w:val="24"/>
        </w:rPr>
        <w:t xml:space="preserve"> napis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r w:rsidRPr="00AE5677">
        <w:rPr>
          <w:rStyle w:val="pl-c1"/>
          <w:sz w:val="24"/>
          <w:szCs w:val="24"/>
        </w:rPr>
        <w:t>String</w:t>
      </w:r>
    </w:p>
    <w:p w14:paraId="09C795FC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napis = </w:t>
      </w:r>
      <w:r w:rsidRPr="00AE5677">
        <w:rPr>
          <w:rStyle w:val="pl-s"/>
          <w:sz w:val="24"/>
          <w:szCs w:val="24"/>
        </w:rPr>
        <w:t>"To jest tekst"</w:t>
      </w:r>
    </w:p>
    <w:p w14:paraId="0590E82C" w14:textId="66F0EB54" w:rsidR="00AE5677" w:rsidRPr="00AE5677" w:rsidRDefault="00AE5677" w:rsidP="00AE5677">
      <w:pPr>
        <w:pStyle w:val="HTML-wstpniesformatowany"/>
        <w:rPr>
          <w:sz w:val="24"/>
          <w:szCs w:val="24"/>
        </w:rPr>
      </w:pPr>
      <w:proofErr w:type="spellStart"/>
      <w:r w:rsidRPr="00AE5677">
        <w:rPr>
          <w:sz w:val="24"/>
          <w:szCs w:val="24"/>
        </w:rPr>
        <w:t>MsgBox</w:t>
      </w:r>
      <w:proofErr w:type="spellEnd"/>
      <w:r w:rsidRPr="00AE5677">
        <w:rPr>
          <w:sz w:val="24"/>
          <w:szCs w:val="24"/>
        </w:rPr>
        <w:t xml:space="preserve"> napis</w:t>
      </w:r>
    </w:p>
    <w:p w14:paraId="6223C178" w14:textId="3A2F7DBF" w:rsidR="00AE5677" w:rsidRPr="00AE5677" w:rsidRDefault="00AE5677" w:rsidP="00AE5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Concatenation</w:t>
      </w:r>
      <w:proofErr w:type="spellEnd"/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(Łączenie Tekstów)</w:t>
      </w:r>
    </w:p>
    <w:p w14:paraId="33D9360D" w14:textId="32574B78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Zmienne tekstowe możemy łączyć za pomocą operatora </w:t>
      </w:r>
      <w:r w:rsidRPr="00AE5677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&amp;</w:t>
      </w: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ów czas połączymy teksty ze sobą. </w:t>
      </w:r>
    </w:p>
    <w:p w14:paraId="79D5BA4A" w14:textId="744A2509" w:rsidR="00AE5677" w:rsidRP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 łączenia zmiennych tekstowych:</w:t>
      </w:r>
    </w:p>
    <w:p w14:paraId="37F38B9E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537C4F5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proofErr w:type="spellStart"/>
      <w:r w:rsidRPr="00AE5677">
        <w:rPr>
          <w:rStyle w:val="pl-k"/>
          <w:sz w:val="24"/>
          <w:szCs w:val="24"/>
        </w:rPr>
        <w:t>Sub</w:t>
      </w:r>
      <w:proofErr w:type="spellEnd"/>
      <w:r w:rsidRPr="00AE5677">
        <w:rPr>
          <w:sz w:val="24"/>
          <w:szCs w:val="24"/>
        </w:rPr>
        <w:t xml:space="preserve"> </w:t>
      </w:r>
      <w:proofErr w:type="spellStart"/>
      <w:r w:rsidRPr="00AE5677">
        <w:rPr>
          <w:rStyle w:val="pl-en"/>
          <w:sz w:val="24"/>
          <w:szCs w:val="24"/>
        </w:rPr>
        <w:t>LaczenieTekstu</w:t>
      </w:r>
      <w:proofErr w:type="spellEnd"/>
      <w:r w:rsidRPr="00AE5677">
        <w:rPr>
          <w:sz w:val="24"/>
          <w:szCs w:val="24"/>
        </w:rPr>
        <w:t>()</w:t>
      </w:r>
    </w:p>
    <w:p w14:paraId="278BD567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</w:t>
      </w:r>
      <w:proofErr w:type="spellStart"/>
      <w:r w:rsidRPr="00AE5677">
        <w:rPr>
          <w:rStyle w:val="pl-k"/>
          <w:sz w:val="24"/>
          <w:szCs w:val="24"/>
        </w:rPr>
        <w:t>Dim</w:t>
      </w:r>
      <w:proofErr w:type="spellEnd"/>
      <w:r w:rsidRPr="00AE5677">
        <w:rPr>
          <w:sz w:val="24"/>
          <w:szCs w:val="24"/>
        </w:rPr>
        <w:t xml:space="preserve"> czesc1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r w:rsidRPr="00AE5677">
        <w:rPr>
          <w:rStyle w:val="pl-c1"/>
          <w:sz w:val="24"/>
          <w:szCs w:val="24"/>
        </w:rPr>
        <w:t>String</w:t>
      </w:r>
      <w:r w:rsidRPr="00AE5677">
        <w:rPr>
          <w:sz w:val="24"/>
          <w:szCs w:val="24"/>
        </w:rPr>
        <w:t xml:space="preserve">, czesc2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r w:rsidRPr="00AE5677">
        <w:rPr>
          <w:rStyle w:val="pl-c1"/>
          <w:sz w:val="24"/>
          <w:szCs w:val="24"/>
        </w:rPr>
        <w:t>String</w:t>
      </w:r>
      <w:r w:rsidRPr="00AE5677">
        <w:rPr>
          <w:sz w:val="24"/>
          <w:szCs w:val="24"/>
        </w:rPr>
        <w:t xml:space="preserve">, </w:t>
      </w:r>
      <w:proofErr w:type="spellStart"/>
      <w:r w:rsidRPr="00AE5677">
        <w:rPr>
          <w:sz w:val="24"/>
          <w:szCs w:val="24"/>
        </w:rPr>
        <w:t>calosc</w:t>
      </w:r>
      <w:proofErr w:type="spellEnd"/>
      <w:r w:rsidRPr="00AE5677">
        <w:rPr>
          <w:sz w:val="24"/>
          <w:szCs w:val="24"/>
        </w:rPr>
        <w:t xml:space="preserve">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r w:rsidRPr="00AE5677">
        <w:rPr>
          <w:rStyle w:val="pl-c1"/>
          <w:sz w:val="24"/>
          <w:szCs w:val="24"/>
        </w:rPr>
        <w:t>String</w:t>
      </w:r>
    </w:p>
    <w:p w14:paraId="3A86A78F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</w:t>
      </w:r>
    </w:p>
    <w:p w14:paraId="5AD6FC4E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czesc1 = </w:t>
      </w:r>
      <w:r w:rsidRPr="00AE5677">
        <w:rPr>
          <w:rStyle w:val="pl-s"/>
          <w:sz w:val="24"/>
          <w:szCs w:val="24"/>
        </w:rPr>
        <w:t>"Cześć "</w:t>
      </w:r>
    </w:p>
    <w:p w14:paraId="049A10A2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czesc2 = </w:t>
      </w:r>
      <w:r w:rsidRPr="00AE5677">
        <w:rPr>
          <w:rStyle w:val="pl-s"/>
          <w:sz w:val="24"/>
          <w:szCs w:val="24"/>
        </w:rPr>
        <w:t>"Świecie!"</w:t>
      </w:r>
    </w:p>
    <w:p w14:paraId="257CD797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</w:t>
      </w:r>
      <w:proofErr w:type="spellStart"/>
      <w:r w:rsidRPr="00AE5677">
        <w:rPr>
          <w:sz w:val="24"/>
          <w:szCs w:val="24"/>
        </w:rPr>
        <w:t>calosc</w:t>
      </w:r>
      <w:proofErr w:type="spellEnd"/>
      <w:r w:rsidRPr="00AE5677">
        <w:rPr>
          <w:sz w:val="24"/>
          <w:szCs w:val="24"/>
        </w:rPr>
        <w:t xml:space="preserve"> = czesc1 &amp; czesc2</w:t>
      </w:r>
    </w:p>
    <w:p w14:paraId="4167934C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</w:t>
      </w:r>
    </w:p>
    <w:p w14:paraId="3D8AA37A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</w:t>
      </w:r>
      <w:proofErr w:type="spellStart"/>
      <w:r w:rsidRPr="00AE5677">
        <w:rPr>
          <w:sz w:val="24"/>
          <w:szCs w:val="24"/>
        </w:rPr>
        <w:t>MsgBox</w:t>
      </w:r>
      <w:proofErr w:type="spellEnd"/>
      <w:r w:rsidRPr="00AE5677">
        <w:rPr>
          <w:sz w:val="24"/>
          <w:szCs w:val="24"/>
        </w:rPr>
        <w:t xml:space="preserve"> </w:t>
      </w:r>
      <w:proofErr w:type="spellStart"/>
      <w:r w:rsidRPr="00AE5677">
        <w:rPr>
          <w:sz w:val="24"/>
          <w:szCs w:val="24"/>
        </w:rPr>
        <w:t>calosc</w:t>
      </w:r>
      <w:proofErr w:type="spellEnd"/>
    </w:p>
    <w:p w14:paraId="530891AB" w14:textId="2446271D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rStyle w:val="pl-k"/>
          <w:sz w:val="24"/>
          <w:szCs w:val="24"/>
        </w:rPr>
        <w:t xml:space="preserve">End </w:t>
      </w:r>
      <w:proofErr w:type="spellStart"/>
      <w:r w:rsidRPr="00AE5677">
        <w:rPr>
          <w:rStyle w:val="pl-k"/>
          <w:sz w:val="24"/>
          <w:szCs w:val="24"/>
        </w:rPr>
        <w:t>Sub</w:t>
      </w:r>
      <w:proofErr w:type="spellEnd"/>
      <w:r>
        <w:rPr>
          <w:rStyle w:val="pl-k"/>
          <w:sz w:val="24"/>
          <w:szCs w:val="24"/>
        </w:rPr>
        <w:br/>
      </w:r>
    </w:p>
    <w:p w14:paraId="00338723" w14:textId="59F6FC74" w:rsidR="00AE5677" w:rsidRDefault="00AE5677" w:rsidP="00AE5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AE5677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24D47A81" wp14:editId="37859647">
            <wp:extent cx="4731709" cy="1876508"/>
            <wp:effectExtent l="0" t="0" r="0" b="0"/>
            <wp:docPr id="264591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15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552" cy="18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AC9" w14:textId="7F3B7B27" w:rsidR="00AE5677" w:rsidRPr="00AE5677" w:rsidRDefault="00AE5677" w:rsidP="00AE5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Funkcje i Ich Edycja</w:t>
      </w:r>
    </w:p>
    <w:p w14:paraId="11CDBCAA" w14:textId="4064589A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Funkcje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jak wspominaliśmy </w:t>
      </w:r>
      <w:r w:rsidRPr="00AE56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są procedurami, które zwracają wartość.</w:t>
      </w:r>
    </w:p>
    <w:p w14:paraId="167851FB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CB42101" w14:textId="475FE2ED" w:rsidR="00AE5677" w:rsidRPr="007F68BA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68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 funkcji, która zwraca wartość w postaci podanej liczby podniesionej do drugiej potęgi</w:t>
      </w:r>
      <w:r w:rsidR="007F68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4E52EC6D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716A261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proofErr w:type="spellStart"/>
      <w:r w:rsidRPr="00AE5677">
        <w:rPr>
          <w:rStyle w:val="pl-k"/>
          <w:sz w:val="24"/>
          <w:szCs w:val="24"/>
        </w:rPr>
        <w:t>Function</w:t>
      </w:r>
      <w:proofErr w:type="spellEnd"/>
      <w:r w:rsidRPr="00AE5677">
        <w:rPr>
          <w:sz w:val="24"/>
          <w:szCs w:val="24"/>
        </w:rPr>
        <w:t xml:space="preserve"> </w:t>
      </w:r>
      <w:r w:rsidRPr="00AE5677">
        <w:rPr>
          <w:rStyle w:val="pl-en"/>
          <w:sz w:val="24"/>
          <w:szCs w:val="24"/>
        </w:rPr>
        <w:t>Kwadrat</w:t>
      </w:r>
      <w:r w:rsidRPr="00AE5677">
        <w:rPr>
          <w:sz w:val="24"/>
          <w:szCs w:val="24"/>
        </w:rPr>
        <w:t xml:space="preserve">(liczba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proofErr w:type="spellStart"/>
      <w:r w:rsidRPr="00AE5677">
        <w:rPr>
          <w:rStyle w:val="pl-c1"/>
          <w:sz w:val="24"/>
          <w:szCs w:val="24"/>
        </w:rPr>
        <w:t>Double</w:t>
      </w:r>
      <w:proofErr w:type="spellEnd"/>
      <w:r w:rsidRPr="00AE5677">
        <w:rPr>
          <w:sz w:val="24"/>
          <w:szCs w:val="24"/>
        </w:rPr>
        <w:t xml:space="preserve">) </w:t>
      </w:r>
      <w:r w:rsidRPr="00AE5677">
        <w:rPr>
          <w:rStyle w:val="pl-k"/>
          <w:sz w:val="24"/>
          <w:szCs w:val="24"/>
        </w:rPr>
        <w:t>As</w:t>
      </w:r>
      <w:r w:rsidRPr="00AE5677">
        <w:rPr>
          <w:sz w:val="24"/>
          <w:szCs w:val="24"/>
        </w:rPr>
        <w:t xml:space="preserve"> </w:t>
      </w:r>
      <w:proofErr w:type="spellStart"/>
      <w:r w:rsidRPr="00AE5677">
        <w:rPr>
          <w:rStyle w:val="pl-c1"/>
          <w:sz w:val="24"/>
          <w:szCs w:val="24"/>
        </w:rPr>
        <w:t>Double</w:t>
      </w:r>
      <w:proofErr w:type="spellEnd"/>
    </w:p>
    <w:p w14:paraId="7A60422B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sz w:val="24"/>
          <w:szCs w:val="24"/>
        </w:rPr>
        <w:t xml:space="preserve">    Kwadrat = liczba ^ </w:t>
      </w:r>
      <w:r w:rsidRPr="00AE5677">
        <w:rPr>
          <w:rStyle w:val="pl-c1"/>
          <w:sz w:val="24"/>
          <w:szCs w:val="24"/>
        </w:rPr>
        <w:t>2</w:t>
      </w:r>
    </w:p>
    <w:p w14:paraId="59D77124" w14:textId="77777777" w:rsidR="00AE5677" w:rsidRPr="00AE5677" w:rsidRDefault="00AE5677" w:rsidP="00AE5677">
      <w:pPr>
        <w:pStyle w:val="HTML-wstpniesformatowany"/>
        <w:rPr>
          <w:sz w:val="24"/>
          <w:szCs w:val="24"/>
        </w:rPr>
      </w:pPr>
      <w:r w:rsidRPr="00AE5677">
        <w:rPr>
          <w:rStyle w:val="pl-k"/>
          <w:sz w:val="24"/>
          <w:szCs w:val="24"/>
        </w:rPr>
        <w:t xml:space="preserve">End </w:t>
      </w:r>
      <w:proofErr w:type="spellStart"/>
      <w:r w:rsidRPr="00AE5677">
        <w:rPr>
          <w:rStyle w:val="pl-k"/>
          <w:sz w:val="24"/>
          <w:szCs w:val="24"/>
        </w:rPr>
        <w:t>Function</w:t>
      </w:r>
      <w:proofErr w:type="spellEnd"/>
    </w:p>
    <w:p w14:paraId="17C939AD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4D9787" w14:textId="4D2D9FC4" w:rsidR="00AE5677" w:rsidRDefault="00AE5677" w:rsidP="00AE5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AE5677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A56FF09" wp14:editId="3540D9E2">
            <wp:extent cx="4765080" cy="1669774"/>
            <wp:effectExtent l="0" t="0" r="0" b="6985"/>
            <wp:docPr id="1156723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3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9175" cy="16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E13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75A27A41" w14:textId="3CC0E10F" w:rsidR="00AE5677" w:rsidRDefault="00AE5677" w:rsidP="00AE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 przykładzie procedury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po jej wpisaniu przejdź na okno arkusza. Następnie w dowolnym pustym polu wpisz użycie funkcji :        =</w:t>
      </w:r>
      <w:r w:rsidR="007F68BA">
        <w:rPr>
          <w:rFonts w:ascii="Times New Roman" w:hAnsi="Times New Roman" w:cs="Times New Roman"/>
          <w:kern w:val="0"/>
          <w:sz w:val="24"/>
          <w:szCs w:val="24"/>
        </w:rPr>
        <w:t>Kwadrat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 w:rsidR="007F68BA"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</w:p>
    <w:p w14:paraId="6D075BD6" w14:textId="77777777" w:rsidR="007F68BA" w:rsidRDefault="007F68BA" w:rsidP="00AE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63D691F" w14:textId="09B22B99" w:rsidR="007F68BA" w:rsidRDefault="007F68BA" w:rsidP="007F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7F68BA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133F30DA" wp14:editId="1E0D5B70">
            <wp:extent cx="3061253" cy="1368394"/>
            <wp:effectExtent l="0" t="0" r="6350" b="3810"/>
            <wp:docPr id="1478114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14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695" cy="13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5B3" w14:textId="77777777" w:rsidR="00AE5677" w:rsidRDefault="00AE5677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5EC07A" w14:textId="29015D20" w:rsidR="007F68BA" w:rsidRDefault="007F68BA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Po naciśnięciu klawisza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uzyskamy wynik w postaci liczby 16. </w:t>
      </w:r>
    </w:p>
    <w:p w14:paraId="6467F43B" w14:textId="77777777" w:rsidR="007F68BA" w:rsidRDefault="007F68BA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CE6FA3F" w14:textId="2F8433F0" w:rsidR="007F68BA" w:rsidRDefault="007F68BA" w:rsidP="00157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 co jeśli potrzebujemy  </w:t>
      </w:r>
      <w:r w:rsidR="00157301">
        <w:rPr>
          <w:rFonts w:ascii="Times New Roman" w:hAnsi="Times New Roman" w:cs="Times New Roman"/>
          <w:kern w:val="0"/>
          <w:sz w:val="24"/>
          <w:szCs w:val="24"/>
        </w:rPr>
        <w:t>korzystać z dwóch podobnych funkcji – podnoszenia liczby do kwadratu oraz do sześcianu na przemian? W tym celu pozostawmy nasz moduł jak w ostatnim przykładzie. Dodajmy nowy moduł do naszego arkuszu.</w:t>
      </w:r>
    </w:p>
    <w:p w14:paraId="2E460D1B" w14:textId="77777777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0599CD" w14:textId="77777777" w:rsidR="007F68BA" w:rsidRDefault="007F68BA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18EE0CB" w14:textId="633DEB39" w:rsidR="007F68BA" w:rsidRDefault="00157301" w:rsidP="00157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57301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975E1D1" wp14:editId="77E7E48E">
            <wp:extent cx="5497765" cy="3427013"/>
            <wp:effectExtent l="0" t="0" r="8255" b="2540"/>
            <wp:docPr id="3778805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0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023" cy="34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F51" w14:textId="77777777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05F85CB" w14:textId="612E81A9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Następnie wpiszmy ponownie ostatni przykład do nowego modułu. Powinniśmy również go zmienić. W przeciwnym wypadku będziemy mieć przypisane 2 identyczne funkcje. </w:t>
      </w:r>
    </w:p>
    <w:p w14:paraId="08228647" w14:textId="77777777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25F27F" w14:textId="5F85E394" w:rsidR="00157301" w:rsidRP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57301">
        <w:rPr>
          <w:rFonts w:ascii="Times New Roman" w:hAnsi="Times New Roman" w:cs="Times New Roman"/>
          <w:b/>
          <w:bCs/>
          <w:kern w:val="0"/>
          <w:sz w:val="24"/>
          <w:szCs w:val="24"/>
        </w:rPr>
        <w:t>Przykład funkcji podnoszenia liczby do 3 potęgi wyglądać może następująco :</w:t>
      </w:r>
    </w:p>
    <w:p w14:paraId="61AEBA2F" w14:textId="77777777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9CC651" w14:textId="77777777" w:rsidR="00157301" w:rsidRP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157301">
        <w:rPr>
          <w:rFonts w:ascii="Courier New" w:hAnsi="Courier New" w:cs="Courier New"/>
          <w:kern w:val="0"/>
          <w:sz w:val="24"/>
          <w:szCs w:val="24"/>
        </w:rPr>
        <w:t>Function</w:t>
      </w:r>
      <w:proofErr w:type="spellEnd"/>
      <w:r w:rsidRPr="00157301">
        <w:rPr>
          <w:rFonts w:ascii="Courier New" w:hAnsi="Courier New" w:cs="Courier New"/>
          <w:kern w:val="0"/>
          <w:sz w:val="24"/>
          <w:szCs w:val="24"/>
        </w:rPr>
        <w:t xml:space="preserve"> Kostka(liczba As </w:t>
      </w:r>
      <w:proofErr w:type="spellStart"/>
      <w:r w:rsidRPr="00157301">
        <w:rPr>
          <w:rFonts w:ascii="Courier New" w:hAnsi="Courier New" w:cs="Courier New"/>
          <w:kern w:val="0"/>
          <w:sz w:val="24"/>
          <w:szCs w:val="24"/>
        </w:rPr>
        <w:t>Double</w:t>
      </w:r>
      <w:proofErr w:type="spellEnd"/>
      <w:r w:rsidRPr="00157301">
        <w:rPr>
          <w:rFonts w:ascii="Courier New" w:hAnsi="Courier New" w:cs="Courier New"/>
          <w:kern w:val="0"/>
          <w:sz w:val="24"/>
          <w:szCs w:val="24"/>
        </w:rPr>
        <w:t xml:space="preserve">) As </w:t>
      </w:r>
      <w:proofErr w:type="spellStart"/>
      <w:r w:rsidRPr="00157301">
        <w:rPr>
          <w:rFonts w:ascii="Courier New" w:hAnsi="Courier New" w:cs="Courier New"/>
          <w:kern w:val="0"/>
          <w:sz w:val="24"/>
          <w:szCs w:val="24"/>
        </w:rPr>
        <w:t>Double</w:t>
      </w:r>
      <w:proofErr w:type="spellEnd"/>
    </w:p>
    <w:p w14:paraId="7F70E139" w14:textId="77777777" w:rsidR="00157301" w:rsidRP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57301">
        <w:rPr>
          <w:rFonts w:ascii="Courier New" w:hAnsi="Courier New" w:cs="Courier New"/>
          <w:kern w:val="0"/>
          <w:sz w:val="24"/>
          <w:szCs w:val="24"/>
        </w:rPr>
        <w:t xml:space="preserve">    Kostka = liczba ^ 3</w:t>
      </w:r>
    </w:p>
    <w:p w14:paraId="287D32B5" w14:textId="77777777" w:rsidR="00157301" w:rsidRP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57301">
        <w:rPr>
          <w:rFonts w:ascii="Courier New" w:hAnsi="Courier New" w:cs="Courier New"/>
          <w:kern w:val="0"/>
          <w:sz w:val="24"/>
          <w:szCs w:val="24"/>
        </w:rPr>
        <w:t xml:space="preserve">End </w:t>
      </w:r>
      <w:proofErr w:type="spellStart"/>
      <w:r w:rsidRPr="00157301">
        <w:rPr>
          <w:rFonts w:ascii="Courier New" w:hAnsi="Courier New" w:cs="Courier New"/>
          <w:kern w:val="0"/>
          <w:sz w:val="24"/>
          <w:szCs w:val="24"/>
        </w:rPr>
        <w:t>Function</w:t>
      </w:r>
      <w:proofErr w:type="spellEnd"/>
    </w:p>
    <w:p w14:paraId="5E0B71EF" w14:textId="77777777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A087DE" w14:textId="016D0F40" w:rsidR="00157301" w:rsidRDefault="00157301" w:rsidP="00AE5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Oba moduły powinny wyglądać tak :</w:t>
      </w:r>
      <w:r>
        <w:rPr>
          <w:rFonts w:ascii="Times New Roman" w:hAnsi="Times New Roman" w:cs="Times New Roman"/>
          <w:kern w:val="0"/>
          <w:sz w:val="24"/>
          <w:szCs w:val="24"/>
        </w:rPr>
        <w:br/>
      </w:r>
    </w:p>
    <w:p w14:paraId="17B9783C" w14:textId="7FDC7EAA" w:rsidR="00157301" w:rsidRDefault="00157301" w:rsidP="00157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57301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48F43CAA" wp14:editId="5AC5E1DD">
            <wp:extent cx="5462487" cy="3355450"/>
            <wp:effectExtent l="0" t="0" r="5080" b="0"/>
            <wp:docPr id="20314231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3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3547" cy="33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5C4" w14:textId="57B33275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Na koniec przetestuj na dwóch polach w arkuszu kalkulacyjnym komendy wykorzystujące nasze dodane funkcje :</w:t>
      </w:r>
    </w:p>
    <w:p w14:paraId="5B90321C" w14:textId="77777777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0D55E3" w14:textId="51A4B44A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=Kwadrat(4)</w:t>
      </w:r>
    </w:p>
    <w:p w14:paraId="230517AF" w14:textId="77777777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2C6211B" w14:textId="12DAC320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Obliczy nam wynik liczby 4 podniesionej do 2 potęgi. Dam na wynik 16.</w:t>
      </w:r>
    </w:p>
    <w:p w14:paraId="2D04023C" w14:textId="77777777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6FEDF4" w14:textId="0EE0FEA8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=K</w:t>
      </w:r>
      <w:r>
        <w:rPr>
          <w:rFonts w:ascii="Times New Roman" w:hAnsi="Times New Roman" w:cs="Times New Roman"/>
          <w:kern w:val="0"/>
          <w:sz w:val="24"/>
          <w:szCs w:val="24"/>
        </w:rPr>
        <w:t>ostka</w:t>
      </w:r>
      <w:r>
        <w:rPr>
          <w:rFonts w:ascii="Times New Roman" w:hAnsi="Times New Roman" w:cs="Times New Roman"/>
          <w:kern w:val="0"/>
          <w:sz w:val="24"/>
          <w:szCs w:val="24"/>
        </w:rPr>
        <w:t>(4)</w:t>
      </w:r>
    </w:p>
    <w:p w14:paraId="5A9971D0" w14:textId="77777777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D3785A9" w14:textId="26A1ABD5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Obliczy nam wynik liczby 4 podniesionej do 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potęgi. Dam na wynik </w:t>
      </w:r>
      <w:r>
        <w:rPr>
          <w:rFonts w:ascii="Times New Roman" w:hAnsi="Times New Roman" w:cs="Times New Roman"/>
          <w:kern w:val="0"/>
          <w:sz w:val="24"/>
          <w:szCs w:val="24"/>
        </w:rPr>
        <w:t>64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3E4D41A" w14:textId="77777777" w:rsidR="00157301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D200E0" w14:textId="77777777" w:rsidR="00157301" w:rsidRPr="00902042" w:rsidRDefault="00157301" w:rsidP="0015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157301" w:rsidRPr="0090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91FF" w14:textId="77777777" w:rsidR="00585E48" w:rsidRDefault="00585E48" w:rsidP="00F07B8E">
      <w:pPr>
        <w:spacing w:after="0" w:line="240" w:lineRule="auto"/>
      </w:pPr>
      <w:r>
        <w:separator/>
      </w:r>
    </w:p>
  </w:endnote>
  <w:endnote w:type="continuationSeparator" w:id="0">
    <w:p w14:paraId="0DF0AB25" w14:textId="77777777" w:rsidR="00585E48" w:rsidRDefault="00585E48" w:rsidP="00F0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B7E5" w14:textId="77777777" w:rsidR="00585E48" w:rsidRDefault="00585E48" w:rsidP="00F07B8E">
      <w:pPr>
        <w:spacing w:after="0" w:line="240" w:lineRule="auto"/>
      </w:pPr>
      <w:r>
        <w:separator/>
      </w:r>
    </w:p>
  </w:footnote>
  <w:footnote w:type="continuationSeparator" w:id="0">
    <w:p w14:paraId="689ED624" w14:textId="77777777" w:rsidR="00585E48" w:rsidRDefault="00585E48" w:rsidP="00F07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DE1"/>
    <w:multiLevelType w:val="multilevel"/>
    <w:tmpl w:val="B78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34CB3"/>
    <w:multiLevelType w:val="multilevel"/>
    <w:tmpl w:val="858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7E6B"/>
    <w:multiLevelType w:val="multilevel"/>
    <w:tmpl w:val="5E7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804B0"/>
    <w:multiLevelType w:val="multilevel"/>
    <w:tmpl w:val="F1B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00806">
    <w:abstractNumId w:val="3"/>
  </w:num>
  <w:num w:numId="2" w16cid:durableId="1362821529">
    <w:abstractNumId w:val="1"/>
  </w:num>
  <w:num w:numId="3" w16cid:durableId="875435997">
    <w:abstractNumId w:val="0"/>
  </w:num>
  <w:num w:numId="4" w16cid:durableId="1634827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57"/>
    <w:rsid w:val="00100768"/>
    <w:rsid w:val="00157301"/>
    <w:rsid w:val="0030137B"/>
    <w:rsid w:val="00585E48"/>
    <w:rsid w:val="005A2E1D"/>
    <w:rsid w:val="006245F1"/>
    <w:rsid w:val="007F68BA"/>
    <w:rsid w:val="008C7C8B"/>
    <w:rsid w:val="008D4019"/>
    <w:rsid w:val="00902042"/>
    <w:rsid w:val="009E1AF6"/>
    <w:rsid w:val="00AE5677"/>
    <w:rsid w:val="00B00035"/>
    <w:rsid w:val="00C44F86"/>
    <w:rsid w:val="00C50ED8"/>
    <w:rsid w:val="00E4781B"/>
    <w:rsid w:val="00E91ADF"/>
    <w:rsid w:val="00EB0681"/>
    <w:rsid w:val="00F07B8E"/>
    <w:rsid w:val="00F61AB0"/>
    <w:rsid w:val="00FE055D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EAA"/>
  <w15:chartTrackingRefBased/>
  <w15:docId w15:val="{9F874980-9B8E-4A33-8CB7-BFD2C822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5677"/>
  </w:style>
  <w:style w:type="paragraph" w:styleId="Nagwek3">
    <w:name w:val="heading 3"/>
    <w:basedOn w:val="Normalny"/>
    <w:link w:val="Nagwek3Znak"/>
    <w:uiPriority w:val="9"/>
    <w:qFormat/>
    <w:rsid w:val="00F61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F61A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61AB0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F61AB0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F61AB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6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61AB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61AB0"/>
    <w:rPr>
      <w:b/>
      <w:bCs/>
    </w:rPr>
  </w:style>
  <w:style w:type="paragraph" w:styleId="Akapitzlist">
    <w:name w:val="List Paragraph"/>
    <w:basedOn w:val="Normalny"/>
    <w:uiPriority w:val="34"/>
    <w:qFormat/>
    <w:rsid w:val="006245F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0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07B8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l-k">
    <w:name w:val="pl-k"/>
    <w:basedOn w:val="Domylnaczcionkaakapitu"/>
    <w:rsid w:val="00F07B8E"/>
  </w:style>
  <w:style w:type="character" w:customStyle="1" w:styleId="pl-en">
    <w:name w:val="pl-en"/>
    <w:basedOn w:val="Domylnaczcionkaakapitu"/>
    <w:rsid w:val="00F07B8E"/>
  </w:style>
  <w:style w:type="character" w:customStyle="1" w:styleId="pl-c1">
    <w:name w:val="pl-c1"/>
    <w:basedOn w:val="Domylnaczcionkaakapitu"/>
    <w:rsid w:val="00F07B8E"/>
  </w:style>
  <w:style w:type="character" w:customStyle="1" w:styleId="pl-s">
    <w:name w:val="pl-s"/>
    <w:basedOn w:val="Domylnaczcionkaakapitu"/>
    <w:rsid w:val="00F07B8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7B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7B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7B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1080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Skoczylas</dc:creator>
  <cp:keywords/>
  <dc:description/>
  <cp:lastModifiedBy>Piotr Skoczylas</cp:lastModifiedBy>
  <cp:revision>3</cp:revision>
  <dcterms:created xsi:type="dcterms:W3CDTF">2023-10-14T20:05:00Z</dcterms:created>
  <dcterms:modified xsi:type="dcterms:W3CDTF">2023-10-14T23:58:00Z</dcterms:modified>
</cp:coreProperties>
</file>