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6CAD0">
      <w:pPr>
        <w:pageBreakBefore/>
        <w:wordWrap/>
        <w:spacing w:line="360" w:lineRule="auto"/>
        <w:ind w:left="-180"/>
        <w:jc w:val="center"/>
        <w:rPr>
          <w:rFonts w:ascii="Times New Roman" w:hAnsi="Times New Roman"/>
          <w:b/>
          <w:color w:val="000000"/>
          <w:w w:val="100"/>
          <w:sz w:val="32"/>
        </w:rPr>
      </w:pPr>
      <w:r>
        <w:rPr>
          <w:rFonts w:ascii="Times New Roman" w:hAnsi="Times New Roman"/>
          <w:b/>
          <w:color w:val="000000"/>
          <w:w w:val="100"/>
          <w:sz w:val="32"/>
        </w:rPr>
        <w:t>РОССИЙСКИЙ УНИВЕРСИТЕТ ДРУЖБЫ НАРОДОВ</w:t>
      </w:r>
    </w:p>
    <w:p w14:paraId="3B68623C">
      <w:pPr>
        <w:wordWrap/>
        <w:spacing w:line="360" w:lineRule="auto"/>
        <w:jc w:val="center"/>
        <w:rPr>
          <w:rFonts w:ascii="Times New Roman" w:hAnsi="Times New Roman"/>
          <w:b/>
          <w:color w:val="000000"/>
          <w:w w:val="100"/>
          <w:sz w:val="26"/>
        </w:rPr>
      </w:pPr>
      <w:r>
        <w:rPr>
          <w:rFonts w:ascii="Times New Roman" w:hAnsi="Times New Roman"/>
          <w:b/>
          <w:color w:val="000000"/>
          <w:w w:val="100"/>
          <w:sz w:val="26"/>
        </w:rPr>
        <w:t>Факультет физико-математических и естественных наук</w:t>
      </w:r>
    </w:p>
    <w:p w14:paraId="236D6CC5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  <w:r>
        <w:rPr>
          <w:rFonts w:ascii="Times New Roman" w:hAnsi="Times New Roman"/>
          <w:b/>
          <w:color w:val="000000"/>
          <w:w w:val="100"/>
          <w:sz w:val="26"/>
        </w:rPr>
        <w:t>Кафедра прикладной информатики и теории вероятностей</w:t>
      </w:r>
    </w:p>
    <w:p w14:paraId="39F7152E">
      <w:pPr>
        <w:wordWrap/>
        <w:spacing w:line="360" w:lineRule="auto"/>
        <w:ind w:left="-180"/>
        <w:jc w:val="center"/>
        <w:rPr>
          <w:rFonts w:ascii="Times New Roman" w:hAnsi="Times New Roman"/>
          <w:b/>
          <w:caps/>
          <w:color w:val="000000"/>
          <w:w w:val="100"/>
          <w:sz w:val="32"/>
        </w:rPr>
      </w:pPr>
      <w:r>
        <w:rPr>
          <w:rFonts w:ascii="Times New Roman" w:hAnsi="Times New Roman"/>
          <w:b/>
          <w:caps/>
          <w:color w:val="000000"/>
          <w:w w:val="100"/>
          <w:sz w:val="32"/>
        </w:rPr>
        <w:t xml:space="preserve">ОТЧЕТ </w:t>
      </w:r>
    </w:p>
    <w:p w14:paraId="69D13295">
      <w:pPr>
        <w:wordWrap/>
        <w:spacing w:line="360" w:lineRule="auto"/>
        <w:ind w:left="-180"/>
        <w:jc w:val="center"/>
        <w:rPr>
          <w:rFonts w:hint="default" w:ascii="Times New Roman" w:hAnsi="Times New Roman"/>
          <w:b/>
          <w:caps/>
          <w:color w:val="000000"/>
          <w:w w:val="100"/>
          <w:sz w:val="32"/>
          <w:u w:val="single"/>
          <w:lang w:val="ru-RU"/>
        </w:rPr>
      </w:pPr>
      <w:r>
        <w:rPr>
          <w:rFonts w:ascii="Times New Roman" w:hAnsi="Times New Roman"/>
          <w:b/>
          <w:caps/>
          <w:color w:val="000000"/>
          <w:w w:val="100"/>
          <w:sz w:val="32"/>
        </w:rPr>
        <w:t xml:space="preserve">по лабораторной работе № </w:t>
      </w:r>
      <w:r>
        <w:rPr>
          <w:rFonts w:ascii="Times New Roman" w:hAnsi="Times New Roman"/>
          <w:b/>
          <w:caps/>
          <w:color w:val="000000"/>
          <w:w w:val="100"/>
          <w:sz w:val="32"/>
          <w:u w:val="single"/>
        </w:rPr>
        <w:tab/>
      </w:r>
      <w:r>
        <w:rPr>
          <w:rFonts w:hint="default" w:ascii="Times New Roman" w:hAnsi="Times New Roman"/>
          <w:b/>
          <w:caps/>
          <w:color w:val="000000"/>
          <w:w w:val="100"/>
          <w:sz w:val="32"/>
          <w:u w:val="single"/>
          <w:lang w:val="ru-RU"/>
        </w:rPr>
        <w:t>4</w:t>
      </w:r>
    </w:p>
    <w:p w14:paraId="4926DCB0">
      <w:pPr>
        <w:keepNext/>
        <w:wordWrap/>
        <w:spacing w:before="240" w:after="120" w:line="240" w:lineRule="auto"/>
        <w:ind w:left="-180"/>
        <w:jc w:val="center"/>
        <w:rPr>
          <w:rFonts w:ascii="Times New Roman" w:hAnsi="Times New Roman"/>
          <w:i/>
          <w:color w:val="000000"/>
          <w:w w:val="100"/>
          <w:sz w:val="32"/>
          <w:u w:val="single"/>
        </w:rPr>
      </w:pPr>
      <w:r>
        <w:rPr>
          <w:rFonts w:ascii="Times New Roman" w:hAnsi="Times New Roman"/>
          <w:i/>
          <w:color w:val="000000"/>
          <w:w w:val="100"/>
          <w:sz w:val="32"/>
          <w:u w:val="single"/>
        </w:rPr>
        <w:t>дисциплина:</w:t>
      </w:r>
      <w:r>
        <w:rPr>
          <w:rFonts w:ascii="Times New Roman" w:hAnsi="Times New Roman"/>
          <w:i/>
          <w:color w:val="000000"/>
          <w:w w:val="100"/>
          <w:sz w:val="32"/>
          <w:u w:val="single"/>
        </w:rPr>
        <w:tab/>
      </w:r>
      <w:r>
        <w:rPr>
          <w:rFonts w:ascii="Times New Roman" w:hAnsi="Times New Roman"/>
          <w:i/>
          <w:color w:val="000000"/>
          <w:w w:val="100"/>
          <w:sz w:val="32"/>
          <w:u w:val="single"/>
        </w:rPr>
        <w:t xml:space="preserve">Архитектура компьютера </w:t>
      </w:r>
    </w:p>
    <w:p w14:paraId="6ADAE346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5F1B145D">
      <w:pPr>
        <w:tabs>
          <w:tab w:val="left" w:pos="5220"/>
          <w:tab w:val="left" w:pos="9177"/>
        </w:tabs>
        <w:wordWrap/>
        <w:spacing w:line="360" w:lineRule="auto"/>
        <w:jc w:val="both"/>
        <w:rPr>
          <w:rFonts w:ascii="Times New Roman" w:hAnsi="Times New Roman"/>
          <w:color w:val="000000"/>
          <w:w w:val="100"/>
          <w:sz w:val="26"/>
        </w:rPr>
      </w:pPr>
    </w:p>
    <w:p w14:paraId="3F04880A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  <w:u w:val="single"/>
        </w:rPr>
      </w:pPr>
      <w:r>
        <w:rPr>
          <w:rFonts w:ascii="Times New Roman" w:hAnsi="Times New Roman"/>
          <w:color w:val="000000"/>
          <w:w w:val="100"/>
          <w:sz w:val="26"/>
          <w:u w:val="single"/>
        </w:rPr>
        <w:t>Студент:</w:t>
      </w:r>
      <w:r>
        <w:rPr>
          <w:rFonts w:hint="default" w:ascii="Times New Roman" w:hAnsi="Times New Roman"/>
          <w:color w:val="000000"/>
          <w:w w:val="100"/>
          <w:sz w:val="26"/>
          <w:u w:val="single"/>
          <w:lang w:val="ru-RU"/>
        </w:rPr>
        <w:t xml:space="preserve"> Нурмухаметова Каролина Марселевна</w:t>
      </w:r>
      <w:r>
        <w:rPr>
          <w:rFonts w:ascii="Times New Roman" w:hAnsi="Times New Roman"/>
          <w:color w:val="000000"/>
          <w:w w:val="100"/>
          <w:sz w:val="26"/>
          <w:u w:val="single"/>
        </w:rPr>
        <w:t xml:space="preserve">                                     </w:t>
      </w:r>
    </w:p>
    <w:p w14:paraId="53A99D21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i/>
          <w:color w:val="000000"/>
          <w:w w:val="100"/>
          <w:sz w:val="20"/>
        </w:rPr>
      </w:pPr>
    </w:p>
    <w:p w14:paraId="2C3130F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  <w:u w:val="single"/>
        </w:rPr>
      </w:pPr>
      <w:r>
        <w:rPr>
          <w:rFonts w:ascii="Times New Roman" w:hAnsi="Times New Roman"/>
          <w:color w:val="000000"/>
          <w:w w:val="100"/>
          <w:sz w:val="26"/>
        </w:rPr>
        <w:tab/>
      </w:r>
      <w:r>
        <w:rPr>
          <w:rFonts w:ascii="Times New Roman" w:hAnsi="Times New Roman"/>
          <w:color w:val="000000"/>
          <w:w w:val="100"/>
          <w:sz w:val="26"/>
        </w:rPr>
        <w:t xml:space="preserve">Группа: </w:t>
      </w:r>
      <w:r>
        <w:rPr>
          <w:rFonts w:ascii="Times New Roman" w:hAnsi="Times New Roman"/>
          <w:color w:val="000000"/>
          <w:w w:val="100"/>
          <w:sz w:val="26"/>
          <w:lang w:val="ru-RU"/>
        </w:rPr>
        <w:t>НКАбд</w:t>
      </w:r>
      <w:r>
        <w:rPr>
          <w:rFonts w:hint="default" w:ascii="Times New Roman" w:hAnsi="Times New Roman"/>
          <w:color w:val="000000"/>
          <w:w w:val="100"/>
          <w:sz w:val="26"/>
          <w:lang w:val="ru-RU"/>
        </w:rPr>
        <w:t>-05-25</w:t>
      </w:r>
      <w:r>
        <w:rPr>
          <w:rFonts w:ascii="Times New Roman" w:hAnsi="Times New Roman"/>
          <w:color w:val="000000"/>
          <w:w w:val="100"/>
          <w:sz w:val="26"/>
        </w:rPr>
        <w:t xml:space="preserve"> </w:t>
      </w:r>
      <w:r>
        <w:rPr>
          <w:rFonts w:ascii="Times New Roman" w:hAnsi="Times New Roman"/>
          <w:color w:val="000000"/>
          <w:w w:val="100"/>
          <w:sz w:val="26"/>
          <w:u w:val="single"/>
        </w:rPr>
        <w:t xml:space="preserve">                                     </w:t>
      </w:r>
    </w:p>
    <w:p w14:paraId="2E5E2B55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6BE43D7F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1F881B5A">
      <w:pPr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4"/>
        </w:rPr>
      </w:pPr>
    </w:p>
    <w:p w14:paraId="7C1C9A76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450F171E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337DB04D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6B07460E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5327EFEF">
      <w:pPr>
        <w:wordWrap/>
        <w:spacing w:line="360" w:lineRule="auto"/>
        <w:jc w:val="center"/>
        <w:rPr>
          <w:rFonts w:ascii="Times New Roman" w:hAnsi="Times New Roman"/>
          <w:b/>
          <w:color w:val="000000"/>
          <w:w w:val="100"/>
          <w:sz w:val="26"/>
        </w:rPr>
      </w:pPr>
      <w:r>
        <w:rPr>
          <w:rFonts w:ascii="Times New Roman" w:hAnsi="Times New Roman"/>
          <w:b/>
          <w:color w:val="000000"/>
          <w:w w:val="100"/>
          <w:sz w:val="26"/>
        </w:rPr>
        <w:t>МОСКВА</w:t>
      </w:r>
    </w:p>
    <w:p w14:paraId="5D49F95C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6"/>
        </w:rPr>
      </w:pPr>
      <w:r>
        <w:rPr>
          <w:rFonts w:ascii="Times New Roman" w:hAnsi="Times New Roman"/>
          <w:color w:val="000000"/>
          <w:w w:val="100"/>
          <w:sz w:val="26"/>
        </w:rPr>
        <w:t>20</w:t>
      </w:r>
      <w:r>
        <w:rPr>
          <w:rFonts w:hint="default" w:ascii="Times New Roman" w:hAnsi="Times New Roman"/>
          <w:color w:val="000000"/>
          <w:w w:val="100"/>
          <w:sz w:val="26"/>
          <w:u w:val="single"/>
          <w:lang w:val="ru-RU"/>
        </w:rPr>
        <w:t>25</w:t>
      </w:r>
      <w:r>
        <w:rPr>
          <w:rFonts w:ascii="Times New Roman" w:hAnsi="Times New Roman"/>
          <w:color w:val="000000"/>
          <w:w w:val="100"/>
          <w:sz w:val="26"/>
        </w:rPr>
        <w:t xml:space="preserve"> г.</w:t>
      </w:r>
    </w:p>
    <w:p w14:paraId="5F0C173A">
      <w:pPr>
        <w:pStyle w:val="21"/>
        <w:rPr>
          <w:rFonts w:hint="default" w:ascii="Times New Roman" w:hAnsi="Times New Roman" w:cs="Times New Roman"/>
        </w:rPr>
        <w:sectPr>
          <w:pgNumType w:fmt="decimal" w:start="2"/>
          <w:cols w:space="720" w:num="1"/>
        </w:sectPr>
      </w:pPr>
    </w:p>
    <w:sdt>
      <w:sdtPr>
        <w:rPr>
          <w:rFonts w:hint="default" w:ascii="Times New Roman" w:hAnsi="Times New Roman" w:cs="Times New Roman"/>
        </w:rPr>
        <w:id w:val="147455495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  <w:sz w:val="28"/>
          <w:szCs w:val="28"/>
        </w:rPr>
      </w:sdtEndPr>
      <w:sdtContent>
        <w:p w14:paraId="2CEBF7FE">
          <w:pPr>
            <w:pStyle w:val="53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sz w:val="44"/>
              <w:szCs w:val="44"/>
            </w:rPr>
            <w:t>Содержание</w:t>
          </w:r>
        </w:p>
        <w:p w14:paraId="093ADB7C">
          <w:pPr>
            <w:rPr>
              <w:rFonts w:hint="default"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TOC \o "1-3" \h \z \u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1 Цель работы................................................................................................4</w:t>
          </w:r>
        </w:p>
        <w:p w14:paraId="2ADBD1B3">
          <w:pPr>
            <w:rPr>
              <w:rFonts w:hint="default"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2 Задание........................................................................................................4</w:t>
          </w:r>
        </w:p>
        <w:p w14:paraId="0B60F28C">
          <w:pPr>
            <w:rPr>
              <w:rFonts w:hint="default"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3 Теоретическое введение............................................................................4</w:t>
          </w:r>
        </w:p>
        <w:p w14:paraId="4BB10DA6">
          <w:pPr>
            <w:rPr>
              <w:rFonts w:hint="default"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4 Выполнение лабораторной работы...........................................................5</w:t>
          </w:r>
        </w:p>
        <w:p w14:paraId="4DCFD4F2">
          <w:pPr>
            <w:rPr>
              <w:rFonts w:hint="default"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5 Выводы........................................................................................................9</w:t>
          </w:r>
        </w:p>
        <w:p w14:paraId="4758975D">
          <w:pPr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6 Список литературы....................................................................................9</w:t>
          </w:r>
        </w:p>
      </w:sdtContent>
    </w:sdt>
    <w:p w14:paraId="6454B102">
      <w:pPr>
        <w:pStyle w:val="2"/>
        <w:rPr>
          <w:rStyle w:val="52"/>
          <w:rFonts w:hint="default" w:ascii="Times New Roman" w:hAnsi="Times New Roman" w:cs="Times New Roman"/>
        </w:rPr>
      </w:pPr>
      <w:bookmarkStart w:id="0" w:name="цель-работы"/>
    </w:p>
    <w:p w14:paraId="7C698400">
      <w:pPr>
        <w:pStyle w:val="2"/>
        <w:rPr>
          <w:rStyle w:val="52"/>
          <w:rFonts w:hint="default" w:ascii="Times New Roman" w:hAnsi="Times New Roman" w:cs="Times New Roman"/>
        </w:rPr>
      </w:pPr>
    </w:p>
    <w:p w14:paraId="33434236">
      <w:pPr>
        <w:pStyle w:val="2"/>
        <w:rPr>
          <w:rStyle w:val="52"/>
          <w:rFonts w:hint="default" w:ascii="Times New Roman" w:hAnsi="Times New Roman" w:cs="Times New Roman"/>
        </w:rPr>
      </w:pPr>
    </w:p>
    <w:p w14:paraId="26065CEA">
      <w:pPr>
        <w:pStyle w:val="2"/>
        <w:rPr>
          <w:rStyle w:val="52"/>
          <w:rFonts w:hint="default" w:ascii="Times New Roman" w:hAnsi="Times New Roman" w:cs="Times New Roman"/>
        </w:rPr>
      </w:pPr>
    </w:p>
    <w:p w14:paraId="2A3A9DF7">
      <w:pPr>
        <w:pStyle w:val="2"/>
        <w:rPr>
          <w:rStyle w:val="52"/>
          <w:rFonts w:hint="default" w:ascii="Times New Roman" w:hAnsi="Times New Roman" w:cs="Times New Roman"/>
        </w:rPr>
      </w:pPr>
    </w:p>
    <w:p w14:paraId="77CC18AD">
      <w:pPr>
        <w:pStyle w:val="2"/>
        <w:rPr>
          <w:rStyle w:val="52"/>
          <w:rFonts w:hint="default" w:ascii="Times New Roman" w:hAnsi="Times New Roman" w:cs="Times New Roman"/>
        </w:rPr>
      </w:pPr>
    </w:p>
    <w:p w14:paraId="2E093052">
      <w:pPr>
        <w:pStyle w:val="2"/>
        <w:rPr>
          <w:rStyle w:val="52"/>
          <w:rFonts w:hint="default" w:ascii="Times New Roman" w:hAnsi="Times New Roman" w:cs="Times New Roman"/>
        </w:rPr>
      </w:pPr>
    </w:p>
    <w:p w14:paraId="26CE323D">
      <w:pPr>
        <w:pStyle w:val="2"/>
        <w:rPr>
          <w:rStyle w:val="52"/>
          <w:rFonts w:hint="default" w:ascii="Times New Roman" w:hAnsi="Times New Roman" w:cs="Times New Roman"/>
        </w:rPr>
      </w:pPr>
    </w:p>
    <w:p w14:paraId="526E7FFF">
      <w:pPr>
        <w:pStyle w:val="2"/>
        <w:rPr>
          <w:rStyle w:val="52"/>
          <w:rFonts w:hint="default" w:ascii="Times New Roman" w:hAnsi="Times New Roman" w:cs="Times New Roman"/>
        </w:rPr>
      </w:pPr>
    </w:p>
    <w:p w14:paraId="22A2EE60">
      <w:pPr>
        <w:pStyle w:val="3"/>
        <w:rPr>
          <w:rFonts w:hint="default"/>
        </w:rPr>
      </w:pPr>
    </w:p>
    <w:p w14:paraId="7F17DE01">
      <w:pPr>
        <w:pStyle w:val="3"/>
        <w:rPr>
          <w:rFonts w:hint="default"/>
        </w:rPr>
        <w:sectPr>
          <w:footerReference r:id="rId4" w:type="default"/>
          <w:pgNumType w:fmt="decimal" w:start="2"/>
          <w:cols w:space="720" w:num="1"/>
        </w:sectPr>
      </w:pPr>
    </w:p>
    <w:p w14:paraId="452B7794">
      <w:pPr>
        <w:pStyle w:val="2"/>
        <w:rPr>
          <w:rFonts w:hint="default"/>
          <w:lang w:val="ru-RU"/>
        </w:rPr>
      </w:pPr>
      <w:r>
        <w:rPr>
          <w:rFonts w:hint="default"/>
          <w:lang w:val="ru-RU"/>
        </w:rPr>
        <w:t>Список иллюстраций</w:t>
      </w:r>
    </w:p>
    <w:p w14:paraId="02960AE1">
      <w:pPr>
        <w:pStyle w:val="47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 xml:space="preserve">Рис. 1: Создание рабочей </w:t>
      </w:r>
      <w:r>
        <w:rPr>
          <w:rFonts w:hint="default" w:ascii="Times New Roman" w:hAnsi="Times New Roman" w:cs="Times New Roman"/>
          <w:lang w:val="ru-RU"/>
        </w:rPr>
        <w:t>директории 5</w:t>
      </w:r>
    </w:p>
    <w:p w14:paraId="5A65FC27">
      <w:pPr>
        <w:pStyle w:val="47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Рис. 2: Создание .asm файла</w:t>
      </w:r>
      <w:r>
        <w:rPr>
          <w:rFonts w:hint="default" w:ascii="Times New Roman" w:hAnsi="Times New Roman" w:cs="Times New Roman"/>
          <w:lang w:val="ru-RU"/>
        </w:rPr>
        <w:t xml:space="preserve"> 6</w:t>
      </w:r>
    </w:p>
    <w:p w14:paraId="2020054C">
      <w:pPr>
        <w:pStyle w:val="47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Рис. 3: Редактирование файла</w:t>
      </w:r>
      <w:r>
        <w:rPr>
          <w:rFonts w:hint="default" w:ascii="Times New Roman" w:hAnsi="Times New Roman" w:cs="Times New Roman"/>
          <w:lang w:val="ru-RU"/>
        </w:rPr>
        <w:t xml:space="preserve"> 6</w:t>
      </w:r>
    </w:p>
    <w:p w14:paraId="0E842970">
      <w:pPr>
        <w:pStyle w:val="47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Рис. 4: Компиляция программы</w:t>
      </w:r>
      <w:r>
        <w:rPr>
          <w:rFonts w:hint="default" w:ascii="Times New Roman" w:hAnsi="Times New Roman" w:cs="Times New Roman"/>
          <w:lang w:val="ru-RU"/>
        </w:rPr>
        <w:t xml:space="preserve"> 6</w:t>
      </w:r>
    </w:p>
    <w:p w14:paraId="0E88DC50">
      <w:pPr>
        <w:pStyle w:val="47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Рис. 5: Возможности синтаксиса NASM</w:t>
      </w:r>
      <w:r>
        <w:rPr>
          <w:rFonts w:hint="default" w:ascii="Times New Roman" w:hAnsi="Times New Roman" w:cs="Times New Roman"/>
          <w:lang w:val="ru-RU"/>
        </w:rPr>
        <w:t xml:space="preserve"> 7</w:t>
      </w:r>
    </w:p>
    <w:p w14:paraId="27F3A4E6">
      <w:pPr>
        <w:pStyle w:val="47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Рис. 6: Отправка файла компоновщику</w:t>
      </w:r>
      <w:r>
        <w:rPr>
          <w:rFonts w:hint="default" w:ascii="Times New Roman" w:hAnsi="Times New Roman" w:cs="Times New Roman"/>
          <w:lang w:val="ru-RU"/>
        </w:rPr>
        <w:t xml:space="preserve"> 7</w:t>
      </w:r>
    </w:p>
    <w:p w14:paraId="78050B92">
      <w:pPr>
        <w:pStyle w:val="47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Рис. 7: Создание исполняемого файла</w:t>
      </w:r>
      <w:r>
        <w:rPr>
          <w:rFonts w:hint="default" w:ascii="Times New Roman" w:hAnsi="Times New Roman" w:cs="Times New Roman"/>
          <w:lang w:val="ru-RU"/>
        </w:rPr>
        <w:t xml:space="preserve"> 7</w:t>
      </w:r>
    </w:p>
    <w:p w14:paraId="264E07D6">
      <w:pPr>
        <w:pStyle w:val="47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Рис. 8: Запуск программы</w:t>
      </w:r>
      <w:r>
        <w:rPr>
          <w:rFonts w:hint="default" w:ascii="Times New Roman" w:hAnsi="Times New Roman" w:cs="Times New Roman"/>
          <w:lang w:val="ru-RU"/>
        </w:rPr>
        <w:t xml:space="preserve"> 7</w:t>
      </w:r>
    </w:p>
    <w:p w14:paraId="608E7E17">
      <w:pPr>
        <w:pStyle w:val="47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Рис. 9: Создание копии</w:t>
      </w:r>
      <w:r>
        <w:rPr>
          <w:rFonts w:hint="default" w:ascii="Times New Roman" w:hAnsi="Times New Roman" w:cs="Times New Roman"/>
          <w:lang w:val="ru-RU"/>
        </w:rPr>
        <w:t xml:space="preserve"> 7</w:t>
      </w:r>
    </w:p>
    <w:p w14:paraId="47188BF4">
      <w:pPr>
        <w:pStyle w:val="47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Рис. 10: Редактирование копии</w:t>
      </w:r>
      <w:r>
        <w:rPr>
          <w:rFonts w:hint="default" w:ascii="Times New Roman" w:hAnsi="Times New Roman" w:cs="Times New Roman"/>
          <w:lang w:val="ru-RU"/>
        </w:rPr>
        <w:t xml:space="preserve"> 8</w:t>
      </w:r>
    </w:p>
    <w:p w14:paraId="37385028">
      <w:pPr>
        <w:pStyle w:val="47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Рис. 11: Проверка работоспособности скомпонованной программы</w:t>
      </w:r>
      <w:r>
        <w:rPr>
          <w:rFonts w:hint="default" w:ascii="Times New Roman" w:hAnsi="Times New Roman" w:cs="Times New Roman"/>
          <w:lang w:val="ru-RU"/>
        </w:rPr>
        <w:t xml:space="preserve"> 8</w:t>
      </w:r>
    </w:p>
    <w:p w14:paraId="06B2A10F">
      <w:pPr>
        <w:pStyle w:val="47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Рис. 12: Отправка файлов в локальный репозиторий</w:t>
      </w:r>
      <w:r>
        <w:rPr>
          <w:rFonts w:hint="default" w:ascii="Times New Roman" w:hAnsi="Times New Roman" w:cs="Times New Roman"/>
          <w:lang w:val="ru-RU"/>
        </w:rPr>
        <w:t xml:space="preserve"> 8</w:t>
      </w:r>
    </w:p>
    <w:p w14:paraId="6C30DD8C">
      <w:pPr>
        <w:pStyle w:val="47"/>
        <w:rPr>
          <w:rFonts w:hint="default" w:ascii="Times New Roman" w:hAnsi="Times New Roman" w:cs="Times New Roman"/>
          <w:lang w:val="ru-RU"/>
        </w:rPr>
        <w:sectPr>
          <w:footerReference r:id="rId5" w:type="default"/>
          <w:pgNumType w:fmt="decimal" w:start="3"/>
          <w:cols w:space="720" w:num="1"/>
        </w:sectPr>
      </w:pPr>
      <w:r>
        <w:rPr>
          <w:rFonts w:hint="default" w:ascii="Times New Roman" w:hAnsi="Times New Roman" w:cs="Times New Roman"/>
        </w:rPr>
        <w:t>Рис. 13: Загрузка изменений</w:t>
      </w:r>
      <w:r>
        <w:rPr>
          <w:rFonts w:hint="default" w:ascii="Times New Roman" w:hAnsi="Times New Roman" w:cs="Times New Roman"/>
          <w:lang w:val="ru-RU"/>
        </w:rPr>
        <w:t xml:space="preserve"> 9</w:t>
      </w:r>
    </w:p>
    <w:p w14:paraId="46D7A9C7">
      <w:pPr>
        <w:pStyle w:val="3"/>
        <w:rPr>
          <w:rFonts w:hint="default"/>
          <w:sz w:val="2"/>
          <w:szCs w:val="2"/>
        </w:rPr>
      </w:pPr>
    </w:p>
    <w:p w14:paraId="4A4A0A17">
      <w:pPr>
        <w:pStyle w:val="2"/>
        <w:rPr>
          <w:rFonts w:hint="default" w:ascii="Times New Roman" w:hAnsi="Times New Roman" w:cs="Times New Roman"/>
        </w:rPr>
      </w:pPr>
      <w:r>
        <w:rPr>
          <w:rStyle w:val="52"/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Цель работы</w:t>
      </w:r>
    </w:p>
    <w:p w14:paraId="4B446CCA"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Цель данной лабораторной работы - освоить процедуры компиляции и сборки программ, написанных на ассемблере NASM.</w:t>
      </w:r>
    </w:p>
    <w:bookmarkEnd w:id="0"/>
    <w:p w14:paraId="0E015A61">
      <w:pPr>
        <w:pStyle w:val="2"/>
        <w:rPr>
          <w:rFonts w:hint="default" w:ascii="Times New Roman" w:hAnsi="Times New Roman" w:cs="Times New Roman"/>
        </w:rPr>
      </w:pPr>
      <w:bookmarkStart w:id="1" w:name="задание"/>
      <w:r>
        <w:rPr>
          <w:rStyle w:val="52"/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Задание</w:t>
      </w:r>
    </w:p>
    <w:p w14:paraId="2EF87173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Создание программы Hello world!</w:t>
      </w:r>
    </w:p>
    <w:p w14:paraId="675597B7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Работа с транслятором NASM</w:t>
      </w:r>
    </w:p>
    <w:p w14:paraId="0BEC16E7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Работа с расширенным синтаксисом командной строки NASM</w:t>
      </w:r>
    </w:p>
    <w:p w14:paraId="0BDC4AF6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Работа с компоновщиком LD</w:t>
      </w:r>
    </w:p>
    <w:p w14:paraId="0E375793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Запуск исполняемого файла</w:t>
      </w:r>
    </w:p>
    <w:p w14:paraId="26C66387"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Выполнение заданий для самостоятельной работы.</w:t>
      </w:r>
    </w:p>
    <w:bookmarkEnd w:id="1"/>
    <w:p w14:paraId="3D736D61">
      <w:pPr>
        <w:pStyle w:val="2"/>
        <w:rPr>
          <w:rFonts w:hint="default" w:ascii="Times New Roman" w:hAnsi="Times New Roman" w:cs="Times New Roman"/>
        </w:rPr>
      </w:pPr>
      <w:bookmarkStart w:id="2" w:name="теоретическое-введение"/>
      <w:r>
        <w:rPr>
          <w:rStyle w:val="52"/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Теоретическое введение</w:t>
      </w:r>
    </w:p>
    <w:p w14:paraId="1DCD4860"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Основными функциональными элементами любой ЭВМ являются центральный процессор, память и периферийные устройства. Взаимодействие этих устройств осуществляется через общую шину, к которой они подключены. Физически шина представляет собой большое количество проводников, соединяющих устройства друг с другом. В современных компьютерах проводники выполнены в виде электропроводящих дорожек на материнской плате. Основной задачей процессора является обработка информации, а также организация координации всех узлов компьютера. В состав центрального процессора входят следующие устройства: - арифметико-логическое устройство (АЛУ) — выполняет логические и арифметические действия, необходимые для обработки информации, хранящейся в памяти; - устройство управления (УУ) — обеспечивает управление и контроль всех устройств компьютера; - регистры — сверхбыстрая оперативная память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>небольшого объёма, входящая в состав процессора, для временного хранения промежуточных результатов выполнения инструкций; регистры процессора делятся на два типа: регистры общего назначения и специальные регистры. Для того, чтобы писать программы на ассемблере, необходимо знать, какие регистры процессора существуют и как их можно использовать. Большинство команд в программах написанных на ассемблере используют регистры в качестве операндов. Практически все команды представляют собой преобразование данных хранящихся в регистрах процессора, это например пересылка данных между регистрами или между регистрами и памятью, преобразование (арифметические или логические операции) данных хранящихся в регистрах. Доступ к регистрам осуществляется не по адресам, как к основной памяти, а по именам. Каждый регистр процессора архитектуры x86 имеет сво</w:t>
      </w:r>
      <w:r>
        <w:rPr>
          <w:rFonts w:hint="default" w:ascii="Times New Roman" w:hAnsi="Times New Roman" w:cs="Times New Roman"/>
          <w:lang w:val="ru-RU"/>
        </w:rPr>
        <w:t>ё</w:t>
      </w:r>
      <w:r>
        <w:rPr>
          <w:rFonts w:hint="default" w:ascii="Times New Roman" w:hAnsi="Times New Roman" w:cs="Times New Roman"/>
        </w:rPr>
        <w:t xml:space="preserve"> название, состоящее из 2 или 3 букв латинского алфавита. В качестве примера привед</w:t>
      </w:r>
      <w:r>
        <w:rPr>
          <w:rFonts w:hint="default" w:ascii="Times New Roman" w:hAnsi="Times New Roman" w:cs="Times New Roman"/>
          <w:lang w:val="ru-RU"/>
        </w:rPr>
        <w:t>ё</w:t>
      </w:r>
      <w:r>
        <w:rPr>
          <w:rFonts w:hint="default" w:ascii="Times New Roman" w:hAnsi="Times New Roman" w:cs="Times New Roman"/>
        </w:rPr>
        <w:t>м названия основных регистров общего назначения (именно эти регистры чаще всего используются при написании программ): - RAX, RCX, RDX, RBX, RSI, RDI — 64-битные - EAX, ECX, EDX, EBX, ESI, EDI — 32-битные - AX, CX, DX, BX, SI, DI — 16-битные - AH, AL, CH, CL, DH, DL, BH, BL — 8-битные</w:t>
      </w:r>
    </w:p>
    <w:p w14:paraId="47A505B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Другим важным узлом ЭВМ является оперативное запоминающее устройство (ОЗУ). ОЗУ — это быстродействующее энергозависимое запоминающее устройство, которое напрямую взаимодействует с узлами процессора, предназначенное для хранения программ и данных, с которыми процессор непосредственно работает в текущий момент. ОЗУ состоит из одинаковых пронумерованных ячеек памяти. Номер ячейки памяти — это адрес хранящихся в ней данных. Периферийные устройства в составе ЭВМ: - устройства внешней памяти, которые предназначены для долговременного хранения больших объёмов данных. - устройства ввода-вывода, которые обеспечивают взаимодействие ЦП с внешней средой.</w:t>
      </w:r>
    </w:p>
    <w:p w14:paraId="18E246F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основе вычислительного процесса ЭВМ лежит принцип программного управления. Это означает, что компьютер решает поставленную задачу как последовательность действий, записанных в виде программы.</w:t>
      </w:r>
    </w:p>
    <w:p w14:paraId="66D3B9C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Коды команд представляют собой многоразрядные двоичные комбинации из 0 и 1. В коде машинной команды можно выделить две части: операционную и адресную. В операционной части хранится код команды, которую необходимо выполнить. В адресной части хранятся данные или адреса данных, которые участвуют в выполнении данной операции. При выполнении каждой команды процессор выполняет определённую последовательность стандартных действий, которая называется командным циклом процессора. Он заключается в следующем: 1. формирование адреса в памяти очередной команды; 2. считывание кода команды из памяти и её дешифрация; 3. выполнение команды; 4. переход к следующей команде.</w:t>
      </w:r>
    </w:p>
    <w:p w14:paraId="51E15D3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Язык ассемблера (assembly language, сокращённо asm) — машинно-ориентированный язык низкого уровня. NASM — это открытый проект ассемблера, версии которого доступны под различные операционные системы и который позволяет получать объектные файлы для этих систем. В NASM используется Intel-синтаксис и поддерживаются инструкции x86-64.</w:t>
      </w:r>
    </w:p>
    <w:bookmarkEnd w:id="2"/>
    <w:p w14:paraId="23197F77">
      <w:pPr>
        <w:pStyle w:val="2"/>
        <w:rPr>
          <w:rFonts w:hint="default" w:ascii="Times New Roman" w:hAnsi="Times New Roman" w:cs="Times New Roman"/>
        </w:rPr>
      </w:pPr>
      <w:bookmarkStart w:id="3" w:name="выполнение-лабораторной-работы"/>
      <w:r>
        <w:rPr>
          <w:rStyle w:val="52"/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Выполнение лабораторной работы</w:t>
      </w:r>
    </w:p>
    <w:p w14:paraId="64835668">
      <w:pPr>
        <w:pStyle w:val="4"/>
        <w:rPr>
          <w:rFonts w:hint="default" w:ascii="Times New Roman" w:hAnsi="Times New Roman" w:cs="Times New Roman"/>
        </w:rPr>
      </w:pPr>
      <w:bookmarkStart w:id="4" w:name="программа-hello-world"/>
      <w:r>
        <w:rPr>
          <w:rStyle w:val="52"/>
          <w:rFonts w:hint="default" w:ascii="Times New Roman" w:hAnsi="Times New Roman" w:cs="Times New Roman"/>
        </w:rPr>
        <w:t>4.1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Программа Hello world!</w:t>
      </w:r>
    </w:p>
    <w:p w14:paraId="7FDE505E"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домашней директории создаю каталог, в котором буду хранить файлы для текущей лабораторной работы. (рис. 1)</w:t>
      </w:r>
    </w:p>
    <w:p w14:paraId="6927180E">
      <w:pPr>
        <w:pStyle w:val="49"/>
        <w:rPr>
          <w:rFonts w:hint="default" w:ascii="Times New Roman" w:hAnsi="Times New Roman" w:cs="Times New Roman"/>
        </w:rPr>
      </w:pPr>
      <w:bookmarkStart w:id="5" w:name="fig:001"/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91150" cy="422910"/>
            <wp:effectExtent l="0" t="0" r="0" b="0"/>
            <wp:docPr id="24" name="Picture" descr="C:/Users/karol/Downloads/archive-2025-10-26_20-46-47/archive/Снимок экрана от 2025-10-07 11-21-52.pngСнимок экрана от 2025-10-07 11-21-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C:/Users/karol/Downloads/archive-2025-10-26_20-46-47/archive/Снимок экрана от 2025-10-07 11-21-52.pngСнимок экрана от 2025-10-07 11-21-5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5276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2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2B3E34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Рис. 1: Создание рабочей </w:t>
      </w:r>
      <w:r>
        <w:rPr>
          <w:rFonts w:hint="default" w:ascii="Times New Roman" w:hAnsi="Times New Roman" w:cs="Times New Roman"/>
          <w:lang w:val="ru-RU"/>
        </w:rPr>
        <w:t>директории</w:t>
      </w:r>
    </w:p>
    <w:bookmarkEnd w:id="5"/>
    <w:p w14:paraId="7CC32AC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Создаю в н</w:t>
      </w:r>
      <w:r>
        <w:rPr>
          <w:rFonts w:hint="default" w:ascii="Times New Roman" w:hAnsi="Times New Roman" w:cs="Times New Roman"/>
          <w:lang w:val="ru-RU"/>
        </w:rPr>
        <w:t>ё</w:t>
      </w:r>
      <w:r>
        <w:rPr>
          <w:rFonts w:hint="default" w:ascii="Times New Roman" w:hAnsi="Times New Roman" w:cs="Times New Roman"/>
        </w:rPr>
        <w:t>м файл hello.asm, в котором буду писать программу на языке ассемблера. (рис. 2)</w:t>
      </w:r>
    </w:p>
    <w:p w14:paraId="243EBFB6">
      <w:pPr>
        <w:pStyle w:val="49"/>
        <w:rPr>
          <w:rFonts w:hint="default" w:ascii="Times New Roman" w:hAnsi="Times New Roman" w:cs="Times New Roman"/>
        </w:rPr>
      </w:pPr>
      <w:bookmarkStart w:id="6" w:name="fig:002"/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91150" cy="481965"/>
            <wp:effectExtent l="0" t="0" r="0" b="0"/>
            <wp:docPr id="28" name="Picture" descr="C:/Users/karol/Downloads/archive-2025-10-26_20-46-47/archive/Снимок экрана от 2025-10-07 11-21-52.pngСнимок экрана от 2025-10-07 11-21-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:/Users/karol/Downloads/archive-2025-10-26_20-46-47/archive/Снимок экрана от 2025-10-07 11-21-52.pngСнимок экрана от 2025-10-07 11-21-5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4617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81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768154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Рис. 2: Создание .asm файла</w:t>
      </w:r>
    </w:p>
    <w:bookmarkEnd w:id="6"/>
    <w:p w14:paraId="7DC1899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 помощью редактора пишу программу в созданном файле. (рис. 3)</w:t>
      </w:r>
    </w:p>
    <w:p w14:paraId="7D61C94B">
      <w:pPr>
        <w:pStyle w:val="49"/>
        <w:rPr>
          <w:rFonts w:hint="default" w:ascii="Times New Roman" w:hAnsi="Times New Roman" w:cs="Times New Roman"/>
        </w:rPr>
      </w:pPr>
      <w:bookmarkStart w:id="7" w:name="fig:003"/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518535" cy="2465070"/>
            <wp:effectExtent l="0" t="0" r="1905" b="3810"/>
            <wp:docPr id="32" name="Picture" descr="C:/Users/karol/Downloads/archive-2025-10-26_20-46-47/archive/Снимок экрана от 2025-10-07 11-27-49.pngСнимок экрана от 2025-10-07 11-27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C:/Users/karol/Downloads/archive-2025-10-26_20-46-47/archive/Снимок экрана от 2025-10-07 11-27-49.pngСнимок экрана от 2025-10-07 11-27-4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8535" cy="2465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6A49EE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Рис. 3: Редактирование файла</w:t>
      </w:r>
    </w:p>
    <w:bookmarkEnd w:id="4"/>
    <w:bookmarkEnd w:id="7"/>
    <w:p w14:paraId="70F896E4">
      <w:pPr>
        <w:pStyle w:val="4"/>
        <w:rPr>
          <w:rFonts w:hint="default" w:ascii="Times New Roman" w:hAnsi="Times New Roman" w:cs="Times New Roman"/>
        </w:rPr>
      </w:pPr>
      <w:bookmarkStart w:id="8" w:name="транслятор-nasm"/>
      <w:r>
        <w:rPr>
          <w:rStyle w:val="52"/>
          <w:rFonts w:hint="default" w:ascii="Times New Roman" w:hAnsi="Times New Roman" w:cs="Times New Roman"/>
        </w:rPr>
        <w:t>4.2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Транслятор NASM</w:t>
      </w:r>
    </w:p>
    <w:p w14:paraId="7D2A9941"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Компилирую с помощью NASM свою программу. (рис. 4)</w:t>
      </w:r>
    </w:p>
    <w:p w14:paraId="5113882D">
      <w:pPr>
        <w:pStyle w:val="49"/>
        <w:rPr>
          <w:rFonts w:hint="default" w:ascii="Times New Roman" w:hAnsi="Times New Roman" w:cs="Times New Roman"/>
        </w:rPr>
      </w:pPr>
      <w:bookmarkStart w:id="9" w:name="fig:004"/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62650" cy="1514475"/>
            <wp:effectExtent l="0" t="0" r="11430" b="9525"/>
            <wp:docPr id="37" name="Picture" descr="C:/Users/karol/Downloads/archive-2025-10-26_20-46-47/archive/Снимок экрана от 2025-10-07 11-31-11.pngСнимок экрана от 2025-10-07 11-31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C:/Users/karol/Downloads/archive-2025-10-26_20-46-47/archive/Снимок экрана от 2025-10-07 11-31-11.pngСнимок экрана от 2025-10-07 11-31-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31446F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Рис. 4: Компиляция программы</w:t>
      </w:r>
    </w:p>
    <w:bookmarkEnd w:id="8"/>
    <w:bookmarkEnd w:id="9"/>
    <w:p w14:paraId="62B5AD21">
      <w:pPr>
        <w:pStyle w:val="4"/>
        <w:rPr>
          <w:rFonts w:hint="default" w:ascii="Times New Roman" w:hAnsi="Times New Roman" w:cs="Times New Roman"/>
        </w:rPr>
      </w:pPr>
      <w:bookmarkStart w:id="10" w:name="Xdc17a5752fa00a483b4c767734f3f62aaf44a07"/>
      <w:r>
        <w:rPr>
          <w:rStyle w:val="52"/>
          <w:rFonts w:hint="default" w:ascii="Times New Roman" w:hAnsi="Times New Roman" w:cs="Times New Roman"/>
        </w:rPr>
        <w:t>4.3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Расширенный синтаксис командной строки NASM</w:t>
      </w:r>
    </w:p>
    <w:p w14:paraId="62CEE180"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Выполняю команду, указанную на (рис. 5), она скомпилировала исходный файл hello.asm в obj.o, </w:t>
      </w:r>
      <w:r>
        <w:rPr>
          <w:rFonts w:hint="default" w:ascii="Times New Roman" w:hAnsi="Times New Roman" w:cs="Times New Roman"/>
          <w:lang w:val="ru-RU"/>
        </w:rPr>
        <w:t>расширение</w:t>
      </w:r>
      <w:r>
        <w:rPr>
          <w:rFonts w:hint="default" w:ascii="Times New Roman" w:hAnsi="Times New Roman" w:cs="Times New Roman"/>
        </w:rPr>
        <w:t xml:space="preserve"> .o говорит о том, что файл - объектный, помимо него флаги -g -l </w:t>
      </w:r>
      <w:r>
        <w:rPr>
          <w:rFonts w:hint="default" w:ascii="Times New Roman" w:hAnsi="Times New Roman" w:cs="Times New Roman"/>
          <w:lang w:val="ru-RU"/>
        </w:rPr>
        <w:t>подготовят</w:t>
      </w:r>
      <w:r>
        <w:rPr>
          <w:rFonts w:hint="default" w:ascii="Times New Roman" w:hAnsi="Times New Roman" w:cs="Times New Roman"/>
        </w:rPr>
        <w:t xml:space="preserve"> файл отладки и листинга соответственно.</w:t>
      </w:r>
    </w:p>
    <w:p w14:paraId="576A620D">
      <w:pPr>
        <w:pStyle w:val="49"/>
        <w:rPr>
          <w:rFonts w:hint="default" w:ascii="Times New Roman" w:hAnsi="Times New Roman" w:cs="Times New Roman"/>
        </w:rPr>
      </w:pPr>
      <w:bookmarkStart w:id="11" w:name="fig:005"/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592445" cy="1449705"/>
            <wp:effectExtent l="0" t="0" r="635" b="13335"/>
            <wp:docPr id="42" name="Picture" descr="C:/Users/karol/Downloads/archive-2025-10-26_20-46-47/archive/Снимок экрана от 2025-10-07 11-32-24.pngСнимок экрана от 2025-10-07 11-32-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C:/Users/karol/Downloads/archive-2025-10-26_20-46-47/archive/Снимок экрана от 2025-10-07 11-32-24.pngСнимок экрана от 2025-10-07 11-32-2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1449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6E3253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Рис. 5: Возможности синтаксиса NASM</w:t>
      </w:r>
    </w:p>
    <w:bookmarkEnd w:id="10"/>
    <w:bookmarkEnd w:id="11"/>
    <w:p w14:paraId="0E92D3C1">
      <w:pPr>
        <w:pStyle w:val="4"/>
        <w:rPr>
          <w:rFonts w:hint="default" w:ascii="Times New Roman" w:hAnsi="Times New Roman" w:cs="Times New Roman"/>
        </w:rPr>
      </w:pPr>
      <w:bookmarkStart w:id="12" w:name="компоновщик-ld"/>
      <w:r>
        <w:rPr>
          <w:rStyle w:val="52"/>
          <w:rFonts w:hint="default" w:ascii="Times New Roman" w:hAnsi="Times New Roman" w:cs="Times New Roman"/>
        </w:rPr>
        <w:t>4.4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Компоновщик LD</w:t>
      </w:r>
    </w:p>
    <w:p w14:paraId="2A1C9733"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Затем мне необходимо передать объектный файл компоновщику, делаю это с помощью команды ld. (рис. 6)</w:t>
      </w:r>
    </w:p>
    <w:p w14:paraId="6CAAA12A">
      <w:pPr>
        <w:pStyle w:val="49"/>
        <w:rPr>
          <w:rFonts w:hint="default" w:ascii="Times New Roman" w:hAnsi="Times New Roman" w:cs="Times New Roman"/>
        </w:rPr>
      </w:pPr>
      <w:bookmarkStart w:id="13" w:name="fig:006"/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519420" cy="359410"/>
            <wp:effectExtent l="0" t="0" r="12700" b="6350"/>
            <wp:docPr id="47" name="Picture" descr="C:/Users/karol/Downloads/archive-2025-10-26_20-46-47/archive/Снимок экрана от 2025-10-07 11-36-33.pngСнимок экрана от 2025-10-07 11-36-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C:/Users/karol/Downloads/archive-2025-10-26_20-46-47/archive/Снимок экрана от 2025-10-07 11-36-33.pngСнимок экрана от 2025-10-07 11-36-3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100" t="307" r="34539" b="95263"/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359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D8E572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Рис. 6: Отправка файла компоновщику</w:t>
      </w:r>
    </w:p>
    <w:bookmarkEnd w:id="13"/>
    <w:p w14:paraId="094D775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Выполняю следующую команду, результатом исполнения команды будет созданный файл main, скомпонованный из объектного файла obj.o. (рис. 7)</w:t>
      </w:r>
    </w:p>
    <w:p w14:paraId="4232A695">
      <w:pPr>
        <w:pStyle w:val="49"/>
        <w:rPr>
          <w:rFonts w:hint="default" w:ascii="Times New Roman" w:hAnsi="Times New Roman" w:cs="Times New Roman"/>
        </w:rPr>
      </w:pPr>
      <w:bookmarkStart w:id="14" w:name="fig:007"/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177915" cy="481330"/>
            <wp:effectExtent l="0" t="0" r="9525" b="6350"/>
            <wp:docPr id="51" name="Picture" descr="C:/Users/karol/Downloads/archive-2025-10-26_20-46-47/archive/Снимок экрана от 2025-10-07 11-36-33.pngСнимок экрана от 2025-10-07 11-36-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C:/Users/karol/Downloads/archive-2025-10-26_20-46-47/archive/Снимок экрана от 2025-10-07 11-36-33.pngСнимок экрана от 2025-10-07 11-36-3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72" t="22" r="32725" b="95226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481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40D605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Рис. 7: Создание исполняемого файла</w:t>
      </w:r>
    </w:p>
    <w:bookmarkEnd w:id="12"/>
    <w:bookmarkEnd w:id="14"/>
    <w:p w14:paraId="64F4FF61">
      <w:pPr>
        <w:pStyle w:val="4"/>
        <w:rPr>
          <w:rFonts w:hint="default" w:ascii="Times New Roman" w:hAnsi="Times New Roman" w:cs="Times New Roman"/>
        </w:rPr>
      </w:pPr>
      <w:bookmarkStart w:id="15" w:name="запуск-исполняемого-файла"/>
      <w:r>
        <w:rPr>
          <w:rStyle w:val="52"/>
          <w:rFonts w:hint="default" w:ascii="Times New Roman" w:hAnsi="Times New Roman" w:cs="Times New Roman"/>
        </w:rPr>
        <w:t>4.5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Запуск исполняемого файла</w:t>
      </w:r>
    </w:p>
    <w:p w14:paraId="13D8BCBE"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Запускаю исполняемый файл из текущего каталога. (рис. 8)</w:t>
      </w:r>
    </w:p>
    <w:p w14:paraId="371DFAC6">
      <w:pPr>
        <w:pStyle w:val="49"/>
        <w:rPr>
          <w:rFonts w:hint="default" w:ascii="Times New Roman" w:hAnsi="Times New Roman" w:cs="Times New Roman"/>
        </w:rPr>
      </w:pPr>
      <w:bookmarkStart w:id="16" w:name="fig:008"/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657725" cy="647700"/>
            <wp:effectExtent l="0" t="0" r="5715" b="7620"/>
            <wp:docPr id="56" name="Picture" descr="C:/Users/karol/Downloads/archive-2025-10-26_20-46-47/archive/Снимок экрана от 2025-10-07 11-39-47.pngСнимок экрана от 2025-10-07 11-39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C:/Users/karol/Downloads/archive-2025-10-26_20-46-47/archive/Снимок экрана от 2025-10-07 11-39-47.pngСнимок экрана от 2025-10-07 11-39-4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DBB2BC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Рис. 8: Запуск программы</w:t>
      </w:r>
    </w:p>
    <w:bookmarkEnd w:id="15"/>
    <w:bookmarkEnd w:id="16"/>
    <w:p w14:paraId="384B2F0C">
      <w:pPr>
        <w:pStyle w:val="4"/>
        <w:rPr>
          <w:rFonts w:hint="default" w:ascii="Times New Roman" w:hAnsi="Times New Roman" w:cs="Times New Roman"/>
        </w:rPr>
      </w:pPr>
      <w:bookmarkStart w:id="17" w:name="задания-для-самостоятельной-работы"/>
      <w:r>
        <w:rPr>
          <w:rStyle w:val="52"/>
          <w:rFonts w:hint="default" w:ascii="Times New Roman" w:hAnsi="Times New Roman" w:cs="Times New Roman"/>
        </w:rPr>
        <w:t>4.6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Задания для самостоятельной работы</w:t>
      </w:r>
    </w:p>
    <w:p w14:paraId="14007077"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Создаю копию файла для последующей работы с ней. (рис. 9)</w:t>
      </w:r>
    </w:p>
    <w:p w14:paraId="0757267A">
      <w:pPr>
        <w:pStyle w:val="49"/>
        <w:rPr>
          <w:rFonts w:hint="default" w:ascii="Times New Roman" w:hAnsi="Times New Roman" w:cs="Times New Roman"/>
        </w:rPr>
      </w:pPr>
      <w:bookmarkStart w:id="18" w:name="fig:009"/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33085" cy="756920"/>
            <wp:effectExtent l="0" t="0" r="5715" b="5080"/>
            <wp:docPr id="61" name="Picture" descr="C:/Users/karol/Downloads/archive-2025-10-26_20-46-47/archive/Снимок экрана от 2025-10-07 11-42-33.pngСнимок экрана от 2025-10-07 11-42-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C:/Users/karol/Downloads/archive-2025-10-26_20-46-47/archive/Снимок экрана от 2025-10-07 11-42-33.pngСнимок экрана от 2025-10-07 11-42-3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3085" cy="756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32BAF8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Рис. 9: Создание копии</w:t>
      </w:r>
    </w:p>
    <w:bookmarkEnd w:id="18"/>
    <w:p w14:paraId="1C0F4BA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Редактирую копию файла, заменив текст на свое имя и фамилию. (рис. 10)</w:t>
      </w:r>
    </w:p>
    <w:p w14:paraId="30BA1FCE">
      <w:pPr>
        <w:pStyle w:val="49"/>
        <w:rPr>
          <w:rFonts w:hint="default" w:ascii="Times New Roman" w:hAnsi="Times New Roman" w:cs="Times New Roman"/>
        </w:rPr>
      </w:pPr>
      <w:bookmarkStart w:id="19" w:name="fig:010"/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184650" cy="2921000"/>
            <wp:effectExtent l="0" t="0" r="6350" b="5080"/>
            <wp:docPr id="65" name="Picture" descr="C:/Users/karol/Downloads/archive-2025-10-26_20-46-47/archive/Снимок экрана от 2025-10-07 11-44-46.pngСнимок экрана от 2025-10-07 11-44-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C:/Users/karol/Downloads/archive-2025-10-26_20-46-47/archive/Снимок экрана от 2025-10-07 11-44-46.pngСнимок экрана от 2025-10-07 11-44-4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4650" cy="292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E68C26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Рис. 10: Редактирование копии</w:t>
      </w:r>
    </w:p>
    <w:bookmarkEnd w:id="19"/>
    <w:p w14:paraId="5EAD9AF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Транслирую копию файла в объектный файл, компоную и запускаю. (рис. 11)</w:t>
      </w:r>
    </w:p>
    <w:p w14:paraId="458130DD">
      <w:pPr>
        <w:pStyle w:val="49"/>
        <w:rPr>
          <w:rFonts w:hint="default" w:ascii="Times New Roman" w:hAnsi="Times New Roman" w:cs="Times New Roman"/>
        </w:rPr>
      </w:pPr>
      <w:bookmarkStart w:id="20" w:name="fig:011"/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21630" cy="1047750"/>
            <wp:effectExtent l="0" t="0" r="3810" b="3810"/>
            <wp:docPr id="69" name="Picture" descr="C:/Users/karol/Downloads/archive-2025-10-26_20-46-47/archive/Снимок экрана от 2025-10-07 11-47-51.pngСнимок экрана от 2025-10-07 11-47-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C:/Users/karol/Downloads/archive-2025-10-26_20-46-47/archive/Снимок экрана от 2025-10-07 11-47-51.pngСнимок экрана от 2025-10-07 11-47-5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163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5E1562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Рис. 11: Проверка работоспособности скомпонованной программы</w:t>
      </w:r>
    </w:p>
    <w:bookmarkEnd w:id="20"/>
    <w:p w14:paraId="539E99B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Убедившись в корректности работы программы, копирую рабочие файлы в свой локальный репозиторий. (рис. 12)</w:t>
      </w:r>
    </w:p>
    <w:p w14:paraId="6D7DEE81">
      <w:pPr>
        <w:pStyle w:val="49"/>
        <w:rPr>
          <w:rFonts w:hint="default" w:ascii="Times New Roman" w:hAnsi="Times New Roman" w:cs="Times New Roman"/>
        </w:rPr>
      </w:pPr>
      <w:bookmarkStart w:id="21" w:name="fig:012"/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262890</wp:posOffset>
                </wp:positionH>
                <wp:positionV relativeFrom="paragraph">
                  <wp:posOffset>240030</wp:posOffset>
                </wp:positionV>
                <wp:extent cx="871220" cy="125095"/>
                <wp:effectExtent l="0" t="0" r="12700" b="12065"/>
                <wp:wrapNone/>
                <wp:docPr id="2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220" cy="12509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</wps:spPr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Прямоугольник 4" o:spid="_x0000_s1026" o:spt="1" style="position:absolute;left:0pt;margin-left:20.7pt;margin-top:18.9pt;height:9.85pt;width:68.6pt;z-index:251660288;mso-width-relative:page;mso-height-relative:page;" fillcolor="#1E1E1E" filled="t" stroked="f" coordsize="21600,21600" o:gfxdata="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C5HWl1gAAAAgBAAAPAAAA&#10;AAAAAAEAIAAAACIAAABkcnMvZG93bnJldi54bWxQSwECFAAUAAAACACHTuJAI0jAtt4BAACXAwAA&#10;DgAAAAAAAAABACAAAAAlAQAAZHJzL2Uyb0RvYy54bWxQSwUGAAAAAAYABgBZAQAAd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244475</wp:posOffset>
                </wp:positionH>
                <wp:positionV relativeFrom="paragraph">
                  <wp:posOffset>16510</wp:posOffset>
                </wp:positionV>
                <wp:extent cx="886460" cy="106680"/>
                <wp:effectExtent l="0" t="0" r="12700" b="0"/>
                <wp:wrapNone/>
                <wp:docPr id="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460" cy="10668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</wps:spPr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Прямоугольник 3" o:spid="_x0000_s1026" o:spt="1" style="position:absolute;left:0pt;margin-left:19.25pt;margin-top:1.3pt;height:8.4pt;width:69.8pt;z-index:251659264;mso-width-relative:page;mso-height-relative:page;" fillcolor="#1E1E1E" filled="t" stroked="f" coordsize="21600,21600" o:gfxdata="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5dHYfUAAAABwEAAA8AAAAA&#10;AAAAAQAgAAAAIgAAAGRycy9kb3ducmV2LnhtbFBLAQIUABQAAAAIAIdO4kCx/XE33wEAAJcDAAAO&#10;AAAAAAAAAAEAIAAAACMBAABkcnMvZTJvRG9jLnhtbFBLBQYAAAAABgAGAFkBAAB0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70195" cy="376555"/>
            <wp:effectExtent l="0" t="0" r="0" b="4445"/>
            <wp:docPr id="73" name="Picture" descr="Рис. 12: Отправка файлов в локальный репозитор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Рис. 12: Отправка файлов в локальный репозиторий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t="70949" b="17949"/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376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ED088A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Рис. 12: Отправка файлов в локальный репозиторий</w:t>
      </w:r>
    </w:p>
    <w:bookmarkEnd w:id="21"/>
    <w:p w14:paraId="56616B9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Загрузка изменений на свой удаленный репозиторий на GitHub. (рис. 13)</w:t>
      </w:r>
    </w:p>
    <w:p w14:paraId="2452F499">
      <w:pPr>
        <w:pStyle w:val="49"/>
        <w:rPr>
          <w:rFonts w:hint="default" w:ascii="Times New Roman" w:hAnsi="Times New Roman" w:cs="Times New Roman"/>
        </w:rPr>
      </w:pPr>
      <w:bookmarkStart w:id="22" w:name="fig:013"/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1365885</wp:posOffset>
                </wp:positionV>
                <wp:extent cx="527685" cy="76200"/>
                <wp:effectExtent l="0" t="0" r="5715" b="0"/>
                <wp:wrapNone/>
                <wp:docPr id="5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85" cy="762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</wps:spPr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Прямоугольник 7" o:spid="_x0000_s1026" o:spt="1" style="position:absolute;left:0pt;margin-left:0.4pt;margin-top:107.55pt;height:6pt;width:41.55pt;z-index:251663360;mso-width-relative:page;mso-height-relative:page;" fillcolor="#1E1E1E" filled="t" stroked="f" coordsize="21600,21600" o:gfxdata="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mzoT/0wAAAAcBAAAPAAAAAAAA&#10;AAEAIAAAACIAAABkcnMvZG93bnJldi54bWxQSwECFAAUAAAACACHTuJAyRIbrd4BAACWAwAADgAA&#10;AAAAAAABACAAAAAiAQAAZHJzL2Uyb0RvYy54bWxQSwUGAAAAAAYABgBZAQAAc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543300" cy="2042160"/>
            <wp:effectExtent l="0" t="0" r="7620" b="0"/>
            <wp:docPr id="77" name="Picture" descr="Рис. 13: Загрузка измен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Рис. 13: Загрузка изменений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4439" t="12657" r="14371" b="12302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042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1009015</wp:posOffset>
                </wp:positionV>
                <wp:extent cx="504190" cy="97790"/>
                <wp:effectExtent l="0" t="0" r="13970" b="8890"/>
                <wp:wrapNone/>
                <wp:docPr id="4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90" cy="9779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</wps:spPr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Прямоугольник 6" o:spid="_x0000_s1026" o:spt="1" style="position:absolute;left:0pt;margin-left:1.55pt;margin-top:79.45pt;height:7.7pt;width:39.7pt;z-index:251662336;mso-width-relative:page;mso-height-relative:page;" fillcolor="#1E1E1E" filled="t" stroked="f" coordsize="21600,21600" o:gfxdata="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XfJ73VAAAACAEAAA8AAAAA&#10;AAAAAQAgAAAAIgAAAGRycy9kb3ducmV2LnhtbFBLAQIUABQAAAAIAIdO4kCHYaK93gEAAJYDAAAO&#10;AAAAAAAAAAEAIAAAACQBAABkcnMvZTJvRG9jLnhtbFBLBQYAAAAABgAGAFkBAAB0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5715</wp:posOffset>
                </wp:positionV>
                <wp:extent cx="519430" cy="114935"/>
                <wp:effectExtent l="0" t="0" r="13970" b="6985"/>
                <wp:wrapNone/>
                <wp:docPr id="3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" cy="11493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</wps:spPr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Прямоугольник 5" o:spid="_x0000_s1026" o:spt="1" style="position:absolute;left:0pt;margin-left:0.85pt;margin-top:0.45pt;height:9.05pt;width:40.9pt;z-index:251661312;mso-width-relative:page;mso-height-relative:page;" fillcolor="#1E1E1E" filled="t" stroked="f" coordsize="21600,21600" o:gfxdata="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SDu24tAAAAAEAQAADwAAAAAA&#10;AAABACAAAAAiAAAAZHJzL2Rvd25yZXYueG1sUEsBAhQAFAAAAAgAh07iQAfjNwjiAQAAlwMAAA4A&#10;AAAAAAAAAQAgAAAAHwEAAGRycy9lMm9Eb2MueG1sUEsFBgAAAAAGAAYAWQEAAHM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3711B49B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Рис. 13: Загрузка изменений</w:t>
      </w:r>
    </w:p>
    <w:bookmarkEnd w:id="3"/>
    <w:bookmarkEnd w:id="17"/>
    <w:bookmarkEnd w:id="22"/>
    <w:p w14:paraId="14F202F7">
      <w:pPr>
        <w:pStyle w:val="2"/>
        <w:rPr>
          <w:rFonts w:hint="default" w:ascii="Times New Roman" w:hAnsi="Times New Roman" w:cs="Times New Roman"/>
        </w:rPr>
      </w:pPr>
      <w:bookmarkStart w:id="23" w:name="выводы"/>
      <w:r>
        <w:rPr>
          <w:rStyle w:val="52"/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Выводы</w:t>
      </w:r>
    </w:p>
    <w:p w14:paraId="7BC7B805"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 выполнении данной лабораторной работы я освоила процедуры компиляции и сборки программ, написанных на ассемблере NASM.</w:t>
      </w:r>
    </w:p>
    <w:bookmarkEnd w:id="23"/>
    <w:p w14:paraId="4FDB24F9">
      <w:pPr>
        <w:pStyle w:val="2"/>
        <w:rPr>
          <w:rFonts w:hint="default" w:ascii="Times New Roman" w:hAnsi="Times New Roman" w:cs="Times New Roman"/>
        </w:rPr>
      </w:pPr>
      <w:bookmarkStart w:id="24" w:name="список-литературы"/>
      <w:r>
        <w:rPr>
          <w:rStyle w:val="52"/>
          <w:rFonts w:hint="default" w:ascii="Times New Roman" w:hAnsi="Times New Roman" w:cs="Times New Roman"/>
        </w:rPr>
        <w:t>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Список литературы</w:t>
      </w:r>
    </w:p>
    <w:p w14:paraId="799FED0A">
      <w:pPr>
        <w:pStyle w:val="26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"https://github.com/evdvorkina/study_2022-2023_arh-pc/blob/master/labs/lab05/report/%D0%9B05_%D0%94%D0%B2%D0%BE%D1%80%D0%BA%D0%B8%D0%BD%D0%B0_%D0%BE%D1%82%D1%87%D0%B5%D1%82.md?plain=1"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16"/>
          <w:rFonts w:hint="default" w:ascii="Times New Roman" w:hAnsi="Times New Roman" w:cs="Times New Roman"/>
        </w:rPr>
        <w:t>Пример выполнения лабораторной работы</w:t>
      </w:r>
      <w:r>
        <w:rPr>
          <w:rStyle w:val="16"/>
          <w:rFonts w:hint="default" w:ascii="Times New Roman" w:hAnsi="Times New Roman" w:cs="Times New Roman"/>
        </w:rPr>
        <w:fldChar w:fldCharType="end"/>
      </w:r>
    </w:p>
    <w:p w14:paraId="6B463C78">
      <w:pPr>
        <w:pStyle w:val="26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"https://esystem.rudn.ru/course/view.php?id=112"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16"/>
          <w:rFonts w:hint="default" w:ascii="Times New Roman" w:hAnsi="Times New Roman" w:cs="Times New Roman"/>
        </w:rPr>
        <w:t>Курс на ТУИС</w:t>
      </w:r>
      <w:r>
        <w:rPr>
          <w:rStyle w:val="16"/>
          <w:rFonts w:hint="default" w:ascii="Times New Roman" w:hAnsi="Times New Roman" w:cs="Times New Roman"/>
        </w:rPr>
        <w:fldChar w:fldCharType="end"/>
      </w:r>
    </w:p>
    <w:p w14:paraId="0D215811">
      <w:pPr>
        <w:pStyle w:val="26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esystem.rudn.ru/pluginfile.php/2089084/mod_resource/content/0/%D0%9B%D0%B0%D0%B1%D0%BE%D1%80%D0%B0%D1%82%D0%BE%D1%80%D0%BD%D0%B0%D1%8F%20%D1%80%D0%B0%D0%B1%D0%BE%D1%82%D0%B0%20%E2%84%964.%20%D0%A1%D0%BE%D0%B7%D0%B4%D0%B0%D0%BD%D0%B8%D0%B5%20%D0%B8%20%D0%BF%D1%80%D0%BE%D1%86%D0%B5%D1%81%D1%81%20%D0%BE%D0%B1%D1%80%D0%B0%D0%B1%D0%BE%D1%82%D0%BA%D0%B8%20%D0%BF%D1%80%D0%BE%D0%B3%D1%80%D0%B0%D0%BC%D0%BC%20%D0%BD%D0%B0%20%D1%8F%D0%B7%D1%8B%D0%BA%D0%B5%20%D0%B0%D1%81%D1%81%D0%B5%D0%BC%D0%B1%D0%BB%D0%B5%D1%80%D0%B0%20NASM.pdf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16"/>
          <w:rFonts w:hint="default" w:ascii="Times New Roman" w:hAnsi="Times New Roman" w:cs="Times New Roman"/>
        </w:rPr>
        <w:t>Лабораторная работа №4</w:t>
      </w:r>
      <w:r>
        <w:rPr>
          <w:rStyle w:val="16"/>
          <w:rFonts w:hint="default" w:ascii="Times New Roman" w:hAnsi="Times New Roman" w:cs="Times New Roman"/>
        </w:rPr>
        <w:fldChar w:fldCharType="end"/>
      </w:r>
    </w:p>
    <w:p w14:paraId="126265C0">
      <w:pPr>
        <w:pStyle w:val="26"/>
        <w:numPr>
          <w:ilvl w:val="0"/>
          <w:numId w:val="2"/>
        </w:num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esystem.rudn.ru/pluginfile.php/2088953/mod_resource/content/2/%D0%A1%D1%82%D0%BE%D0%BB%D1%8F%D1%80%D0%BE%D0%B2%20%D0%90.%20%D0%92.%20-%20%D0%9F%D1%80%D0%BE%D0%B3%D1%80%D0%B0%D0%BC%D0%BC%D0%B8%D1%80%D0%BE%D0%B2%D0%B0%D0%BD%D0%B8%D0%B5%20%D0%BD%D0%B0%20%D1%8F%D0%B7%D1%8B%D0%BA%D0%B5%20%D0%B0%D1%81%D1%81%D0%B5%D0%BC%D0%B1%D0%BB%D0%B5%D1%80%D0%B0%20NASM%20%D0%B4%D0%BB%D1%8F%20%D0%9E%D0%A1%20Unix.pdf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16"/>
          <w:rFonts w:hint="default" w:ascii="Times New Roman" w:hAnsi="Times New Roman" w:cs="Times New Roman"/>
        </w:rPr>
        <w:t>Программирование на языке ассемблера NASM Столяров А. В.</w:t>
      </w:r>
      <w:r>
        <w:rPr>
          <w:rStyle w:val="16"/>
          <w:rFonts w:hint="default" w:ascii="Times New Roman" w:hAnsi="Times New Roman" w:cs="Times New Roman"/>
        </w:rPr>
        <w:fldChar w:fldCharType="end"/>
      </w:r>
      <w:bookmarkStart w:id="25" w:name="_GoBack"/>
      <w:bookmarkEnd w:id="25"/>
    </w:p>
    <w:bookmarkEnd w:id="24"/>
    <w:sectPr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Serif">
    <w:altName w:val="GungsuhChe"/>
    <w:panose1 w:val="02030609000101010101"/>
    <w:charset w:val="81"/>
    <w:family w:val="roman"/>
    <w:pitch w:val="default"/>
    <w:sig w:usb0="00000000" w:usb1="00000000" w:usb2="00000010" w:usb3="00000000" w:csb0="00080000" w:csb1="00000000"/>
  </w:font>
  <w:font w:name="GungsuhChe">
    <w:panose1 w:val="02030609000101010101"/>
    <w:charset w:val="81"/>
    <w:family w:val="auto"/>
    <w:pitch w:val="default"/>
    <w:sig w:usb0="B00002AF" w:usb1="69D77CFB" w:usb2="00000030" w:usb3="00000000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CE971">
    <w:pPr>
      <w:pStyle w:val="22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Надпись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7F489B3B">
                          <w:pPr>
                            <w:pStyle w:val="2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5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zql5uc8A&#10;AAAFAQAADwAAAAAAAAABACAAAAAiAAAAZHJzL2Rvd25yZXYueG1sUEsBAhQAFAAAAAgAh07iQLAh&#10;VnHvAQAAzAMAAA4AAAAAAAAAAQAgAAAAHgEAAGRycy9lMm9Eb2MueG1sUEsFBgAAAAAGAAYAWQEA&#10;AH8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F489B3B">
                    <w:pPr>
                      <w:pStyle w:val="2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E26884">
    <w:pPr>
      <w:pStyle w:val="22"/>
    </w:pPr>
    <w:r>
      <w:rPr>
        <w:sz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Надпись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A06FED">
                          <w:pPr>
                            <w:pStyle w:val="2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OqXm5zwAAAAUBAAAPAAAAAAAAAAEAIAAAACIAAABkcnMvZG93&#10;bnJldi54bWxQSwECFAAUAAAACACHTuJAdd8/ztABAACeAwAADgAAAAAAAAABACAAAAAeAQAAZHJz&#10;L2Uyb0RvYy54bWxQSwUGAAAAAAYABgBZAQAAY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7A06FED">
                    <w:pPr>
                      <w:pStyle w:val="2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B536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caption"/>
    <w:basedOn w:val="1"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20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1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23">
    <w:name w:val="Subtitle"/>
    <w:basedOn w:val="21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12"/>
    <w:link w:val="21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2"/>
    <w:link w:val="23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uiPriority w:val="0"/>
  </w:style>
  <w:style w:type="paragraph" w:customStyle="1" w:styleId="46">
    <w:name w:val="Table Caption"/>
    <w:basedOn w:val="17"/>
    <w:uiPriority w:val="0"/>
    <w:pPr>
      <w:keepNext/>
    </w:pPr>
  </w:style>
  <w:style w:type="paragraph" w:customStyle="1" w:styleId="47">
    <w:name w:val="Image Caption"/>
    <w:basedOn w:val="17"/>
    <w:uiPriority w:val="0"/>
  </w:style>
  <w:style w:type="paragraph" w:customStyle="1" w:styleId="48">
    <w:name w:val="Figure"/>
    <w:basedOn w:val="1"/>
    <w:uiPriority w:val="0"/>
  </w:style>
  <w:style w:type="paragraph" w:customStyle="1" w:styleId="49">
    <w:name w:val="Captioned Figure"/>
    <w:basedOn w:val="48"/>
    <w:uiPriority w:val="0"/>
    <w:pPr>
      <w:keepNext/>
    </w:pPr>
  </w:style>
  <w:style w:type="character" w:customStyle="1" w:styleId="50">
    <w:name w:val="Verbatim Char"/>
    <w:basedOn w:val="15"/>
    <w:link w:val="51"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uiPriority w:val="0"/>
    <w:pPr>
      <w:wordWrap w:val="0"/>
    </w:pPr>
  </w:style>
  <w:style w:type="character" w:customStyle="1" w:styleId="52">
    <w:name w:val="Section Number"/>
    <w:basedOn w:val="15"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uiPriority w:val="0"/>
    <w:rPr>
      <w:b/>
      <w:color w:val="007020"/>
    </w:rPr>
  </w:style>
  <w:style w:type="character" w:customStyle="1" w:styleId="55">
    <w:name w:val="DataTypeTok"/>
    <w:basedOn w:val="50"/>
    <w:uiPriority w:val="0"/>
    <w:rPr>
      <w:color w:val="902000"/>
    </w:rPr>
  </w:style>
  <w:style w:type="character" w:customStyle="1" w:styleId="56">
    <w:name w:val="DecValTok"/>
    <w:basedOn w:val="50"/>
    <w:uiPriority w:val="0"/>
    <w:rPr>
      <w:color w:val="40A070"/>
    </w:rPr>
  </w:style>
  <w:style w:type="character" w:customStyle="1" w:styleId="57">
    <w:name w:val="BaseNTok"/>
    <w:basedOn w:val="50"/>
    <w:uiPriority w:val="0"/>
    <w:rPr>
      <w:color w:val="40A070"/>
    </w:rPr>
  </w:style>
  <w:style w:type="character" w:customStyle="1" w:styleId="58">
    <w:name w:val="FloatTok"/>
    <w:basedOn w:val="50"/>
    <w:uiPriority w:val="0"/>
    <w:rPr>
      <w:color w:val="40A070"/>
    </w:rPr>
  </w:style>
  <w:style w:type="character" w:customStyle="1" w:styleId="59">
    <w:name w:val="ConstantTok"/>
    <w:basedOn w:val="50"/>
    <w:uiPriority w:val="0"/>
    <w:rPr>
      <w:color w:val="880000"/>
    </w:rPr>
  </w:style>
  <w:style w:type="character" w:customStyle="1" w:styleId="60">
    <w:name w:val="CharTok"/>
    <w:basedOn w:val="50"/>
    <w:uiPriority w:val="0"/>
    <w:rPr>
      <w:color w:val="4070A0"/>
    </w:rPr>
  </w:style>
  <w:style w:type="character" w:customStyle="1" w:styleId="61">
    <w:name w:val="SpecialCharTok"/>
    <w:basedOn w:val="50"/>
    <w:uiPriority w:val="0"/>
    <w:rPr>
      <w:color w:val="4070A0"/>
    </w:rPr>
  </w:style>
  <w:style w:type="character" w:customStyle="1" w:styleId="62">
    <w:name w:val="StringTok"/>
    <w:basedOn w:val="50"/>
    <w:uiPriority w:val="0"/>
    <w:rPr>
      <w:color w:val="4070A0"/>
    </w:rPr>
  </w:style>
  <w:style w:type="character" w:customStyle="1" w:styleId="63">
    <w:name w:val="VerbatimStringTok"/>
    <w:basedOn w:val="50"/>
    <w:uiPriority w:val="0"/>
    <w:rPr>
      <w:color w:val="4070A0"/>
    </w:rPr>
  </w:style>
  <w:style w:type="character" w:customStyle="1" w:styleId="64">
    <w:name w:val="SpecialStringTok"/>
    <w:basedOn w:val="50"/>
    <w:uiPriority w:val="0"/>
    <w:rPr>
      <w:color w:val="BB6688"/>
    </w:rPr>
  </w:style>
  <w:style w:type="character" w:customStyle="1" w:styleId="65">
    <w:name w:val="ImportTok"/>
    <w:basedOn w:val="50"/>
    <w:uiPriority w:val="0"/>
    <w:rPr>
      <w:b/>
      <w:color w:val="008000"/>
    </w:rPr>
  </w:style>
  <w:style w:type="character" w:customStyle="1" w:styleId="66">
    <w:name w:val="CommentTok"/>
    <w:basedOn w:val="50"/>
    <w:uiPriority w:val="0"/>
    <w:rPr>
      <w:i/>
      <w:color w:val="60A0B0"/>
    </w:rPr>
  </w:style>
  <w:style w:type="character" w:customStyle="1" w:styleId="67">
    <w:name w:val="DocumentationTok"/>
    <w:basedOn w:val="50"/>
    <w:uiPriority w:val="0"/>
    <w:rPr>
      <w:i/>
      <w:color w:val="BA2121"/>
    </w:rPr>
  </w:style>
  <w:style w:type="character" w:customStyle="1" w:styleId="68">
    <w:name w:val="AnnotationTok"/>
    <w:basedOn w:val="50"/>
    <w:uiPriority w:val="0"/>
    <w:rPr>
      <w:b/>
      <w:i/>
      <w:color w:val="60A0B0"/>
    </w:rPr>
  </w:style>
  <w:style w:type="character" w:customStyle="1" w:styleId="69">
    <w:name w:val="CommentVarTok"/>
    <w:basedOn w:val="50"/>
    <w:uiPriority w:val="0"/>
    <w:rPr>
      <w:b/>
      <w:i/>
      <w:color w:val="60A0B0"/>
    </w:rPr>
  </w:style>
  <w:style w:type="character" w:customStyle="1" w:styleId="70">
    <w:name w:val="OtherTok"/>
    <w:basedOn w:val="50"/>
    <w:uiPriority w:val="0"/>
    <w:rPr>
      <w:color w:val="007020"/>
    </w:rPr>
  </w:style>
  <w:style w:type="character" w:customStyle="1" w:styleId="71">
    <w:name w:val="FunctionTok"/>
    <w:basedOn w:val="50"/>
    <w:uiPriority w:val="0"/>
    <w:rPr>
      <w:color w:val="06287E"/>
    </w:rPr>
  </w:style>
  <w:style w:type="character" w:customStyle="1" w:styleId="72">
    <w:name w:val="VariableTok"/>
    <w:basedOn w:val="50"/>
    <w:uiPriority w:val="0"/>
    <w:rPr>
      <w:color w:val="19177C"/>
    </w:rPr>
  </w:style>
  <w:style w:type="character" w:customStyle="1" w:styleId="73">
    <w:name w:val="ControlFlowTok"/>
    <w:basedOn w:val="50"/>
    <w:uiPriority w:val="0"/>
    <w:rPr>
      <w:b/>
      <w:color w:val="007020"/>
    </w:rPr>
  </w:style>
  <w:style w:type="character" w:customStyle="1" w:styleId="74">
    <w:name w:val="OperatorTok"/>
    <w:basedOn w:val="50"/>
    <w:uiPriority w:val="0"/>
    <w:rPr>
      <w:color w:val="666666"/>
    </w:rPr>
  </w:style>
  <w:style w:type="character" w:customStyle="1" w:styleId="75">
    <w:name w:val="BuiltInTok"/>
    <w:basedOn w:val="50"/>
    <w:uiPriority w:val="0"/>
    <w:rPr>
      <w:color w:val="008000"/>
    </w:rPr>
  </w:style>
  <w:style w:type="character" w:customStyle="1" w:styleId="76">
    <w:name w:val="ExtensionTok"/>
    <w:basedOn w:val="50"/>
    <w:uiPriority w:val="0"/>
  </w:style>
  <w:style w:type="character" w:customStyle="1" w:styleId="77">
    <w:name w:val="PreprocessorTok"/>
    <w:basedOn w:val="50"/>
    <w:uiPriority w:val="0"/>
    <w:rPr>
      <w:color w:val="BC7A00"/>
    </w:rPr>
  </w:style>
  <w:style w:type="character" w:customStyle="1" w:styleId="78">
    <w:name w:val="AttributeTok"/>
    <w:basedOn w:val="50"/>
    <w:uiPriority w:val="0"/>
    <w:rPr>
      <w:color w:val="7D9029"/>
    </w:rPr>
  </w:style>
  <w:style w:type="character" w:customStyle="1" w:styleId="79">
    <w:name w:val="RegionMarkerTok"/>
    <w:basedOn w:val="50"/>
    <w:uiPriority w:val="0"/>
  </w:style>
  <w:style w:type="character" w:customStyle="1" w:styleId="80">
    <w:name w:val="InformationTok"/>
    <w:basedOn w:val="50"/>
    <w:uiPriority w:val="0"/>
    <w:rPr>
      <w:b/>
      <w:i/>
      <w:color w:val="60A0B0"/>
    </w:rPr>
  </w:style>
  <w:style w:type="character" w:customStyle="1" w:styleId="81">
    <w:name w:val="WarningTok"/>
    <w:basedOn w:val="50"/>
    <w:uiPriority w:val="0"/>
    <w:rPr>
      <w:b/>
      <w:i/>
      <w:color w:val="60A0B0"/>
    </w:rPr>
  </w:style>
  <w:style w:type="character" w:customStyle="1" w:styleId="82">
    <w:name w:val="AlertTok"/>
    <w:basedOn w:val="50"/>
    <w:uiPriority w:val="0"/>
    <w:rPr>
      <w:b/>
      <w:color w:val="FF0000"/>
    </w:rPr>
  </w:style>
  <w:style w:type="character" w:customStyle="1" w:styleId="83">
    <w:name w:val="ErrorTok"/>
    <w:basedOn w:val="50"/>
    <w:uiPriority w:val="0"/>
    <w:rPr>
      <w:b/>
      <w:color w:val="FF0000"/>
    </w:rPr>
  </w:style>
  <w:style w:type="character" w:customStyle="1" w:styleId="84">
    <w:name w:val="NormalTok"/>
    <w:basedOn w:val="50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83</Words>
  <Characters>475</Characters>
  <Lines>12</Lines>
  <Paragraphs>8</Paragraphs>
  <TotalTime>23</TotalTime>
  <ScaleCrop>false</ScaleCrop>
  <LinksUpToDate>false</LinksUpToDate>
  <CharactersWithSpaces>583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2024-10-08T21:24:00Z</dcterms:created>
  <dc:creator>Мазурский Александр Дмитриевич</dc:creator>
  <cp:lastModifiedBy>karol</cp:lastModifiedBy>
  <dcterms:modified xsi:type="dcterms:W3CDTF">2025-10-26T18:48:23Z</dcterms:modified>
  <dc:title>Отчёт по лабораторной работе №4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  <property fmtid="{D5CDD505-2E9C-101B-9397-08002B2CF9AE}" pid="99" name="KSOProductBuildVer">
    <vt:lpwstr>1049-12.2.0.22556</vt:lpwstr>
  </property>
  <property fmtid="{D5CDD505-2E9C-101B-9397-08002B2CF9AE}" pid="100" name="ICV">
    <vt:lpwstr>C6B56351EDDC4524B917EDAFC1B6333A_13</vt:lpwstr>
  </property>
</Properties>
</file>