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D016" w14:textId="53DA7FB5" w:rsidR="00BC499F" w:rsidRPr="001B3855" w:rsidRDefault="00BC499F" w:rsidP="00284933">
      <w:pPr>
        <w:spacing w:before="100" w:beforeAutospacing="1" w:after="100" w:afterAutospacing="1"/>
        <w:jc w:val="both"/>
        <w:outlineLvl w:val="0"/>
        <w:rPr>
          <w:rFonts w:ascii="Geomanist" w:eastAsia="Times New Roman" w:hAnsi="Geomanist" w:cs="Times New Roman"/>
          <w:b/>
          <w:bCs/>
          <w:kern w:val="36"/>
          <w:sz w:val="40"/>
          <w:szCs w:val="40"/>
          <w:lang w:eastAsia="es-MX"/>
          <w14:ligatures w14:val="none"/>
        </w:rPr>
      </w:pPr>
      <w:r w:rsidRPr="001B3855">
        <w:rPr>
          <w:rFonts w:ascii="Geomanist" w:eastAsia="Times New Roman" w:hAnsi="Geomanist" w:cs="Times New Roman"/>
          <w:b/>
          <w:bCs/>
          <w:kern w:val="36"/>
          <w:sz w:val="40"/>
          <w:szCs w:val="40"/>
          <w:lang w:eastAsia="es-MX"/>
          <w14:ligatures w14:val="none"/>
        </w:rPr>
        <w:t xml:space="preserve">Project </w:t>
      </w:r>
      <w:proofErr w:type="spellStart"/>
      <w:r w:rsidRPr="001B3855">
        <w:rPr>
          <w:rFonts w:ascii="Geomanist" w:eastAsia="Times New Roman" w:hAnsi="Geomanist" w:cs="Times New Roman"/>
          <w:b/>
          <w:bCs/>
          <w:kern w:val="36"/>
          <w:sz w:val="40"/>
          <w:szCs w:val="40"/>
          <w:lang w:eastAsia="es-MX"/>
          <w14:ligatures w14:val="none"/>
        </w:rPr>
        <w:t>Charter</w:t>
      </w:r>
      <w:proofErr w:type="spellEnd"/>
      <w:r w:rsidRPr="001B3855">
        <w:rPr>
          <w:rFonts w:ascii="Geomanist" w:eastAsia="Times New Roman" w:hAnsi="Geomanist" w:cs="Times New Roman"/>
          <w:b/>
          <w:bCs/>
          <w:kern w:val="36"/>
          <w:sz w:val="40"/>
          <w:szCs w:val="40"/>
          <w:lang w:eastAsia="es-MX"/>
          <w14:ligatures w14:val="none"/>
        </w:rPr>
        <w:t xml:space="preserve"> – </w:t>
      </w:r>
      <w:r w:rsidR="00140E5D" w:rsidRPr="001B3855">
        <w:rPr>
          <w:rFonts w:ascii="Geomanist" w:eastAsia="Times New Roman" w:hAnsi="Geomanist" w:cs="Times New Roman"/>
          <w:b/>
          <w:bCs/>
          <w:kern w:val="36"/>
          <w:sz w:val="40"/>
          <w:szCs w:val="40"/>
          <w:lang w:eastAsia="es-MX"/>
          <w14:ligatures w14:val="none"/>
        </w:rPr>
        <w:t xml:space="preserve">Rediseño de la Arquitectura de Red del Sistema Digital de Sanidad </w:t>
      </w:r>
      <w:r w:rsidR="00284933">
        <w:rPr>
          <w:rFonts w:ascii="Geomanist" w:eastAsia="Times New Roman" w:hAnsi="Geomanist" w:cs="Times New Roman"/>
          <w:b/>
          <w:bCs/>
          <w:kern w:val="36"/>
          <w:sz w:val="40"/>
          <w:szCs w:val="40"/>
          <w:lang w:eastAsia="es-MX"/>
          <w14:ligatures w14:val="none"/>
        </w:rPr>
        <w:t>empleando tecnología SD-WAN</w:t>
      </w:r>
    </w:p>
    <w:tbl>
      <w:tblPr>
        <w:tblStyle w:val="Tablaconcuadrcula4-nfasis5"/>
        <w:tblW w:w="11057" w:type="dxa"/>
        <w:tblInd w:w="-1114" w:type="dxa"/>
        <w:tblLook w:val="04A0" w:firstRow="1" w:lastRow="0" w:firstColumn="1" w:lastColumn="0" w:noHBand="0" w:noVBand="1"/>
      </w:tblPr>
      <w:tblGrid>
        <w:gridCol w:w="1872"/>
        <w:gridCol w:w="9185"/>
      </w:tblGrid>
      <w:tr w:rsidR="00BC499F" w:rsidRPr="002F14F7" w14:paraId="772BBD8E" w14:textId="77777777" w:rsidTr="001B3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EC90B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Elemento</w:t>
            </w:r>
          </w:p>
        </w:tc>
        <w:tc>
          <w:tcPr>
            <w:tcW w:w="9185" w:type="dxa"/>
            <w:hideMark/>
          </w:tcPr>
          <w:p w14:paraId="5E337566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Descripción</w:t>
            </w:r>
          </w:p>
        </w:tc>
      </w:tr>
      <w:tr w:rsidR="00BC499F" w:rsidRPr="002F14F7" w14:paraId="7490B955" w14:textId="77777777" w:rsidTr="001B3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3DD9B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Título del proyecto</w:t>
            </w:r>
          </w:p>
        </w:tc>
        <w:tc>
          <w:tcPr>
            <w:tcW w:w="9185" w:type="dxa"/>
            <w:hideMark/>
          </w:tcPr>
          <w:p w14:paraId="6929683C" w14:textId="3F30BF24" w:rsidR="00BC499F" w:rsidRPr="002F14F7" w:rsidRDefault="00364D8F" w:rsidP="00BC499F">
            <w:pPr>
              <w:spacing w:before="100" w:beforeAutospacing="1" w:after="100" w:afterAutospacing="1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Rediseño de la arquitectura de red del Sistema Digital de Sanidad empleando tecnología SD-WAN</w:t>
            </w:r>
          </w:p>
        </w:tc>
      </w:tr>
      <w:tr w:rsidR="00BC499F" w:rsidRPr="002F14F7" w14:paraId="3C530747" w14:textId="77777777" w:rsidTr="001B3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2F586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Problema</w:t>
            </w:r>
          </w:p>
        </w:tc>
        <w:tc>
          <w:tcPr>
            <w:tcW w:w="9185" w:type="dxa"/>
            <w:hideMark/>
          </w:tcPr>
          <w:p w14:paraId="2B321B6E" w14:textId="49CB8A37" w:rsidR="00BC499F" w:rsidRPr="002F14F7" w:rsidRDefault="00140E5D" w:rsidP="00FF20B9">
            <w:pPr>
              <w:spacing w:before="100" w:beforeAutospacing="1" w:after="100" w:afterAutospacing="1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El SDS opera actualmente mediante enlaces dedicados MPLS con anchos de banda limitados (5–10 Mbps en sitios remotos y hasta 100 Mbps en el nodo central). La falta de priorización del tráfico y la limitada capacidad de gestión ocasionan latencias elevadas, interrupciones frecuentes (6–10 caídas mensuales por sitio) y tiempos de reconexión de hasta 48 horas, afectando la transmisión de expedientes clínicos, la telemedicina y la administración hospitalaria.</w:t>
            </w:r>
          </w:p>
        </w:tc>
      </w:tr>
      <w:tr w:rsidR="00BC499F" w:rsidRPr="002F14F7" w14:paraId="5610ABB7" w14:textId="77777777" w:rsidTr="001B3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B1119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Justificación</w:t>
            </w:r>
          </w:p>
        </w:tc>
        <w:tc>
          <w:tcPr>
            <w:tcW w:w="9185" w:type="dxa"/>
            <w:hideMark/>
          </w:tcPr>
          <w:p w14:paraId="52DBD1E9" w14:textId="2D3AE1F8" w:rsidR="00BC499F" w:rsidRPr="002F14F7" w:rsidRDefault="00AC20BA" w:rsidP="00FF20B9">
            <w:pPr>
              <w:spacing w:before="100" w:beforeAutospacing="1" w:after="100" w:afterAutospacing="1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El rediseño basado en SD-WAN permitirá optimizar el uso de enlaces múltiples, aplicar políticas de priorización de tráfico según criticidad de las aplicaciones, aumentar la disponibilidad y mejorar la seguridad mediante segmentación dinámica y cifrado extremo a extremo. Esta arquitectura fortalecerá la continuidad operativa del SDS y habilitará su expansión nacional en la versión 3.0 del sistema.</w:t>
            </w:r>
          </w:p>
        </w:tc>
      </w:tr>
      <w:tr w:rsidR="00BC499F" w:rsidRPr="002F14F7" w14:paraId="2A697369" w14:textId="77777777" w:rsidTr="001B3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85DAD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Objetivo general</w:t>
            </w:r>
          </w:p>
        </w:tc>
        <w:tc>
          <w:tcPr>
            <w:tcW w:w="9185" w:type="dxa"/>
            <w:hideMark/>
          </w:tcPr>
          <w:p w14:paraId="684E99A6" w14:textId="054CF7F5" w:rsidR="00BC499F" w:rsidRPr="002F14F7" w:rsidRDefault="00613158" w:rsidP="00FF20B9">
            <w:pPr>
              <w:spacing w:before="100" w:beforeAutospacing="1" w:after="100" w:afterAutospacing="1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3158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Elaborar una propuesta técnica simplificada de rediseño de la arquitectura del SDS utilizando tecnología SD-WAN, que optimice el uso de enlaces, incremente la disponibilidad y permita priorizar el tráfico de aplicaciones críticas.</w:t>
            </w:r>
          </w:p>
        </w:tc>
      </w:tr>
      <w:tr w:rsidR="00BC499F" w:rsidRPr="002F14F7" w14:paraId="23D75177" w14:textId="77777777" w:rsidTr="001B3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D5185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Objetivos específicos (SMART)</w:t>
            </w:r>
          </w:p>
        </w:tc>
        <w:tc>
          <w:tcPr>
            <w:tcW w:w="9185" w:type="dxa"/>
            <w:hideMark/>
          </w:tcPr>
          <w:p w14:paraId="24AD3502" w14:textId="195BBABE" w:rsidR="00BC499F" w:rsidRPr="002F14F7" w:rsidRDefault="00C855FF" w:rsidP="000C2370">
            <w:pPr>
              <w:spacing w:before="100" w:beforeAutospacing="1" w:after="100" w:afterAutospacing="1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1. </w:t>
            </w:r>
            <w:r w:rsidRPr="00C855FF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Analizar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 la situación actual del SDS (ancho de banda, caídas, tiempos de respuesta) con base en datos estimados y reportes antes del </w:t>
            </w:r>
            <w:r w:rsidRPr="00C855FF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30-oct-2025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 xml:space="preserve">2. </w:t>
            </w:r>
            <w:r w:rsidRPr="00C855FF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Diseñar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 un modelo lógico de red SD-WAN simplificado que conecte tres tipos de sitios (central, intermedio y remoto) antes del </w:t>
            </w:r>
            <w:r w:rsidRPr="00C855FF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15-nov-2025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 xml:space="preserve">3. </w:t>
            </w:r>
            <w:r w:rsidRPr="00C855FF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Simular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 la priorización de tráfico usando herramientas educativas (</w:t>
            </w:r>
            <w:proofErr w:type="spellStart"/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Packet</w:t>
            </w:r>
            <w:proofErr w:type="spellEnd"/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Tracer</w:t>
            </w:r>
            <w:proofErr w:type="spellEnd"/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 o diagramas en Draw.io) antes del </w:t>
            </w:r>
            <w:r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  <w:r w:rsidRPr="00C855FF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-ene-2026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 xml:space="preserve">4. </w:t>
            </w:r>
            <w:r w:rsidRPr="00C855FF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Comparar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 el desempeño teórico y los costos de operación entre MPLS y SD-WAN antes del </w:t>
            </w:r>
            <w:r w:rsidRPr="00C855FF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31-ene-2026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 xml:space="preserve">5. </w:t>
            </w:r>
            <w:r w:rsidRPr="00C855FF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Documentar y presentar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 la propuesta de red SD-WAN, con conclusiones y recomendaciones, antes del </w:t>
            </w:r>
            <w:r w:rsidR="008A7C35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12</w:t>
            </w:r>
            <w:r w:rsidRPr="00C855FF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-feb-2026</w:t>
            </w:r>
            <w:r w:rsidRPr="00C855FF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</w:p>
        </w:tc>
      </w:tr>
      <w:tr w:rsidR="00BC499F" w:rsidRPr="002F14F7" w14:paraId="2DDE1D9E" w14:textId="77777777" w:rsidTr="001B3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CFD80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Alcance (IN / OUT)</w:t>
            </w:r>
          </w:p>
        </w:tc>
        <w:tc>
          <w:tcPr>
            <w:tcW w:w="9185" w:type="dxa"/>
            <w:hideMark/>
          </w:tcPr>
          <w:p w14:paraId="0875E4FB" w14:textId="7D461655" w:rsidR="00BC499F" w:rsidRPr="00C371E6" w:rsidRDefault="00227451" w:rsidP="00FF20B9">
            <w:pPr>
              <w:spacing w:before="100" w:beforeAutospacing="1" w:after="100" w:afterAutospacing="1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IN: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Revisión documental de la red SDS y análisis básico de desempeño.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Diseño lógico y conceptual de la arquitectura SD-WAN.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Simulación visual o teórica de priorización de tráfico.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Comparativo de costos y beneficios.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OUT: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Implementación real de equipos o enlaces.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Configuración avanzada o pruebas en hardware físico.</w:t>
            </w:r>
          </w:p>
        </w:tc>
      </w:tr>
      <w:tr w:rsidR="00BC499F" w:rsidRPr="002F14F7" w14:paraId="356D87D8" w14:textId="77777777" w:rsidTr="001B3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30539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Stakeholders</w:t>
            </w:r>
          </w:p>
        </w:tc>
        <w:tc>
          <w:tcPr>
            <w:tcW w:w="9185" w:type="dxa"/>
            <w:hideMark/>
          </w:tcPr>
          <w:p w14:paraId="038C38D9" w14:textId="1EA35492" w:rsidR="00BC499F" w:rsidRPr="00C371E6" w:rsidRDefault="00227451" w:rsidP="00FF20B9">
            <w:pPr>
              <w:spacing w:before="100" w:beforeAutospacing="1" w:after="100" w:afterAutospacing="1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Usuarios directos: personal técnico TIC del SDS.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Asesor académico: docente de la Escuela Militar de Ingenieros.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Beneficiarios: personal médico y administrativo que utiliza el SDS.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Soporte técnico (referencial): Telmex, Cisco, Extreme Networks.</w:t>
            </w:r>
          </w:p>
        </w:tc>
      </w:tr>
      <w:tr w:rsidR="00BC499F" w:rsidRPr="002F14F7" w14:paraId="2A7C5E3B" w14:textId="77777777" w:rsidTr="001B3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126FC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Restricciones y supuestos</w:t>
            </w:r>
          </w:p>
        </w:tc>
        <w:tc>
          <w:tcPr>
            <w:tcW w:w="9185" w:type="dxa"/>
            <w:hideMark/>
          </w:tcPr>
          <w:p w14:paraId="35417042" w14:textId="603FB51D" w:rsidR="00BC499F" w:rsidRPr="002F14F7" w:rsidRDefault="00C371E6" w:rsidP="00FF20B9">
            <w:pPr>
              <w:spacing w:before="100" w:beforeAutospacing="1" w:after="100" w:afterAutospacing="1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– El análisis se realizará con base en información disponible o datos estimados.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 xml:space="preserve">– Se usarán herramientas gratuitas y accesibles (Draw.io, Excel, </w:t>
            </w:r>
            <w:proofErr w:type="spellStart"/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Packet</w:t>
            </w:r>
            <w:proofErr w:type="spellEnd"/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Tracer</w:t>
            </w:r>
            <w:proofErr w:type="spellEnd"/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).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El trabajo se limita a una representación conceptual, sin implementación física.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Se asumirá un entorno de red controlado y estable.</w:t>
            </w:r>
          </w:p>
        </w:tc>
      </w:tr>
      <w:tr w:rsidR="00BC499F" w:rsidRPr="002F14F7" w14:paraId="01A87E83" w14:textId="77777777" w:rsidTr="001B3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7D780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Riesgos iniciales + mitigación</w:t>
            </w:r>
          </w:p>
        </w:tc>
        <w:tc>
          <w:tcPr>
            <w:tcW w:w="9185" w:type="dxa"/>
            <w:hideMark/>
          </w:tcPr>
          <w:p w14:paraId="795309B6" w14:textId="6B43742F" w:rsidR="00BC499F" w:rsidRPr="002F14F7" w:rsidRDefault="00C371E6" w:rsidP="00FF20B9">
            <w:pPr>
              <w:spacing w:before="100" w:beforeAutospacing="1" w:after="100" w:afterAutospacing="1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C371E6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 xml:space="preserve">1. Datos incompletos o desactualizados → 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emplear estimaciones basadas en promedios o fuentes públicas.</w:t>
            </w:r>
            <w:r w:rsidRPr="00C371E6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br/>
              <w:t xml:space="preserve">2. Limitado conocimiento en SD-WAN → 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apoyo mediante bibliografía técnica y asesoría docente.</w:t>
            </w:r>
            <w:r w:rsidRPr="00C371E6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br/>
              <w:t xml:space="preserve">3. Falta de tiempo → 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planificar entregas parciales por fase (análisis, diseño, simulación, redacción).</w:t>
            </w:r>
          </w:p>
        </w:tc>
      </w:tr>
      <w:tr w:rsidR="00BC499F" w:rsidRPr="002F14F7" w14:paraId="38BBE800" w14:textId="77777777" w:rsidTr="001B3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A1EF6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Criterios de éxito</w:t>
            </w:r>
          </w:p>
        </w:tc>
        <w:tc>
          <w:tcPr>
            <w:tcW w:w="9185" w:type="dxa"/>
            <w:hideMark/>
          </w:tcPr>
          <w:p w14:paraId="7752A61F" w14:textId="6A8F8B93" w:rsidR="00BC499F" w:rsidRPr="002F14F7" w:rsidRDefault="00C371E6" w:rsidP="00FF20B9">
            <w:pPr>
              <w:spacing w:before="100" w:beforeAutospacing="1" w:after="100" w:afterAutospacing="1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– El modelo SD-WAN se representa mediante diagramas claros y comprensibles.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Se demuestra la mejora teórica en disponibilidad y eficiencia del tráfico.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El informe final se entrega a tiempo y cumple con los objetivos académicos.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  <w:t>– La comparación MPLS vs SD-WAN se presenta con base en métricas comprensibles (latencia, costo, disponibilidad).</w:t>
            </w:r>
          </w:p>
        </w:tc>
      </w:tr>
      <w:tr w:rsidR="00BC499F" w:rsidRPr="002F14F7" w14:paraId="0E8705E8" w14:textId="77777777" w:rsidTr="001B3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021B1" w14:textId="77777777" w:rsidR="00BC499F" w:rsidRPr="002F14F7" w:rsidRDefault="00BC499F" w:rsidP="00BC499F">
            <w:pPr>
              <w:spacing w:before="100" w:beforeAutospacing="1" w:after="100" w:afterAutospacing="1" w:line="360" w:lineRule="auto"/>
              <w:contextualSpacing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F14F7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Hitos iniciales</w:t>
            </w:r>
          </w:p>
        </w:tc>
        <w:tc>
          <w:tcPr>
            <w:tcW w:w="9185" w:type="dxa"/>
            <w:hideMark/>
          </w:tcPr>
          <w:p w14:paraId="34D94709" w14:textId="3EBE1483" w:rsidR="00BC499F" w:rsidRPr="002F14F7" w:rsidRDefault="00C371E6" w:rsidP="00474248">
            <w:pPr>
              <w:spacing w:before="100" w:beforeAutospacing="1" w:after="100" w:afterAutospacing="1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</w:pPr>
            <w:r w:rsidRPr="00C371E6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 xml:space="preserve">30-oct-2025: 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Análisis y diagnóstico del estado actual del SDS.</w:t>
            </w:r>
            <w:r w:rsidRPr="00C371E6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br/>
              <w:t xml:space="preserve">15-nov-2025: 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Diseño lógico del modelo SD-WAN (3 tipos de sitios).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</w:r>
            <w:r w:rsidRPr="00C371E6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 xml:space="preserve">15-ene-2026: 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Simulación conceptual o visual de priorización de tráfico.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br/>
            </w:r>
            <w:r w:rsidRPr="00C371E6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 xml:space="preserve">31-ene-2026: 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Comparativo técnico y económico con MPLS</w:t>
            </w:r>
            <w:r w:rsidRPr="00C371E6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.</w:t>
            </w:r>
            <w:r w:rsidRPr="00C371E6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br/>
              <w:t>1</w:t>
            </w:r>
            <w:r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  <w:r w:rsidRPr="00C371E6">
              <w:rPr>
                <w:rFonts w:ascii="Montserrat" w:eastAsia="Times New Roman" w:hAnsi="Montserrat" w:cs="Times New Roman"/>
                <w:b/>
                <w:bCs/>
                <w:kern w:val="0"/>
                <w:sz w:val="22"/>
                <w:szCs w:val="22"/>
                <w:lang w:eastAsia="es-MX"/>
                <w14:ligatures w14:val="none"/>
              </w:rPr>
              <w:t xml:space="preserve">-feb-2026: </w:t>
            </w:r>
            <w:r w:rsidRPr="00C371E6">
              <w:rPr>
                <w:rFonts w:ascii="Montserrat" w:eastAsia="Times New Roman" w:hAnsi="Montserrat" w:cs="Times New Roman"/>
                <w:kern w:val="0"/>
                <w:sz w:val="22"/>
                <w:szCs w:val="22"/>
                <w:lang w:eastAsia="es-MX"/>
                <w14:ligatures w14:val="none"/>
              </w:rPr>
              <w:t>Entrega y defensa del proyecto final.</w:t>
            </w:r>
          </w:p>
        </w:tc>
      </w:tr>
    </w:tbl>
    <w:p w14:paraId="006CA796" w14:textId="77777777" w:rsidR="00E523C2" w:rsidRDefault="00E523C2"/>
    <w:sectPr w:rsidR="00E523C2" w:rsidSect="001B385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221C"/>
    <w:multiLevelType w:val="hybridMultilevel"/>
    <w:tmpl w:val="3B4C55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5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9F"/>
    <w:rsid w:val="000671F4"/>
    <w:rsid w:val="00074A25"/>
    <w:rsid w:val="000C2370"/>
    <w:rsid w:val="00140E5D"/>
    <w:rsid w:val="00147DD2"/>
    <w:rsid w:val="001B3855"/>
    <w:rsid w:val="00227451"/>
    <w:rsid w:val="002540EB"/>
    <w:rsid w:val="00284933"/>
    <w:rsid w:val="002F14F7"/>
    <w:rsid w:val="00302E26"/>
    <w:rsid w:val="00364D8F"/>
    <w:rsid w:val="00474248"/>
    <w:rsid w:val="005C4938"/>
    <w:rsid w:val="00613158"/>
    <w:rsid w:val="00637D50"/>
    <w:rsid w:val="007F64AD"/>
    <w:rsid w:val="008A7C35"/>
    <w:rsid w:val="009F5615"/>
    <w:rsid w:val="00A1518A"/>
    <w:rsid w:val="00AC20BA"/>
    <w:rsid w:val="00BC499F"/>
    <w:rsid w:val="00BE5A2B"/>
    <w:rsid w:val="00C11F2E"/>
    <w:rsid w:val="00C371E6"/>
    <w:rsid w:val="00C855FF"/>
    <w:rsid w:val="00E523C2"/>
    <w:rsid w:val="00E7413E"/>
    <w:rsid w:val="00F3682C"/>
    <w:rsid w:val="00FE6900"/>
    <w:rsid w:val="00F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03D4"/>
  <w15:chartTrackingRefBased/>
  <w15:docId w15:val="{979EF6FB-2C7D-AF41-9238-4D3148BD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9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9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9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9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9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9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9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9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9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9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99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C49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BC499F"/>
  </w:style>
  <w:style w:type="table" w:styleId="Tablaconcuadrcula5oscura-nfasis1">
    <w:name w:val="Grid Table 5 Dark Accent 1"/>
    <w:basedOn w:val="Tablanormal"/>
    <w:uiPriority w:val="50"/>
    <w:rsid w:val="00BC4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C4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3-nfasis5">
    <w:name w:val="Grid Table 3 Accent 5"/>
    <w:basedOn w:val="Tablanormal"/>
    <w:uiPriority w:val="48"/>
    <w:rsid w:val="001B3855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1B3855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3B1582F7772647BCCB2196C2DCDC8B" ma:contentTypeVersion="0" ma:contentTypeDescription="Crear nuevo documento." ma:contentTypeScope="" ma:versionID="28650976f7fbd6a829c9b922239eec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AE1AF-F941-4743-8CCD-3A09463A05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86716-294F-4A2D-AF75-A90FA282D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0338A9-12A9-4C7C-A7C5-FEEB2DD512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615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Rueda Duran</dc:creator>
  <cp:keywords/>
  <dc:description/>
  <cp:lastModifiedBy>Dannia Rosas</cp:lastModifiedBy>
  <cp:revision>25</cp:revision>
  <dcterms:created xsi:type="dcterms:W3CDTF">2025-09-22T02:08:00Z</dcterms:created>
  <dcterms:modified xsi:type="dcterms:W3CDTF">2025-10-21T02:47:00Z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0x010100D73B1582F7772647BCCB2196C2DCDC8B</vt:lpwstr>
  </property>
</Properties>
</file>