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8FE61" w14:textId="7E72C6E4" w:rsidR="00973EE0" w:rsidRDefault="00973EE0"/>
    <w:p w14:paraId="3B370A22" w14:textId="76CD493A" w:rsidR="00973EE0" w:rsidRPr="00973EE0" w:rsidRDefault="00973EE0" w:rsidP="00973EE0">
      <w:pPr>
        <w:jc w:val="center"/>
        <w:rPr>
          <w:u w:val="single"/>
        </w:rPr>
      </w:pPr>
      <w:r w:rsidRPr="00973EE0">
        <w:rPr>
          <w:u w:val="single"/>
        </w:rPr>
        <w:t>Rediseño de la arquitectura de red del Sistema Digital de Sanidad (SDS) empleando tecnología SD</w:t>
      </w:r>
      <w:r w:rsidRPr="00973EE0">
        <w:rPr>
          <w:u w:val="single"/>
        </w:rPr>
        <w:noBreakHyphen/>
        <w:t>WAN</w:t>
      </w:r>
      <w:r w:rsidRPr="00973EE0">
        <w:rPr>
          <w:u w:val="single"/>
        </w:rPr>
        <w:t>.</w:t>
      </w:r>
    </w:p>
    <w:p w14:paraId="75C0912B" w14:textId="77777777" w:rsidR="00973EE0" w:rsidRPr="00973EE0" w:rsidRDefault="00973EE0" w:rsidP="00973EE0">
      <w:pPr>
        <w:rPr>
          <w:b/>
          <w:bCs/>
        </w:rPr>
      </w:pPr>
      <w:r w:rsidRPr="00973EE0">
        <w:rPr>
          <w:b/>
          <w:bCs/>
        </w:rPr>
        <w:t>1. Contexto y objetivo</w:t>
      </w:r>
    </w:p>
    <w:p w14:paraId="778E1036" w14:textId="4A8D5658" w:rsidR="00973EE0" w:rsidRPr="00973EE0" w:rsidRDefault="00973EE0" w:rsidP="00973EE0">
      <w:r w:rsidRPr="00973EE0">
        <w:t>El Sistema Digital de Sanidad (SDS) opera actualmente con enlaces dedicados MPLS de capacidades heterogéneas en sitios remotos y un nodo central. Las limitaciones de priorización de tráfico, disponibilidad y tiempos de reconexión afectan servicios críticos (expediente clínico, telemedicina, administración hospitalaria).</w:t>
      </w:r>
      <w:r w:rsidRPr="00973EE0">
        <w:br/>
      </w:r>
      <w:r w:rsidRPr="00973EE0">
        <w:rPr>
          <w:b/>
          <w:bCs/>
        </w:rPr>
        <w:t>Objetivo:</w:t>
      </w:r>
      <w:r w:rsidRPr="00973EE0">
        <w:t xml:space="preserve"> Diseñar e implementar una arquitectura SD</w:t>
      </w:r>
      <w:r w:rsidRPr="00973EE0">
        <w:noBreakHyphen/>
        <w:t xml:space="preserve">WAN que optimice el uso de múltiples enlaces, priorice aplicaciones críticas, incremente la disponibilidad y fortalezca la </w:t>
      </w:r>
      <w:proofErr w:type="gramStart"/>
      <w:r w:rsidRPr="00973EE0">
        <w:t>seguridad extremo</w:t>
      </w:r>
      <w:proofErr w:type="gramEnd"/>
      <w:r w:rsidRPr="00973EE0">
        <w:t xml:space="preserve"> a extremo.</w:t>
      </w:r>
    </w:p>
    <w:p w14:paraId="1208DAFD" w14:textId="77777777" w:rsidR="00FF5225" w:rsidRPr="00FF5225" w:rsidRDefault="00FF5225" w:rsidP="00FF5225">
      <w:pPr>
        <w:rPr>
          <w:b/>
          <w:bCs/>
        </w:rPr>
      </w:pPr>
      <w:r w:rsidRPr="00FF5225">
        <w:rPr>
          <w:b/>
          <w:bCs/>
        </w:rPr>
        <w:t xml:space="preserve">Requerimientos Funcionales (RF) — Priorización </w:t>
      </w:r>
      <w:proofErr w:type="spellStart"/>
      <w:r w:rsidRPr="00FF5225">
        <w:rPr>
          <w:b/>
          <w:bCs/>
        </w:rPr>
        <w:t>MoSCoW</w:t>
      </w:r>
      <w:proofErr w:type="spellEnd"/>
    </w:p>
    <w:p w14:paraId="78C5C591" w14:textId="77777777" w:rsidR="00FF5225" w:rsidRPr="00FF5225" w:rsidRDefault="00FF5225" w:rsidP="00FF5225">
      <w:pPr>
        <w:numPr>
          <w:ilvl w:val="0"/>
          <w:numId w:val="21"/>
        </w:numPr>
      </w:pPr>
      <w:r w:rsidRPr="00FF5225">
        <w:rPr>
          <w:b/>
          <w:bCs/>
        </w:rPr>
        <w:t>RF</w:t>
      </w:r>
      <w:r w:rsidRPr="00FF5225">
        <w:rPr>
          <w:b/>
          <w:bCs/>
        </w:rPr>
        <w:noBreakHyphen/>
        <w:t>01 (M):</w:t>
      </w:r>
      <w:r w:rsidRPr="00FF5225">
        <w:t xml:space="preserve"> El sistema debe permitir la </w:t>
      </w:r>
      <w:r w:rsidRPr="00FF5225">
        <w:rPr>
          <w:b/>
          <w:bCs/>
        </w:rPr>
        <w:t>priorización de tráfico</w:t>
      </w:r>
      <w:r w:rsidRPr="00FF5225">
        <w:t xml:space="preserve"> de aplicaciones clínicas (EHR, VoIP, telemedicina) mediante políticas de </w:t>
      </w:r>
      <w:proofErr w:type="spellStart"/>
      <w:r w:rsidRPr="00FF5225">
        <w:t>QoS</w:t>
      </w:r>
      <w:proofErr w:type="spellEnd"/>
      <w:r w:rsidRPr="00FF5225">
        <w:t>.</w:t>
      </w:r>
    </w:p>
    <w:p w14:paraId="56394B94" w14:textId="77777777" w:rsidR="00FF5225" w:rsidRPr="00FF5225" w:rsidRDefault="00FF5225" w:rsidP="00FF5225">
      <w:pPr>
        <w:numPr>
          <w:ilvl w:val="0"/>
          <w:numId w:val="21"/>
        </w:numPr>
      </w:pPr>
      <w:r w:rsidRPr="00FF5225">
        <w:rPr>
          <w:b/>
          <w:bCs/>
        </w:rPr>
        <w:t>RF</w:t>
      </w:r>
      <w:r w:rsidRPr="00FF5225">
        <w:rPr>
          <w:b/>
          <w:bCs/>
        </w:rPr>
        <w:noBreakHyphen/>
        <w:t>02 (M):</w:t>
      </w:r>
      <w:r w:rsidRPr="00FF5225">
        <w:t xml:space="preserve"> El sistema debe </w:t>
      </w:r>
      <w:r w:rsidRPr="00FF5225">
        <w:rPr>
          <w:b/>
          <w:bCs/>
        </w:rPr>
        <w:t>seleccionar automáticamente la mejor ruta</w:t>
      </w:r>
      <w:r w:rsidRPr="00FF5225">
        <w:t xml:space="preserve"> de comunicación según métricas de latencia, pérdida y </w:t>
      </w:r>
      <w:proofErr w:type="spellStart"/>
      <w:r w:rsidRPr="00FF5225">
        <w:t>jitter</w:t>
      </w:r>
      <w:proofErr w:type="spellEnd"/>
      <w:r w:rsidRPr="00FF5225">
        <w:t>.</w:t>
      </w:r>
    </w:p>
    <w:p w14:paraId="6F154900" w14:textId="77777777" w:rsidR="00FF5225" w:rsidRPr="00FF5225" w:rsidRDefault="00FF5225" w:rsidP="00FF5225">
      <w:pPr>
        <w:numPr>
          <w:ilvl w:val="0"/>
          <w:numId w:val="21"/>
        </w:numPr>
      </w:pPr>
      <w:r w:rsidRPr="00FF5225">
        <w:rPr>
          <w:b/>
          <w:bCs/>
        </w:rPr>
        <w:t>RF</w:t>
      </w:r>
      <w:r w:rsidRPr="00FF5225">
        <w:rPr>
          <w:b/>
          <w:bCs/>
        </w:rPr>
        <w:noBreakHyphen/>
        <w:t>03 (M):</w:t>
      </w:r>
      <w:r w:rsidRPr="00FF5225">
        <w:t xml:space="preserve"> El sistema debe garantizar </w:t>
      </w:r>
      <w:r w:rsidRPr="00FF5225">
        <w:rPr>
          <w:b/>
          <w:bCs/>
        </w:rPr>
        <w:t>conmutación automática de enlace</w:t>
      </w:r>
      <w:r w:rsidRPr="00FF5225">
        <w:t xml:space="preserve"> (</w:t>
      </w:r>
      <w:proofErr w:type="spellStart"/>
      <w:r w:rsidRPr="00FF5225">
        <w:t>failover</w:t>
      </w:r>
      <w:proofErr w:type="spellEnd"/>
      <w:r w:rsidRPr="00FF5225">
        <w:t>) en caso de falla sin afectar la continuidad del servicio.</w:t>
      </w:r>
    </w:p>
    <w:p w14:paraId="1E9E75D8" w14:textId="77777777" w:rsidR="00FF5225" w:rsidRPr="00FF5225" w:rsidRDefault="00FF5225" w:rsidP="00FF5225">
      <w:pPr>
        <w:numPr>
          <w:ilvl w:val="0"/>
          <w:numId w:val="21"/>
        </w:numPr>
      </w:pPr>
      <w:r w:rsidRPr="00FF5225">
        <w:rPr>
          <w:b/>
          <w:bCs/>
        </w:rPr>
        <w:t>RF</w:t>
      </w:r>
      <w:r w:rsidRPr="00FF5225">
        <w:rPr>
          <w:b/>
          <w:bCs/>
        </w:rPr>
        <w:noBreakHyphen/>
        <w:t>04 (M):</w:t>
      </w:r>
      <w:r w:rsidRPr="00FF5225">
        <w:t xml:space="preserve"> El sistema debe ofrecer </w:t>
      </w:r>
      <w:r w:rsidRPr="00FF5225">
        <w:rPr>
          <w:b/>
          <w:bCs/>
        </w:rPr>
        <w:t>visibilidad en tiempo real</w:t>
      </w:r>
      <w:r w:rsidRPr="00FF5225">
        <w:t xml:space="preserve"> del estado de los enlaces y rendimiento de aplicaciones críticas.</w:t>
      </w:r>
    </w:p>
    <w:p w14:paraId="401BA839" w14:textId="77777777" w:rsidR="00FF5225" w:rsidRPr="00FF5225" w:rsidRDefault="00FF5225" w:rsidP="00FF5225">
      <w:pPr>
        <w:numPr>
          <w:ilvl w:val="0"/>
          <w:numId w:val="21"/>
        </w:numPr>
      </w:pPr>
      <w:r w:rsidRPr="00FF5225">
        <w:rPr>
          <w:b/>
          <w:bCs/>
        </w:rPr>
        <w:t>RF</w:t>
      </w:r>
      <w:r w:rsidRPr="00FF5225">
        <w:rPr>
          <w:b/>
          <w:bCs/>
        </w:rPr>
        <w:noBreakHyphen/>
        <w:t>05 (M):</w:t>
      </w:r>
      <w:r w:rsidRPr="00FF5225">
        <w:t xml:space="preserve"> El sistema debe permitir la </w:t>
      </w:r>
      <w:r w:rsidRPr="00FF5225">
        <w:rPr>
          <w:b/>
          <w:bCs/>
        </w:rPr>
        <w:t>segmentación de tráfico</w:t>
      </w:r>
      <w:r w:rsidRPr="00FF5225">
        <w:t xml:space="preserve"> por tipo de servicio (clínico, administrativo, invitados, dispositivos biomédicos).</w:t>
      </w:r>
    </w:p>
    <w:p w14:paraId="00117ADD" w14:textId="77777777" w:rsidR="00FF5225" w:rsidRPr="00FF5225" w:rsidRDefault="00FF5225" w:rsidP="00FF5225">
      <w:pPr>
        <w:numPr>
          <w:ilvl w:val="0"/>
          <w:numId w:val="21"/>
        </w:numPr>
      </w:pPr>
      <w:r w:rsidRPr="00FF5225">
        <w:rPr>
          <w:b/>
          <w:bCs/>
        </w:rPr>
        <w:t>RF</w:t>
      </w:r>
      <w:r w:rsidRPr="00FF5225">
        <w:rPr>
          <w:b/>
          <w:bCs/>
        </w:rPr>
        <w:noBreakHyphen/>
        <w:t>06 (S):</w:t>
      </w:r>
      <w:r w:rsidRPr="00FF5225">
        <w:t xml:space="preserve"> El sistema debe generar </w:t>
      </w:r>
      <w:r w:rsidRPr="00FF5225">
        <w:rPr>
          <w:b/>
          <w:bCs/>
        </w:rPr>
        <w:t>reportes automáticos</w:t>
      </w:r>
      <w:r w:rsidRPr="00FF5225">
        <w:t xml:space="preserve"> de desempeño y disponibilidad mensualmente.</w:t>
      </w:r>
    </w:p>
    <w:p w14:paraId="39A30FD5" w14:textId="77777777" w:rsidR="00FF5225" w:rsidRPr="00FF5225" w:rsidRDefault="00FF5225" w:rsidP="00FF5225">
      <w:pPr>
        <w:numPr>
          <w:ilvl w:val="0"/>
          <w:numId w:val="21"/>
        </w:numPr>
      </w:pPr>
      <w:r w:rsidRPr="00FF5225">
        <w:rPr>
          <w:b/>
          <w:bCs/>
        </w:rPr>
        <w:t>RF</w:t>
      </w:r>
      <w:r w:rsidRPr="00FF5225">
        <w:rPr>
          <w:b/>
          <w:bCs/>
        </w:rPr>
        <w:noBreakHyphen/>
        <w:t>07 (S):</w:t>
      </w:r>
      <w:r w:rsidRPr="00FF5225">
        <w:t xml:space="preserve"> El sistema debe integrar conectividad </w:t>
      </w:r>
      <w:r w:rsidRPr="00FF5225">
        <w:rPr>
          <w:b/>
          <w:bCs/>
        </w:rPr>
        <w:t>MPLS e Internet/4G/5G</w:t>
      </w:r>
      <w:r w:rsidRPr="00FF5225">
        <w:t xml:space="preserve"> en modo dual para asegurar redundancia.</w:t>
      </w:r>
    </w:p>
    <w:p w14:paraId="3FA323EA" w14:textId="77777777" w:rsidR="00FF5225" w:rsidRPr="00FF5225" w:rsidRDefault="00FF5225" w:rsidP="00FF5225">
      <w:pPr>
        <w:numPr>
          <w:ilvl w:val="0"/>
          <w:numId w:val="21"/>
        </w:numPr>
      </w:pPr>
      <w:r w:rsidRPr="00FF5225">
        <w:rPr>
          <w:b/>
          <w:bCs/>
        </w:rPr>
        <w:t>RF</w:t>
      </w:r>
      <w:r w:rsidRPr="00FF5225">
        <w:rPr>
          <w:b/>
          <w:bCs/>
        </w:rPr>
        <w:noBreakHyphen/>
        <w:t>08 (S):</w:t>
      </w:r>
      <w:r w:rsidRPr="00FF5225">
        <w:t xml:space="preserve"> El sistema debe permitir </w:t>
      </w:r>
      <w:r w:rsidRPr="00FF5225">
        <w:rPr>
          <w:b/>
          <w:bCs/>
        </w:rPr>
        <w:t>aprovisionamiento automático (ZTP)</w:t>
      </w:r>
      <w:r w:rsidRPr="00FF5225">
        <w:t xml:space="preserve"> para nuevos sitios de red.</w:t>
      </w:r>
    </w:p>
    <w:p w14:paraId="70A59EB2" w14:textId="77777777" w:rsidR="00FF5225" w:rsidRDefault="00FF5225" w:rsidP="00FF5225">
      <w:pPr>
        <w:numPr>
          <w:ilvl w:val="0"/>
          <w:numId w:val="21"/>
        </w:numPr>
      </w:pPr>
      <w:r w:rsidRPr="00FF5225">
        <w:rPr>
          <w:b/>
          <w:bCs/>
        </w:rPr>
        <w:t>RF</w:t>
      </w:r>
      <w:r w:rsidRPr="00FF5225">
        <w:rPr>
          <w:b/>
          <w:bCs/>
        </w:rPr>
        <w:noBreakHyphen/>
        <w:t>09 (C):</w:t>
      </w:r>
      <w:r w:rsidRPr="00FF5225">
        <w:t xml:space="preserve"> El sistema podría incluir un </w:t>
      </w:r>
      <w:r w:rsidRPr="00FF5225">
        <w:rPr>
          <w:b/>
          <w:bCs/>
        </w:rPr>
        <w:t>portal de visualización</w:t>
      </w:r>
      <w:r w:rsidRPr="00FF5225">
        <w:t xml:space="preserve"> para supervisores médicos con métricas de desempeño.</w:t>
      </w:r>
    </w:p>
    <w:p w14:paraId="7723B0AE" w14:textId="77777777" w:rsidR="00E6496D" w:rsidRDefault="00E6496D" w:rsidP="00E6496D">
      <w:pPr>
        <w:ind w:left="720"/>
        <w:rPr>
          <w:b/>
          <w:bCs/>
        </w:rPr>
      </w:pPr>
    </w:p>
    <w:p w14:paraId="7A1E3F5A" w14:textId="77777777" w:rsidR="00E6496D" w:rsidRPr="00FF5225" w:rsidRDefault="00E6496D" w:rsidP="00E6496D">
      <w:pPr>
        <w:ind w:left="720"/>
      </w:pPr>
    </w:p>
    <w:p w14:paraId="1CC618F0" w14:textId="77777777" w:rsidR="00FF5225" w:rsidRPr="00FF5225" w:rsidRDefault="00FF5225" w:rsidP="00FF5225">
      <w:pPr>
        <w:numPr>
          <w:ilvl w:val="0"/>
          <w:numId w:val="21"/>
        </w:numPr>
      </w:pPr>
      <w:r w:rsidRPr="00FF5225">
        <w:rPr>
          <w:b/>
          <w:bCs/>
        </w:rPr>
        <w:t>RF</w:t>
      </w:r>
      <w:r w:rsidRPr="00FF5225">
        <w:rPr>
          <w:b/>
          <w:bCs/>
        </w:rPr>
        <w:noBreakHyphen/>
        <w:t>10 (C):</w:t>
      </w:r>
      <w:r w:rsidRPr="00FF5225">
        <w:t xml:space="preserve"> El sistema podría ofrecer </w:t>
      </w:r>
      <w:r w:rsidRPr="00FF5225">
        <w:rPr>
          <w:b/>
          <w:bCs/>
        </w:rPr>
        <w:t>exportación de datos de monitoreo</w:t>
      </w:r>
      <w:r w:rsidRPr="00FF5225">
        <w:t xml:space="preserve"> en formatos compatibles con herramientas externas (SNMPv3, NetFlow, API).</w:t>
      </w:r>
    </w:p>
    <w:p w14:paraId="76B775D8" w14:textId="477E3DEB" w:rsidR="00FF5225" w:rsidRPr="00FF5225" w:rsidRDefault="00FF5225" w:rsidP="00FF5225"/>
    <w:p w14:paraId="7730C452" w14:textId="77777777" w:rsidR="00FF5225" w:rsidRPr="00FF5225" w:rsidRDefault="00FF5225" w:rsidP="00FF5225">
      <w:pPr>
        <w:rPr>
          <w:b/>
          <w:bCs/>
        </w:rPr>
      </w:pPr>
      <w:r w:rsidRPr="00FF5225">
        <w:rPr>
          <w:b/>
          <w:bCs/>
        </w:rPr>
        <w:t xml:space="preserve">Requerimientos No Funcionales (RNF) — Priorización </w:t>
      </w:r>
      <w:proofErr w:type="spellStart"/>
      <w:r w:rsidRPr="00FF5225">
        <w:rPr>
          <w:b/>
          <w:bCs/>
        </w:rPr>
        <w:t>MoSCoW</w:t>
      </w:r>
      <w:proofErr w:type="spellEnd"/>
    </w:p>
    <w:p w14:paraId="24E86A83" w14:textId="63D38958" w:rsidR="00FF5225" w:rsidRPr="00FF5225" w:rsidRDefault="00FF5225" w:rsidP="00FF5225">
      <w:pPr>
        <w:numPr>
          <w:ilvl w:val="0"/>
          <w:numId w:val="22"/>
        </w:numPr>
      </w:pPr>
      <w:r w:rsidRPr="00FF5225">
        <w:rPr>
          <w:b/>
          <w:bCs/>
        </w:rPr>
        <w:t>RNF</w:t>
      </w:r>
      <w:r w:rsidRPr="00FF5225">
        <w:rPr>
          <w:b/>
          <w:bCs/>
        </w:rPr>
        <w:noBreakHyphen/>
        <w:t>01 (M):</w:t>
      </w:r>
      <w:r w:rsidRPr="00FF5225">
        <w:t xml:space="preserve"> La </w:t>
      </w:r>
      <w:r w:rsidRPr="00FF5225">
        <w:rPr>
          <w:b/>
          <w:bCs/>
        </w:rPr>
        <w:t>disponibilidad</w:t>
      </w:r>
      <w:r w:rsidRPr="00FF5225">
        <w:t xml:space="preserve"> de la red SD</w:t>
      </w:r>
      <w:r w:rsidRPr="00FF5225">
        <w:noBreakHyphen/>
        <w:t xml:space="preserve">WAN debe </w:t>
      </w:r>
      <w:r w:rsidR="000239EB">
        <w:t>mejorar</w:t>
      </w:r>
      <w:r w:rsidRPr="00FF5225">
        <w:t xml:space="preserve"> </w:t>
      </w:r>
    </w:p>
    <w:p w14:paraId="034AECA6" w14:textId="5C623527" w:rsidR="00FF5225" w:rsidRPr="00FF5225" w:rsidRDefault="00FF5225" w:rsidP="00FF5225">
      <w:pPr>
        <w:numPr>
          <w:ilvl w:val="0"/>
          <w:numId w:val="22"/>
        </w:numPr>
      </w:pPr>
      <w:r w:rsidRPr="00FF5225">
        <w:rPr>
          <w:b/>
          <w:bCs/>
        </w:rPr>
        <w:t>RNF</w:t>
      </w:r>
      <w:r w:rsidRPr="00FF5225">
        <w:rPr>
          <w:b/>
          <w:bCs/>
        </w:rPr>
        <w:noBreakHyphen/>
        <w:t>02 (M):</w:t>
      </w:r>
      <w:r w:rsidRPr="00FF5225">
        <w:t xml:space="preserve"> El </w:t>
      </w:r>
      <w:r w:rsidRPr="00FF5225">
        <w:rPr>
          <w:b/>
          <w:bCs/>
        </w:rPr>
        <w:t>tiempo de conmutación</w:t>
      </w:r>
      <w:r w:rsidRPr="00FF5225">
        <w:t xml:space="preserve"> ante falla de enlace no debe exceder</w:t>
      </w:r>
      <w:r w:rsidR="000239EB">
        <w:t xml:space="preserve"> de lo que se tenía con los enlaces MPLS.</w:t>
      </w:r>
    </w:p>
    <w:p w14:paraId="6C655399" w14:textId="769EDC81" w:rsidR="00FF5225" w:rsidRPr="00FF5225" w:rsidRDefault="00FF5225" w:rsidP="00FF5225">
      <w:pPr>
        <w:numPr>
          <w:ilvl w:val="0"/>
          <w:numId w:val="22"/>
        </w:numPr>
      </w:pPr>
      <w:r w:rsidRPr="00FF5225">
        <w:rPr>
          <w:b/>
          <w:bCs/>
        </w:rPr>
        <w:t>RNF</w:t>
      </w:r>
      <w:r w:rsidRPr="00FF5225">
        <w:rPr>
          <w:b/>
          <w:bCs/>
        </w:rPr>
        <w:noBreakHyphen/>
        <w:t>03 (</w:t>
      </w:r>
      <w:r w:rsidR="00E6496D">
        <w:rPr>
          <w:b/>
          <w:bCs/>
        </w:rPr>
        <w:t>W</w:t>
      </w:r>
      <w:r w:rsidRPr="00FF5225">
        <w:rPr>
          <w:b/>
          <w:bCs/>
        </w:rPr>
        <w:t>):</w:t>
      </w:r>
      <w:r w:rsidRPr="00FF5225">
        <w:t xml:space="preserve"> El sistema debe implementar </w:t>
      </w:r>
      <w:r w:rsidRPr="00FF5225">
        <w:rPr>
          <w:b/>
          <w:bCs/>
        </w:rPr>
        <w:t>cifrado AES</w:t>
      </w:r>
      <w:r w:rsidRPr="00FF5225">
        <w:rPr>
          <w:b/>
          <w:bCs/>
        </w:rPr>
        <w:noBreakHyphen/>
        <w:t>256</w:t>
      </w:r>
      <w:r w:rsidRPr="00FF5225">
        <w:t xml:space="preserve"> y autenticación </w:t>
      </w:r>
      <w:proofErr w:type="spellStart"/>
      <w:r w:rsidRPr="00FF5225">
        <w:t>multifactor</w:t>
      </w:r>
      <w:proofErr w:type="spellEnd"/>
      <w:r w:rsidRPr="00FF5225">
        <w:t xml:space="preserve"> (MFA) para usuarios administrativos.</w:t>
      </w:r>
    </w:p>
    <w:p w14:paraId="064516BD" w14:textId="3C347DBD" w:rsidR="00FF5225" w:rsidRPr="00FF5225" w:rsidRDefault="00FF5225" w:rsidP="00FF5225">
      <w:pPr>
        <w:numPr>
          <w:ilvl w:val="0"/>
          <w:numId w:val="22"/>
        </w:numPr>
      </w:pPr>
      <w:r w:rsidRPr="00FF5225">
        <w:rPr>
          <w:b/>
          <w:bCs/>
        </w:rPr>
        <w:t>RNF</w:t>
      </w:r>
      <w:r w:rsidRPr="00FF5225">
        <w:rPr>
          <w:b/>
          <w:bCs/>
        </w:rPr>
        <w:noBreakHyphen/>
        <w:t>04 (</w:t>
      </w:r>
      <w:r w:rsidR="00254024">
        <w:rPr>
          <w:b/>
          <w:bCs/>
        </w:rPr>
        <w:t>C</w:t>
      </w:r>
      <w:r w:rsidRPr="00FF5225">
        <w:rPr>
          <w:b/>
          <w:bCs/>
        </w:rPr>
        <w:t>):</w:t>
      </w:r>
      <w:r w:rsidRPr="00FF5225">
        <w:t xml:space="preserve"> La interfaz de administración debe responder en </w:t>
      </w:r>
      <w:r w:rsidRPr="00FF5225">
        <w:rPr>
          <w:b/>
          <w:bCs/>
        </w:rPr>
        <w:t>menos de 2 segundos</w:t>
      </w:r>
      <w:r w:rsidRPr="00FF5225">
        <w:t xml:space="preserve"> para operaciones comunes.</w:t>
      </w:r>
    </w:p>
    <w:p w14:paraId="23860855" w14:textId="1CA666D6" w:rsidR="00FF5225" w:rsidRPr="00FF5225" w:rsidRDefault="00FF5225" w:rsidP="00FF5225">
      <w:pPr>
        <w:numPr>
          <w:ilvl w:val="0"/>
          <w:numId w:val="22"/>
        </w:numPr>
      </w:pPr>
      <w:r w:rsidRPr="00FF5225">
        <w:rPr>
          <w:b/>
          <w:bCs/>
        </w:rPr>
        <w:t>RNF</w:t>
      </w:r>
      <w:r w:rsidRPr="00FF5225">
        <w:rPr>
          <w:b/>
          <w:bCs/>
        </w:rPr>
        <w:noBreakHyphen/>
        <w:t>05 (S):</w:t>
      </w:r>
      <w:r w:rsidRPr="00FF5225">
        <w:t xml:space="preserve"> El sistema debe ser </w:t>
      </w:r>
      <w:r w:rsidRPr="00FF5225">
        <w:rPr>
          <w:b/>
          <w:bCs/>
        </w:rPr>
        <w:t>escalable</w:t>
      </w:r>
      <w:r w:rsidRPr="00FF5225">
        <w:t xml:space="preserve"> </w:t>
      </w:r>
      <w:r w:rsidR="00254024">
        <w:t xml:space="preserve">y soportar </w:t>
      </w:r>
      <w:r w:rsidR="00244A5F">
        <w:t>la cantidad de sitios y usuarios que se tienen en la actualidad</w:t>
      </w:r>
    </w:p>
    <w:p w14:paraId="67FA7D24" w14:textId="77777777" w:rsidR="00FF5225" w:rsidRPr="00FF5225" w:rsidRDefault="00FF5225" w:rsidP="00FF5225">
      <w:pPr>
        <w:numPr>
          <w:ilvl w:val="0"/>
          <w:numId w:val="22"/>
        </w:numPr>
      </w:pPr>
      <w:r w:rsidRPr="00FF5225">
        <w:rPr>
          <w:b/>
          <w:bCs/>
        </w:rPr>
        <w:t>RNF</w:t>
      </w:r>
      <w:r w:rsidRPr="00FF5225">
        <w:rPr>
          <w:b/>
          <w:bCs/>
        </w:rPr>
        <w:noBreakHyphen/>
        <w:t>06 (C):</w:t>
      </w:r>
      <w:r w:rsidRPr="00FF5225">
        <w:t xml:space="preserve"> El sistema podría contar con </w:t>
      </w:r>
      <w:r w:rsidRPr="00FF5225">
        <w:rPr>
          <w:b/>
          <w:bCs/>
        </w:rPr>
        <w:t>respaldo automático diario</w:t>
      </w:r>
      <w:r w:rsidRPr="00FF5225">
        <w:t xml:space="preserve"> de configuraciones y logs.</w:t>
      </w:r>
    </w:p>
    <w:p w14:paraId="0F9FCD3C" w14:textId="77777777" w:rsidR="00FF5225" w:rsidRPr="00FF5225" w:rsidRDefault="00FF5225" w:rsidP="00FF5225">
      <w:pPr>
        <w:numPr>
          <w:ilvl w:val="0"/>
          <w:numId w:val="22"/>
        </w:numPr>
      </w:pPr>
      <w:r w:rsidRPr="00FF5225">
        <w:rPr>
          <w:b/>
          <w:bCs/>
        </w:rPr>
        <w:t>RNF</w:t>
      </w:r>
      <w:r w:rsidRPr="00FF5225">
        <w:rPr>
          <w:b/>
          <w:bCs/>
        </w:rPr>
        <w:noBreakHyphen/>
        <w:t>07 (C):</w:t>
      </w:r>
      <w:r w:rsidRPr="00FF5225">
        <w:t xml:space="preserve"> El sistema podría operar en </w:t>
      </w:r>
      <w:r w:rsidRPr="00FF5225">
        <w:rPr>
          <w:b/>
          <w:bCs/>
        </w:rPr>
        <w:t>modo de alta disponibilidad (HA)</w:t>
      </w:r>
      <w:r w:rsidRPr="00FF5225">
        <w:t xml:space="preserve"> para el orquestador principal.</w:t>
      </w:r>
    </w:p>
    <w:p w14:paraId="3A21CEB7" w14:textId="12F08535" w:rsidR="00973EE0" w:rsidRPr="00973EE0" w:rsidRDefault="00973EE0" w:rsidP="00973EE0"/>
    <w:p w14:paraId="3E042563" w14:textId="2B0B073C" w:rsidR="00973EE0" w:rsidRPr="00973EE0" w:rsidRDefault="00973EE0" w:rsidP="00973EE0">
      <w:pPr>
        <w:rPr>
          <w:b/>
          <w:bCs/>
        </w:rPr>
      </w:pPr>
      <w:r w:rsidRPr="00973EE0">
        <w:rPr>
          <w:b/>
          <w:bCs/>
        </w:rPr>
        <w:t xml:space="preserve">10. Registro de uso de IA </w:t>
      </w:r>
    </w:p>
    <w:p w14:paraId="401B17D0" w14:textId="37B7335F" w:rsidR="00973EE0" w:rsidRPr="00973EE0" w:rsidRDefault="00973EE0" w:rsidP="00973EE0">
      <w:r w:rsidRPr="00973EE0">
        <w:t xml:space="preserve">Se utilizó asistencia de IA para estructurar y redactar requerimientos y criterios de aceptación. La validación técnica y la adecuación a </w:t>
      </w:r>
      <w:r w:rsidR="00FB0305">
        <w:t xml:space="preserve">protocolos de red y seguridad para el </w:t>
      </w:r>
      <w:r w:rsidRPr="00973EE0">
        <w:t>S</w:t>
      </w:r>
      <w:r w:rsidR="00FB0305">
        <w:t>.</w:t>
      </w:r>
      <w:r w:rsidRPr="00973EE0">
        <w:t>D</w:t>
      </w:r>
      <w:r w:rsidR="00FB0305">
        <w:t>.</w:t>
      </w:r>
      <w:r w:rsidRPr="00973EE0">
        <w:t>S</w:t>
      </w:r>
      <w:r w:rsidR="00FB0305">
        <w:t>.</w:t>
      </w:r>
      <w:r w:rsidRPr="00973EE0">
        <w:t xml:space="preserve"> será realizada por el equipo responsable.</w:t>
      </w:r>
    </w:p>
    <w:p w14:paraId="6A6D6006" w14:textId="30330744" w:rsidR="00973EE0" w:rsidRPr="00973EE0" w:rsidRDefault="00973EE0" w:rsidP="00973EE0"/>
    <w:p w14:paraId="285619EE" w14:textId="77777777" w:rsidR="00973EE0" w:rsidRDefault="00973EE0"/>
    <w:sectPr w:rsidR="00973EE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FB581" w14:textId="77777777" w:rsidR="00973EE0" w:rsidRDefault="00973EE0" w:rsidP="00973EE0">
      <w:pPr>
        <w:spacing w:after="0" w:line="240" w:lineRule="auto"/>
      </w:pPr>
      <w:r>
        <w:separator/>
      </w:r>
    </w:p>
  </w:endnote>
  <w:endnote w:type="continuationSeparator" w:id="0">
    <w:p w14:paraId="332B4372" w14:textId="77777777" w:rsidR="00973EE0" w:rsidRDefault="00973EE0" w:rsidP="00973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1ADF3F" w14:textId="77777777" w:rsidR="00973EE0" w:rsidRDefault="00973EE0" w:rsidP="00973EE0">
      <w:pPr>
        <w:spacing w:after="0" w:line="240" w:lineRule="auto"/>
      </w:pPr>
      <w:r>
        <w:separator/>
      </w:r>
    </w:p>
  </w:footnote>
  <w:footnote w:type="continuationSeparator" w:id="0">
    <w:p w14:paraId="58ECE3A4" w14:textId="77777777" w:rsidR="00973EE0" w:rsidRDefault="00973EE0" w:rsidP="00973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A720F2" w14:textId="77777777" w:rsidR="00973EE0" w:rsidRDefault="00973EE0" w:rsidP="00973EE0">
    <w:pPr>
      <w:pStyle w:val="Encabezado"/>
      <w:jc w:val="cen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CA97ECE" wp14:editId="4636B393">
          <wp:simplePos x="0" y="0"/>
          <wp:positionH relativeFrom="column">
            <wp:posOffset>0</wp:posOffset>
          </wp:positionH>
          <wp:positionV relativeFrom="paragraph">
            <wp:posOffset>-74930</wp:posOffset>
          </wp:positionV>
          <wp:extent cx="976684" cy="973777"/>
          <wp:effectExtent l="0" t="0" r="0" b="0"/>
          <wp:wrapNone/>
          <wp:docPr id="1815329451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5329451" name="Imagen 18153294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6684" cy="9737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ESCUELA MILITAR DE INGENIERÍA </w:t>
    </w:r>
  </w:p>
  <w:p w14:paraId="45A7AE65" w14:textId="77777777" w:rsidR="00973EE0" w:rsidRPr="00973EE0" w:rsidRDefault="00973EE0" w:rsidP="00973EE0">
    <w:pPr>
      <w:pStyle w:val="Encabezado"/>
      <w:jc w:val="center"/>
    </w:pPr>
    <w:r w:rsidRPr="00973EE0">
      <w:t xml:space="preserve">                           Tte. Pas. I.C.I. Dannia Karolina Rosas Sánchez       6/o ICIB     NL. 14</w:t>
    </w:r>
  </w:p>
  <w:p w14:paraId="4CDA214C" w14:textId="77777777" w:rsidR="00973EE0" w:rsidRPr="00973EE0" w:rsidRDefault="00973EE0" w:rsidP="00973EE0">
    <w:pPr>
      <w:pStyle w:val="Encabezado"/>
      <w:jc w:val="center"/>
    </w:pPr>
  </w:p>
  <w:p w14:paraId="5F2F3D79" w14:textId="0C8652E0" w:rsidR="00973EE0" w:rsidRPr="00973EE0" w:rsidRDefault="00973EE0" w:rsidP="00973EE0">
    <w:pPr>
      <w:pStyle w:val="Encabezado"/>
      <w:jc w:val="center"/>
    </w:pPr>
    <w:r w:rsidRPr="00973EE0">
      <w:t>PROYECT</w:t>
    </w:r>
    <w:r>
      <w:t>OS DE INGENIERÍA DE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97204"/>
    <w:multiLevelType w:val="multilevel"/>
    <w:tmpl w:val="BF94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5153D"/>
    <w:multiLevelType w:val="multilevel"/>
    <w:tmpl w:val="FB14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07267"/>
    <w:multiLevelType w:val="multilevel"/>
    <w:tmpl w:val="39EA1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1746B"/>
    <w:multiLevelType w:val="multilevel"/>
    <w:tmpl w:val="0F82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92050A"/>
    <w:multiLevelType w:val="multilevel"/>
    <w:tmpl w:val="02E0A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6D596D"/>
    <w:multiLevelType w:val="multilevel"/>
    <w:tmpl w:val="C2605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6135AE"/>
    <w:multiLevelType w:val="multilevel"/>
    <w:tmpl w:val="0BA4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458CA"/>
    <w:multiLevelType w:val="multilevel"/>
    <w:tmpl w:val="F21E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54182F"/>
    <w:multiLevelType w:val="multilevel"/>
    <w:tmpl w:val="E8AC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680D2E"/>
    <w:multiLevelType w:val="multilevel"/>
    <w:tmpl w:val="AABEC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437624"/>
    <w:multiLevelType w:val="multilevel"/>
    <w:tmpl w:val="13A62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05EF8"/>
    <w:multiLevelType w:val="multilevel"/>
    <w:tmpl w:val="4CBEA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2269E8"/>
    <w:multiLevelType w:val="multilevel"/>
    <w:tmpl w:val="49828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0F1171"/>
    <w:multiLevelType w:val="multilevel"/>
    <w:tmpl w:val="C4FA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21080"/>
    <w:multiLevelType w:val="multilevel"/>
    <w:tmpl w:val="43B61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080C3C"/>
    <w:multiLevelType w:val="multilevel"/>
    <w:tmpl w:val="374C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467C2E"/>
    <w:multiLevelType w:val="multilevel"/>
    <w:tmpl w:val="A344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B3213"/>
    <w:multiLevelType w:val="multilevel"/>
    <w:tmpl w:val="9536E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5B6E23"/>
    <w:multiLevelType w:val="multilevel"/>
    <w:tmpl w:val="0CFC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912906"/>
    <w:multiLevelType w:val="multilevel"/>
    <w:tmpl w:val="1882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646C93"/>
    <w:multiLevelType w:val="hybridMultilevel"/>
    <w:tmpl w:val="3D2ABF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1D2618"/>
    <w:multiLevelType w:val="multilevel"/>
    <w:tmpl w:val="4F8E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0038623">
    <w:abstractNumId w:val="21"/>
  </w:num>
  <w:num w:numId="2" w16cid:durableId="293487631">
    <w:abstractNumId w:val="15"/>
  </w:num>
  <w:num w:numId="3" w16cid:durableId="395515688">
    <w:abstractNumId w:val="11"/>
  </w:num>
  <w:num w:numId="4" w16cid:durableId="1370767362">
    <w:abstractNumId w:val="2"/>
  </w:num>
  <w:num w:numId="5" w16cid:durableId="811680983">
    <w:abstractNumId w:val="16"/>
  </w:num>
  <w:num w:numId="6" w16cid:durableId="1287006432">
    <w:abstractNumId w:val="12"/>
  </w:num>
  <w:num w:numId="7" w16cid:durableId="2056081866">
    <w:abstractNumId w:val="14"/>
  </w:num>
  <w:num w:numId="8" w16cid:durableId="937249332">
    <w:abstractNumId w:val="1"/>
  </w:num>
  <w:num w:numId="9" w16cid:durableId="57558207">
    <w:abstractNumId w:val="17"/>
  </w:num>
  <w:num w:numId="10" w16cid:durableId="1633092975">
    <w:abstractNumId w:val="4"/>
  </w:num>
  <w:num w:numId="11" w16cid:durableId="896861991">
    <w:abstractNumId w:val="10"/>
  </w:num>
  <w:num w:numId="12" w16cid:durableId="1937787034">
    <w:abstractNumId w:val="5"/>
  </w:num>
  <w:num w:numId="13" w16cid:durableId="461658776">
    <w:abstractNumId w:val="19"/>
  </w:num>
  <w:num w:numId="14" w16cid:durableId="1864249967">
    <w:abstractNumId w:val="13"/>
  </w:num>
  <w:num w:numId="15" w16cid:durableId="1421175308">
    <w:abstractNumId w:val="3"/>
  </w:num>
  <w:num w:numId="16" w16cid:durableId="1662077539">
    <w:abstractNumId w:val="7"/>
  </w:num>
  <w:num w:numId="17" w16cid:durableId="1695109031">
    <w:abstractNumId w:val="18"/>
  </w:num>
  <w:num w:numId="18" w16cid:durableId="1736127318">
    <w:abstractNumId w:val="0"/>
  </w:num>
  <w:num w:numId="19" w16cid:durableId="1289317129">
    <w:abstractNumId w:val="9"/>
  </w:num>
  <w:num w:numId="20" w16cid:durableId="679433427">
    <w:abstractNumId w:val="20"/>
  </w:num>
  <w:num w:numId="21" w16cid:durableId="283121272">
    <w:abstractNumId w:val="6"/>
  </w:num>
  <w:num w:numId="22" w16cid:durableId="12161575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EE0"/>
    <w:rsid w:val="000239EB"/>
    <w:rsid w:val="000D0315"/>
    <w:rsid w:val="00177C4C"/>
    <w:rsid w:val="001D07CE"/>
    <w:rsid w:val="00244A5F"/>
    <w:rsid w:val="00254024"/>
    <w:rsid w:val="00973EE0"/>
    <w:rsid w:val="00B00488"/>
    <w:rsid w:val="00D0759B"/>
    <w:rsid w:val="00E6496D"/>
    <w:rsid w:val="00FB0305"/>
    <w:rsid w:val="00FE0C26"/>
    <w:rsid w:val="00FF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037EF"/>
  <w15:chartTrackingRefBased/>
  <w15:docId w15:val="{9BFC5254-7B46-4313-8F11-FBFD6685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3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3E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3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3E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3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3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3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3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E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3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3E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3EE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3EE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3EE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3EE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3EE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3EE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3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3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3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3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3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3EE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3E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3EE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3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3EE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3EE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73E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EE0"/>
  </w:style>
  <w:style w:type="paragraph" w:styleId="Piedepgina">
    <w:name w:val="footer"/>
    <w:basedOn w:val="Normal"/>
    <w:link w:val="PiedepginaCar"/>
    <w:uiPriority w:val="99"/>
    <w:unhideWhenUsed/>
    <w:rsid w:val="00973E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EE0"/>
  </w:style>
  <w:style w:type="table" w:styleId="Tablaconcuadrcula2-nfasis4">
    <w:name w:val="Grid Table 2 Accent 4"/>
    <w:basedOn w:val="Tablanormal"/>
    <w:uiPriority w:val="47"/>
    <w:rsid w:val="00FB0305"/>
    <w:pPr>
      <w:spacing w:after="0" w:line="240" w:lineRule="auto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Dannia Rosas</dc:creator>
  <cp:keywords/>
  <dc:description/>
  <cp:lastModifiedBy>Dannia Rosas</cp:lastModifiedBy>
  <cp:revision>10</cp:revision>
  <dcterms:created xsi:type="dcterms:W3CDTF">2025-10-16T05:03:00Z</dcterms:created>
  <dcterms:modified xsi:type="dcterms:W3CDTF">2025-10-16T05:36:00Z</dcterms:modified>
</cp:coreProperties>
</file>