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A291" w14:textId="77777777" w:rsidR="00C52ECC" w:rsidRPr="00FE3F81" w:rsidRDefault="00C52ECC" w:rsidP="00C52ECC">
      <w:pPr>
        <w:rPr>
          <w:rFonts w:cs="Arial"/>
          <w:szCs w:val="24"/>
        </w:rPr>
      </w:pPr>
      <w:r w:rsidRPr="00FE3F81">
        <w:rPr>
          <w:rFonts w:cs="Arial"/>
          <w:noProof/>
          <w:szCs w:val="24"/>
          <w:lang w:eastAsia="es-CR"/>
        </w:rPr>
        <mc:AlternateContent>
          <mc:Choice Requires="wps">
            <w:drawing>
              <wp:anchor distT="0" distB="0" distL="114300" distR="114300" simplePos="0" relativeHeight="251660288" behindDoc="0" locked="0" layoutInCell="1" allowOverlap="1" wp14:anchorId="05B87B42" wp14:editId="115D39B8">
                <wp:simplePos x="0" y="0"/>
                <wp:positionH relativeFrom="margin">
                  <wp:align>right</wp:align>
                </wp:positionH>
                <wp:positionV relativeFrom="paragraph">
                  <wp:posOffset>356227</wp:posOffset>
                </wp:positionV>
                <wp:extent cx="1805049" cy="1686296"/>
                <wp:effectExtent l="19050" t="19050" r="24130" b="28575"/>
                <wp:wrapNone/>
                <wp:docPr id="6" name="Cuadro de texto 6"/>
                <wp:cNvGraphicFramePr/>
                <a:graphic xmlns:a="http://schemas.openxmlformats.org/drawingml/2006/main">
                  <a:graphicData uri="http://schemas.microsoft.com/office/word/2010/wordprocessingShape">
                    <wps:wsp>
                      <wps:cNvSpPr txBox="1"/>
                      <wps:spPr>
                        <a:xfrm>
                          <a:off x="0" y="0"/>
                          <a:ext cx="1805049" cy="1686296"/>
                        </a:xfrm>
                        <a:prstGeom prst="rect">
                          <a:avLst/>
                        </a:prstGeom>
                        <a:ln w="38100"/>
                      </wps:spPr>
                      <wps:style>
                        <a:lnRef idx="2">
                          <a:schemeClr val="accent6"/>
                        </a:lnRef>
                        <a:fillRef idx="1">
                          <a:schemeClr val="lt1"/>
                        </a:fillRef>
                        <a:effectRef idx="0">
                          <a:schemeClr val="accent6"/>
                        </a:effectRef>
                        <a:fontRef idx="minor">
                          <a:schemeClr val="dk1"/>
                        </a:fontRef>
                      </wps:style>
                      <wps:txbx>
                        <w:txbxContent>
                          <w:p w14:paraId="4E783D60" w14:textId="77777777" w:rsidR="005B6CF1" w:rsidRDefault="005B6CF1" w:rsidP="00C52ECC">
                            <w:pPr>
                              <w:ind w:firstLine="0"/>
                            </w:pPr>
                            <w:r>
                              <w:rPr>
                                <w:noProof/>
                                <w:sz w:val="20"/>
                                <w:szCs w:val="20"/>
                                <w:lang w:eastAsia="es-CR"/>
                              </w:rPr>
                              <w:drawing>
                                <wp:inline distT="0" distB="0" distL="0" distR="0" wp14:anchorId="66290F56" wp14:editId="503E45A9">
                                  <wp:extent cx="1721923" cy="172192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813" cy="172481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type w14:anchorId="05B87B42" id="_x0000_t202" coordsize="21600,21600" o:spt="202" path="m,l,21600r21600,l21600,xe">
                <v:stroke joinstyle="miter"/>
                <v:path gradientshapeok="t" o:connecttype="rect"/>
              </v:shapetype>
              <v:shape id="Cuadro de texto 6" o:spid="_x0000_s1026" type="#_x0000_t202" style="position:absolute;left:0;text-align:left;margin-left:90.95pt;margin-top:28.05pt;width:142.15pt;height:132.8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" fillcolor="white [3201]" strokecolor="#70ad47 [3209]" strokeweight="3pt">
                <v:textbox>
                  <w:txbxContent>
                    <w:p w14:paraId="4E783D60" w14:textId="77777777" w:rsidR="005B6CF1" w:rsidRDefault="005B6CF1" w:rsidP="00C52ECC">
                      <w:pPr>
                        <w:ind w:firstLine="0"/>
                      </w:pPr>
                      <w:r>
                        <w:rPr>
                          <w:noProof/>
                          <w:sz w:val="20"/>
                          <w:szCs w:val="20"/>
                          <w:lang w:eastAsia="es-CR"/>
                        </w:rPr>
                        <w:drawing>
                          <wp:inline distT="0" distB="0" distL="0" distR="0" wp14:anchorId="66290F56" wp14:editId="503E45A9">
                            <wp:extent cx="1721923" cy="172192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4813" cy="1724813"/>
                                    </a:xfrm>
                                    <a:prstGeom prst="rect">
                                      <a:avLst/>
                                    </a:prstGeom>
                                    <a:noFill/>
                                    <a:ln>
                                      <a:noFill/>
                                    </a:ln>
                                  </pic:spPr>
                                </pic:pic>
                              </a:graphicData>
                            </a:graphic>
                          </wp:inline>
                        </w:drawing>
                      </w:r>
                    </w:p>
                  </w:txbxContent>
                </v:textbox>
                <w10:wrap anchorx="margin"/>
              </v:shape>
            </w:pict>
          </mc:Fallback>
        </mc:AlternateContent>
      </w:r>
      <w:r w:rsidRPr="00FE3F81">
        <w:rPr>
          <w:rFonts w:cs="Arial"/>
          <w:noProof/>
          <w:szCs w:val="24"/>
          <w:lang w:eastAsia="es-CR"/>
        </w:rPr>
        <mc:AlternateContent>
          <mc:Choice Requires="wps">
            <w:drawing>
              <wp:anchor distT="0" distB="0" distL="114300" distR="114300" simplePos="0" relativeHeight="251659264" behindDoc="0" locked="0" layoutInCell="1" allowOverlap="1" wp14:anchorId="407BF7CC" wp14:editId="6EDE3089">
                <wp:simplePos x="0" y="0"/>
                <wp:positionH relativeFrom="margin">
                  <wp:align>center</wp:align>
                </wp:positionH>
                <wp:positionV relativeFrom="paragraph">
                  <wp:posOffset>19339</wp:posOffset>
                </wp:positionV>
                <wp:extent cx="6858000" cy="8930005"/>
                <wp:effectExtent l="19050" t="19050" r="19050" b="23495"/>
                <wp:wrapThrough wrapText="bothSides">
                  <wp:wrapPolygon edited="0">
                    <wp:start x="-60" y="-46"/>
                    <wp:lineTo x="-60" y="21611"/>
                    <wp:lineTo x="21600" y="21611"/>
                    <wp:lineTo x="21600" y="-46"/>
                    <wp:lineTo x="-60" y="-46"/>
                  </wp:wrapPolygon>
                </wp:wrapThrough>
                <wp:docPr id="13" name="Cuadro de texto 13"/>
                <wp:cNvGraphicFramePr/>
                <a:graphic xmlns:a="http://schemas.openxmlformats.org/drawingml/2006/main">
                  <a:graphicData uri="http://schemas.microsoft.com/office/word/2010/wordprocessingShape">
                    <wps:wsp>
                      <wps:cNvSpPr txBox="1"/>
                      <wps:spPr>
                        <a:xfrm>
                          <a:off x="0" y="0"/>
                          <a:ext cx="6858000" cy="8930005"/>
                        </a:xfrm>
                        <a:prstGeom prst="rect">
                          <a:avLst/>
                        </a:prstGeom>
                        <a:ln w="38100"/>
                      </wps:spPr>
                      <wps:style>
                        <a:lnRef idx="2">
                          <a:schemeClr val="accent6"/>
                        </a:lnRef>
                        <a:fillRef idx="1">
                          <a:schemeClr val="lt1"/>
                        </a:fillRef>
                        <a:effectRef idx="0">
                          <a:schemeClr val="accent6"/>
                        </a:effectRef>
                        <a:fontRef idx="minor">
                          <a:schemeClr val="dk1"/>
                        </a:fontRef>
                      </wps:style>
                      <wps:txbx>
                        <w:txbxContent>
                          <w:p w14:paraId="0003420F" w14:textId="77777777" w:rsidR="005B6CF1" w:rsidRDefault="005B6CF1" w:rsidP="00C52ECC">
                            <w:pPr>
                              <w:tabs>
                                <w:tab w:val="left" w:pos="5372"/>
                              </w:tabs>
                              <w:rPr>
                                <w:rFonts w:ascii="Times New Roman" w:hAnsi="Times New Roman" w:cs="Times New Roman"/>
                                <w:color w:val="538135" w:themeColor="accent6" w:themeShade="BF"/>
                                <w:sz w:val="40"/>
                                <w:szCs w:val="40"/>
                              </w:rPr>
                            </w:pPr>
                            <w:r>
                              <w:rPr>
                                <w:rFonts w:ascii="Times New Roman" w:hAnsi="Times New Roman" w:cs="Times New Roman"/>
                                <w:color w:val="538135" w:themeColor="accent6" w:themeShade="BF"/>
                                <w:sz w:val="40"/>
                                <w:szCs w:val="40"/>
                              </w:rPr>
                              <w:tab/>
                            </w:r>
                          </w:p>
                          <w:p w14:paraId="1809EEE0" w14:textId="77777777" w:rsidR="005B6CF1" w:rsidRDefault="005B6CF1" w:rsidP="00C52ECC">
                            <w:pPr>
                              <w:rPr>
                                <w:rFonts w:ascii="Times New Roman" w:hAnsi="Times New Roman" w:cs="Times New Roman"/>
                                <w:sz w:val="40"/>
                                <w:szCs w:val="40"/>
                              </w:rPr>
                            </w:pPr>
                            <w:r>
                              <w:rPr>
                                <w:rFonts w:ascii="Times New Roman" w:hAnsi="Times New Roman" w:cs="Times New Roman"/>
                                <w:sz w:val="40"/>
                                <w:szCs w:val="40"/>
                              </w:rPr>
                              <w:t xml:space="preserve">CTP Turrubares </w:t>
                            </w:r>
                          </w:p>
                          <w:p w14:paraId="22845AF1" w14:textId="0C54DDB9" w:rsidR="005B6CF1" w:rsidRDefault="005B6CF1" w:rsidP="00C52ECC">
                            <w:pPr>
                              <w:rPr>
                                <w:rFonts w:ascii="Times New Roman" w:hAnsi="Times New Roman" w:cs="Times New Roman"/>
                                <w:sz w:val="48"/>
                                <w:szCs w:val="48"/>
                              </w:rPr>
                            </w:pPr>
                          </w:p>
                          <w:p w14:paraId="4AA1819A" w14:textId="77777777" w:rsidR="005B6CF1" w:rsidRDefault="005B6CF1" w:rsidP="00C52ECC">
                            <w:pPr>
                              <w:rPr>
                                <w:rFonts w:ascii="Times New Roman" w:hAnsi="Times New Roman" w:cs="Times New Roman"/>
                                <w:sz w:val="48"/>
                                <w:szCs w:val="48"/>
                              </w:rPr>
                            </w:pPr>
                          </w:p>
                          <w:p w14:paraId="351E246A" w14:textId="681E0389" w:rsidR="005B6CF1" w:rsidRDefault="005B6CF1" w:rsidP="00123335">
                            <w:pPr>
                              <w:ind w:left="1" w:firstLine="708"/>
                              <w:rPr>
                                <w:rFonts w:ascii="Times New Roman" w:hAnsi="Times New Roman" w:cs="Times New Roman"/>
                                <w:sz w:val="40"/>
                                <w:szCs w:val="40"/>
                              </w:rPr>
                            </w:pPr>
                            <w:r>
                              <w:rPr>
                                <w:rFonts w:ascii="Times New Roman" w:hAnsi="Times New Roman" w:cs="Times New Roman"/>
                                <w:sz w:val="40"/>
                                <w:szCs w:val="40"/>
                              </w:rPr>
                              <w:t xml:space="preserve">                                    </w:t>
                            </w:r>
                          </w:p>
                          <w:p w14:paraId="627A7E4D" w14:textId="77777777" w:rsidR="005B6CF1" w:rsidRDefault="005B6CF1" w:rsidP="00123335">
                            <w:pPr>
                              <w:ind w:left="1" w:firstLine="708"/>
                              <w:rPr>
                                <w:rFonts w:ascii="Times New Roman" w:hAnsi="Times New Roman" w:cs="Times New Roman"/>
                                <w:sz w:val="40"/>
                                <w:szCs w:val="40"/>
                              </w:rPr>
                            </w:pPr>
                          </w:p>
                          <w:p w14:paraId="1EF71536" w14:textId="77777777" w:rsidR="005B6CF1" w:rsidRPr="00EF52FC" w:rsidRDefault="005B6CF1" w:rsidP="00350391">
                            <w:pPr>
                              <w:ind w:left="1" w:firstLine="708"/>
                              <w:jc w:val="center"/>
                              <w:rPr>
                                <w:rFonts w:ascii="Times New Roman" w:hAnsi="Times New Roman" w:cs="Times New Roman"/>
                                <w:sz w:val="32"/>
                                <w:szCs w:val="32"/>
                              </w:rPr>
                            </w:pPr>
                            <w:r w:rsidRPr="00EF52FC">
                              <w:rPr>
                                <w:rFonts w:ascii="Times New Roman" w:hAnsi="Times New Roman" w:cs="Times New Roman"/>
                                <w:sz w:val="32"/>
                                <w:szCs w:val="32"/>
                              </w:rPr>
                              <w:t xml:space="preserve">Sistema de Agricultura Sostenible </w:t>
                            </w:r>
                          </w:p>
                          <w:p w14:paraId="1375FFA5" w14:textId="572CAE0D" w:rsidR="005B6CF1" w:rsidRDefault="005B6CF1" w:rsidP="00350391">
                            <w:pPr>
                              <w:ind w:firstLine="0"/>
                              <w:rPr>
                                <w:rFonts w:ascii="Times New Roman" w:hAnsi="Times New Roman" w:cs="Times New Roman"/>
                                <w:sz w:val="32"/>
                                <w:szCs w:val="32"/>
                              </w:rPr>
                            </w:pPr>
                          </w:p>
                          <w:p w14:paraId="30DD0BEC" w14:textId="77777777" w:rsidR="005B6CF1" w:rsidRPr="00EF52FC" w:rsidRDefault="005B6CF1" w:rsidP="00350391">
                            <w:pPr>
                              <w:ind w:left="1" w:firstLine="708"/>
                              <w:jc w:val="center"/>
                              <w:rPr>
                                <w:rFonts w:ascii="Times New Roman" w:hAnsi="Times New Roman" w:cs="Times New Roman"/>
                                <w:sz w:val="32"/>
                                <w:szCs w:val="32"/>
                              </w:rPr>
                            </w:pPr>
                          </w:p>
                          <w:p w14:paraId="2B1F324E" w14:textId="77777777" w:rsidR="005B6CF1" w:rsidRPr="00EF52FC" w:rsidRDefault="005B6CF1" w:rsidP="00350391">
                            <w:pPr>
                              <w:ind w:left="1" w:firstLine="708"/>
                              <w:jc w:val="center"/>
                              <w:rPr>
                                <w:rFonts w:ascii="Times New Roman" w:hAnsi="Times New Roman" w:cs="Times New Roman"/>
                                <w:sz w:val="32"/>
                                <w:szCs w:val="32"/>
                              </w:rPr>
                            </w:pPr>
                            <w:r w:rsidRPr="00EF52FC">
                              <w:rPr>
                                <w:rFonts w:ascii="Times New Roman" w:hAnsi="Times New Roman" w:cs="Times New Roman"/>
                                <w:sz w:val="32"/>
                                <w:szCs w:val="32"/>
                              </w:rPr>
                              <w:t>Estudiante</w:t>
                            </w:r>
                          </w:p>
                          <w:p w14:paraId="66D99E72" w14:textId="77777777" w:rsidR="005B6CF1" w:rsidRPr="00EF52FC" w:rsidRDefault="005B6CF1" w:rsidP="00350391">
                            <w:pPr>
                              <w:ind w:left="1" w:firstLine="708"/>
                              <w:jc w:val="center"/>
                              <w:rPr>
                                <w:rFonts w:ascii="Times New Roman" w:hAnsi="Times New Roman" w:cs="Times New Roman"/>
                                <w:sz w:val="32"/>
                                <w:szCs w:val="32"/>
                              </w:rPr>
                            </w:pPr>
                            <w:r w:rsidRPr="00EF52FC">
                              <w:rPr>
                                <w:rFonts w:ascii="Times New Roman" w:hAnsi="Times New Roman" w:cs="Times New Roman"/>
                                <w:sz w:val="32"/>
                                <w:szCs w:val="32"/>
                              </w:rPr>
                              <w:t>DORIAN SOLANO</w:t>
                            </w:r>
                          </w:p>
                          <w:p w14:paraId="45A05986" w14:textId="77777777" w:rsidR="005B6CF1" w:rsidRPr="00EF52FC" w:rsidRDefault="005B6CF1" w:rsidP="00350391">
                            <w:pPr>
                              <w:ind w:left="1" w:firstLine="708"/>
                              <w:jc w:val="center"/>
                              <w:rPr>
                                <w:rFonts w:ascii="Times New Roman" w:hAnsi="Times New Roman" w:cs="Times New Roman"/>
                                <w:sz w:val="32"/>
                                <w:szCs w:val="32"/>
                              </w:rPr>
                            </w:pPr>
                          </w:p>
                          <w:p w14:paraId="339748EA" w14:textId="77777777" w:rsidR="005B6CF1" w:rsidRPr="00EF52FC" w:rsidRDefault="005B6CF1" w:rsidP="00350391">
                            <w:pPr>
                              <w:ind w:left="1" w:firstLine="708"/>
                              <w:jc w:val="center"/>
                              <w:rPr>
                                <w:rFonts w:ascii="Times New Roman" w:hAnsi="Times New Roman" w:cs="Times New Roman"/>
                                <w:sz w:val="32"/>
                                <w:szCs w:val="32"/>
                              </w:rPr>
                            </w:pPr>
                          </w:p>
                          <w:p w14:paraId="4DD50DAD" w14:textId="77777777" w:rsidR="005B6CF1" w:rsidRPr="00EF52FC" w:rsidRDefault="005B6CF1" w:rsidP="00350391">
                            <w:pPr>
                              <w:ind w:firstLine="0"/>
                              <w:jc w:val="center"/>
                              <w:rPr>
                                <w:rFonts w:ascii="Times New Roman" w:hAnsi="Times New Roman" w:cs="Times New Roman"/>
                                <w:sz w:val="32"/>
                                <w:szCs w:val="32"/>
                              </w:rPr>
                            </w:pPr>
                            <w:r w:rsidRPr="00EF52FC">
                              <w:rPr>
                                <w:rFonts w:ascii="Times New Roman" w:hAnsi="Times New Roman" w:cs="Times New Roman"/>
                                <w:sz w:val="32"/>
                                <w:szCs w:val="32"/>
                              </w:rPr>
                              <w:t>Docente</w:t>
                            </w:r>
                          </w:p>
                          <w:p w14:paraId="017A896E" w14:textId="77777777" w:rsidR="005B6CF1" w:rsidRPr="00EF52FC" w:rsidRDefault="005B6CF1" w:rsidP="00350391">
                            <w:pPr>
                              <w:jc w:val="center"/>
                              <w:rPr>
                                <w:rFonts w:ascii="Times New Roman" w:hAnsi="Times New Roman" w:cs="Times New Roman"/>
                                <w:sz w:val="32"/>
                                <w:szCs w:val="32"/>
                              </w:rPr>
                            </w:pPr>
                            <w:r w:rsidRPr="00EF52FC">
                              <w:rPr>
                                <w:rFonts w:ascii="Times New Roman" w:hAnsi="Times New Roman" w:cs="Times New Roman"/>
                                <w:sz w:val="32"/>
                                <w:szCs w:val="32"/>
                              </w:rPr>
                              <w:t>SUSANA HERNANDEZ</w:t>
                            </w:r>
                          </w:p>
                          <w:p w14:paraId="54F703CC" w14:textId="77777777" w:rsidR="005B6CF1" w:rsidRDefault="005B6CF1" w:rsidP="00350391">
                            <w:pPr>
                              <w:jc w:val="center"/>
                              <w:rPr>
                                <w:rFonts w:ascii="Times New Roman" w:hAnsi="Times New Roman" w:cs="Times New Roman"/>
                                <w:szCs w:val="24"/>
                              </w:rPr>
                            </w:pPr>
                          </w:p>
                          <w:p w14:paraId="235983DA" w14:textId="77777777" w:rsidR="005B6CF1" w:rsidRPr="00DE5ECA" w:rsidRDefault="005B6CF1" w:rsidP="00350391">
                            <w:pPr>
                              <w:jc w:val="center"/>
                              <w:rPr>
                                <w:rFonts w:ascii="Courier" w:hAnsi="Courier" w:cs="Times New Roman"/>
                              </w:rPr>
                            </w:pPr>
                            <w:r w:rsidRPr="00DE5ECA">
                              <w:rPr>
                                <w:rFonts w:ascii="Courier" w:hAnsi="Courier" w:cs="Times New Roman"/>
                              </w:rPr>
                              <w:t xml:space="preserve">  </w:t>
                            </w:r>
                          </w:p>
                          <w:p w14:paraId="3C23FFDD" w14:textId="77777777" w:rsidR="005B6CF1" w:rsidRDefault="005B6CF1" w:rsidP="00350391">
                            <w:pPr>
                              <w:jc w:val="center"/>
                              <w:rPr>
                                <w:rFonts w:ascii="Times New Roman" w:hAnsi="Times New Roman" w:cs="Times New Roman"/>
                                <w:sz w:val="40"/>
                                <w:szCs w:val="40"/>
                              </w:rPr>
                            </w:pPr>
                            <w:r>
                              <w:rPr>
                                <w:rFonts w:ascii="Times New Roman" w:hAnsi="Times New Roman" w:cs="Times New Roman"/>
                                <w:sz w:val="40"/>
                                <w:szCs w:val="40"/>
                              </w:rPr>
                              <w:t>2024</w:t>
                            </w:r>
                          </w:p>
                          <w:p w14:paraId="1CF68C67" w14:textId="77777777" w:rsidR="005B6CF1" w:rsidRDefault="005B6CF1" w:rsidP="00C52ECC">
                            <w:pPr>
                              <w:jc w:val="center"/>
                              <w:rPr>
                                <w:rFonts w:ascii="Times New Roman" w:hAnsi="Times New Roman" w:cs="Times New Roman"/>
                                <w:sz w:val="40"/>
                                <w:szCs w:val="40"/>
                              </w:rPr>
                            </w:pPr>
                          </w:p>
                          <w:p w14:paraId="397503C4" w14:textId="77777777" w:rsidR="005B6CF1" w:rsidRDefault="005B6CF1" w:rsidP="00C52E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407BF7CC" id="Cuadro de texto 13" o:spid="_x0000_s1027" type="#_x0000_t202" style="position:absolute;left:0;text-align:left;margin-left:0;margin-top:1.5pt;width:540pt;height:703.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" fillcolor="white [3201]" strokecolor="#70ad47 [3209]" strokeweight="3pt">
                <v:textbox>
                  <w:txbxContent>
                    <w:p w14:paraId="0003420F" w14:textId="77777777" w:rsidR="005B6CF1" w:rsidRDefault="005B6CF1" w:rsidP="00C52ECC">
                      <w:pPr>
                        <w:tabs>
                          <w:tab w:val="left" w:pos="5372"/>
                        </w:tabs>
                        <w:rPr>
                          <w:rFonts w:ascii="Times New Roman" w:hAnsi="Times New Roman" w:cs="Times New Roman"/>
                          <w:color w:val="538135" w:themeColor="accent6" w:themeShade="BF"/>
                          <w:sz w:val="40"/>
                          <w:szCs w:val="40"/>
                        </w:rPr>
                      </w:pPr>
                      <w:r>
                        <w:rPr>
                          <w:rFonts w:ascii="Times New Roman" w:hAnsi="Times New Roman" w:cs="Times New Roman"/>
                          <w:color w:val="538135" w:themeColor="accent6" w:themeShade="BF"/>
                          <w:sz w:val="40"/>
                          <w:szCs w:val="40"/>
                        </w:rPr>
                        <w:tab/>
                      </w:r>
                    </w:p>
                    <w:p w14:paraId="1809EEE0" w14:textId="77777777" w:rsidR="005B6CF1" w:rsidRDefault="005B6CF1" w:rsidP="00C52ECC">
                      <w:pPr>
                        <w:rPr>
                          <w:rFonts w:ascii="Times New Roman" w:hAnsi="Times New Roman" w:cs="Times New Roman"/>
                          <w:sz w:val="40"/>
                          <w:szCs w:val="40"/>
                        </w:rPr>
                      </w:pPr>
                      <w:r>
                        <w:rPr>
                          <w:rFonts w:ascii="Times New Roman" w:hAnsi="Times New Roman" w:cs="Times New Roman"/>
                          <w:sz w:val="40"/>
                          <w:szCs w:val="40"/>
                        </w:rPr>
                        <w:t xml:space="preserve">CTP Turrubares </w:t>
                      </w:r>
                    </w:p>
                    <w:p w14:paraId="22845AF1" w14:textId="0C54DDB9" w:rsidR="005B6CF1" w:rsidRDefault="005B6CF1" w:rsidP="00C52ECC">
                      <w:pPr>
                        <w:rPr>
                          <w:rFonts w:ascii="Times New Roman" w:hAnsi="Times New Roman" w:cs="Times New Roman"/>
                          <w:sz w:val="48"/>
                          <w:szCs w:val="48"/>
                        </w:rPr>
                      </w:pPr>
                    </w:p>
                    <w:p w14:paraId="4AA1819A" w14:textId="77777777" w:rsidR="005B6CF1" w:rsidRDefault="005B6CF1" w:rsidP="00C52ECC">
                      <w:pPr>
                        <w:rPr>
                          <w:rFonts w:ascii="Times New Roman" w:hAnsi="Times New Roman" w:cs="Times New Roman"/>
                          <w:sz w:val="48"/>
                          <w:szCs w:val="48"/>
                        </w:rPr>
                      </w:pPr>
                    </w:p>
                    <w:p w14:paraId="351E246A" w14:textId="681E0389" w:rsidR="005B6CF1" w:rsidRDefault="005B6CF1" w:rsidP="00123335">
                      <w:pPr>
                        <w:ind w:left="1" w:firstLine="708"/>
                        <w:rPr>
                          <w:rFonts w:ascii="Times New Roman" w:hAnsi="Times New Roman" w:cs="Times New Roman"/>
                          <w:sz w:val="40"/>
                          <w:szCs w:val="40"/>
                        </w:rPr>
                      </w:pPr>
                      <w:r>
                        <w:rPr>
                          <w:rFonts w:ascii="Times New Roman" w:hAnsi="Times New Roman" w:cs="Times New Roman"/>
                          <w:sz w:val="40"/>
                          <w:szCs w:val="40"/>
                        </w:rPr>
                        <w:t xml:space="preserve">                                    </w:t>
                      </w:r>
                    </w:p>
                    <w:p w14:paraId="627A7E4D" w14:textId="77777777" w:rsidR="005B6CF1" w:rsidRDefault="005B6CF1" w:rsidP="00123335">
                      <w:pPr>
                        <w:ind w:left="1" w:firstLine="708"/>
                        <w:rPr>
                          <w:rFonts w:ascii="Times New Roman" w:hAnsi="Times New Roman" w:cs="Times New Roman"/>
                          <w:sz w:val="40"/>
                          <w:szCs w:val="40"/>
                        </w:rPr>
                      </w:pPr>
                    </w:p>
                    <w:p w14:paraId="1EF71536" w14:textId="77777777" w:rsidR="005B6CF1" w:rsidRPr="00EF52FC" w:rsidRDefault="005B6CF1" w:rsidP="00350391">
                      <w:pPr>
                        <w:ind w:left="1" w:firstLine="708"/>
                        <w:jc w:val="center"/>
                        <w:rPr>
                          <w:rFonts w:ascii="Times New Roman" w:hAnsi="Times New Roman" w:cs="Times New Roman"/>
                          <w:sz w:val="32"/>
                          <w:szCs w:val="32"/>
                        </w:rPr>
                      </w:pPr>
                      <w:r w:rsidRPr="00EF52FC">
                        <w:rPr>
                          <w:rFonts w:ascii="Times New Roman" w:hAnsi="Times New Roman" w:cs="Times New Roman"/>
                          <w:sz w:val="32"/>
                          <w:szCs w:val="32"/>
                        </w:rPr>
                        <w:t xml:space="preserve">Sistema de Agricultura Sostenible </w:t>
                      </w:r>
                    </w:p>
                    <w:p w14:paraId="1375FFA5" w14:textId="572CAE0D" w:rsidR="005B6CF1" w:rsidRDefault="005B6CF1" w:rsidP="00350391">
                      <w:pPr>
                        <w:ind w:firstLine="0"/>
                        <w:rPr>
                          <w:rFonts w:ascii="Times New Roman" w:hAnsi="Times New Roman" w:cs="Times New Roman"/>
                          <w:sz w:val="32"/>
                          <w:szCs w:val="32"/>
                        </w:rPr>
                      </w:pPr>
                    </w:p>
                    <w:p w14:paraId="30DD0BEC" w14:textId="77777777" w:rsidR="005B6CF1" w:rsidRPr="00EF52FC" w:rsidRDefault="005B6CF1" w:rsidP="00350391">
                      <w:pPr>
                        <w:ind w:left="1" w:firstLine="708"/>
                        <w:jc w:val="center"/>
                        <w:rPr>
                          <w:rFonts w:ascii="Times New Roman" w:hAnsi="Times New Roman" w:cs="Times New Roman"/>
                          <w:sz w:val="32"/>
                          <w:szCs w:val="32"/>
                        </w:rPr>
                      </w:pPr>
                    </w:p>
                    <w:p w14:paraId="2B1F324E" w14:textId="77777777" w:rsidR="005B6CF1" w:rsidRPr="00EF52FC" w:rsidRDefault="005B6CF1" w:rsidP="00350391">
                      <w:pPr>
                        <w:ind w:left="1" w:firstLine="708"/>
                        <w:jc w:val="center"/>
                        <w:rPr>
                          <w:rFonts w:ascii="Times New Roman" w:hAnsi="Times New Roman" w:cs="Times New Roman"/>
                          <w:sz w:val="32"/>
                          <w:szCs w:val="32"/>
                        </w:rPr>
                      </w:pPr>
                      <w:r w:rsidRPr="00EF52FC">
                        <w:rPr>
                          <w:rFonts w:ascii="Times New Roman" w:hAnsi="Times New Roman" w:cs="Times New Roman"/>
                          <w:sz w:val="32"/>
                          <w:szCs w:val="32"/>
                        </w:rPr>
                        <w:t>Estudiante</w:t>
                      </w:r>
                    </w:p>
                    <w:p w14:paraId="66D99E72" w14:textId="77777777" w:rsidR="005B6CF1" w:rsidRPr="00EF52FC" w:rsidRDefault="005B6CF1" w:rsidP="00350391">
                      <w:pPr>
                        <w:ind w:left="1" w:firstLine="708"/>
                        <w:jc w:val="center"/>
                        <w:rPr>
                          <w:rFonts w:ascii="Times New Roman" w:hAnsi="Times New Roman" w:cs="Times New Roman"/>
                          <w:sz w:val="32"/>
                          <w:szCs w:val="32"/>
                        </w:rPr>
                      </w:pPr>
                      <w:r w:rsidRPr="00EF52FC">
                        <w:rPr>
                          <w:rFonts w:ascii="Times New Roman" w:hAnsi="Times New Roman" w:cs="Times New Roman"/>
                          <w:sz w:val="32"/>
                          <w:szCs w:val="32"/>
                        </w:rPr>
                        <w:t>DORIAN SOLANO</w:t>
                      </w:r>
                    </w:p>
                    <w:p w14:paraId="45A05986" w14:textId="77777777" w:rsidR="005B6CF1" w:rsidRPr="00EF52FC" w:rsidRDefault="005B6CF1" w:rsidP="00350391">
                      <w:pPr>
                        <w:ind w:left="1" w:firstLine="708"/>
                        <w:jc w:val="center"/>
                        <w:rPr>
                          <w:rFonts w:ascii="Times New Roman" w:hAnsi="Times New Roman" w:cs="Times New Roman"/>
                          <w:sz w:val="32"/>
                          <w:szCs w:val="32"/>
                        </w:rPr>
                      </w:pPr>
                    </w:p>
                    <w:p w14:paraId="339748EA" w14:textId="77777777" w:rsidR="005B6CF1" w:rsidRPr="00EF52FC" w:rsidRDefault="005B6CF1" w:rsidP="00350391">
                      <w:pPr>
                        <w:ind w:left="1" w:firstLine="708"/>
                        <w:jc w:val="center"/>
                        <w:rPr>
                          <w:rFonts w:ascii="Times New Roman" w:hAnsi="Times New Roman" w:cs="Times New Roman"/>
                          <w:sz w:val="32"/>
                          <w:szCs w:val="32"/>
                        </w:rPr>
                      </w:pPr>
                    </w:p>
                    <w:p w14:paraId="4DD50DAD" w14:textId="77777777" w:rsidR="005B6CF1" w:rsidRPr="00EF52FC" w:rsidRDefault="005B6CF1" w:rsidP="00350391">
                      <w:pPr>
                        <w:ind w:firstLine="0"/>
                        <w:jc w:val="center"/>
                        <w:rPr>
                          <w:rFonts w:ascii="Times New Roman" w:hAnsi="Times New Roman" w:cs="Times New Roman"/>
                          <w:sz w:val="32"/>
                          <w:szCs w:val="32"/>
                        </w:rPr>
                      </w:pPr>
                      <w:r w:rsidRPr="00EF52FC">
                        <w:rPr>
                          <w:rFonts w:ascii="Times New Roman" w:hAnsi="Times New Roman" w:cs="Times New Roman"/>
                          <w:sz w:val="32"/>
                          <w:szCs w:val="32"/>
                        </w:rPr>
                        <w:t>Docente</w:t>
                      </w:r>
                    </w:p>
                    <w:p w14:paraId="017A896E" w14:textId="77777777" w:rsidR="005B6CF1" w:rsidRPr="00EF52FC" w:rsidRDefault="005B6CF1" w:rsidP="00350391">
                      <w:pPr>
                        <w:jc w:val="center"/>
                        <w:rPr>
                          <w:rFonts w:ascii="Times New Roman" w:hAnsi="Times New Roman" w:cs="Times New Roman"/>
                          <w:sz w:val="32"/>
                          <w:szCs w:val="32"/>
                        </w:rPr>
                      </w:pPr>
                      <w:r w:rsidRPr="00EF52FC">
                        <w:rPr>
                          <w:rFonts w:ascii="Times New Roman" w:hAnsi="Times New Roman" w:cs="Times New Roman"/>
                          <w:sz w:val="32"/>
                          <w:szCs w:val="32"/>
                        </w:rPr>
                        <w:t>SUSANA HERNANDEZ</w:t>
                      </w:r>
                    </w:p>
                    <w:p w14:paraId="54F703CC" w14:textId="77777777" w:rsidR="005B6CF1" w:rsidRDefault="005B6CF1" w:rsidP="00350391">
                      <w:pPr>
                        <w:jc w:val="center"/>
                        <w:rPr>
                          <w:rFonts w:ascii="Times New Roman" w:hAnsi="Times New Roman" w:cs="Times New Roman"/>
                          <w:szCs w:val="24"/>
                        </w:rPr>
                      </w:pPr>
                    </w:p>
                    <w:p w14:paraId="235983DA" w14:textId="77777777" w:rsidR="005B6CF1" w:rsidRPr="00DE5ECA" w:rsidRDefault="005B6CF1" w:rsidP="00350391">
                      <w:pPr>
                        <w:jc w:val="center"/>
                        <w:rPr>
                          <w:rFonts w:ascii="Courier" w:hAnsi="Courier" w:cs="Times New Roman"/>
                        </w:rPr>
                      </w:pPr>
                      <w:r w:rsidRPr="00DE5ECA">
                        <w:rPr>
                          <w:rFonts w:ascii="Courier" w:hAnsi="Courier" w:cs="Times New Roman"/>
                        </w:rPr>
                        <w:t xml:space="preserve">  </w:t>
                      </w:r>
                    </w:p>
                    <w:p w14:paraId="3C23FFDD" w14:textId="77777777" w:rsidR="005B6CF1" w:rsidRDefault="005B6CF1" w:rsidP="00350391">
                      <w:pPr>
                        <w:jc w:val="center"/>
                        <w:rPr>
                          <w:rFonts w:ascii="Times New Roman" w:hAnsi="Times New Roman" w:cs="Times New Roman"/>
                          <w:sz w:val="40"/>
                          <w:szCs w:val="40"/>
                        </w:rPr>
                      </w:pPr>
                      <w:r>
                        <w:rPr>
                          <w:rFonts w:ascii="Times New Roman" w:hAnsi="Times New Roman" w:cs="Times New Roman"/>
                          <w:sz w:val="40"/>
                          <w:szCs w:val="40"/>
                        </w:rPr>
                        <w:t>2024</w:t>
                      </w:r>
                    </w:p>
                    <w:p w14:paraId="1CF68C67" w14:textId="77777777" w:rsidR="005B6CF1" w:rsidRDefault="005B6CF1" w:rsidP="00C52ECC">
                      <w:pPr>
                        <w:jc w:val="center"/>
                        <w:rPr>
                          <w:rFonts w:ascii="Times New Roman" w:hAnsi="Times New Roman" w:cs="Times New Roman"/>
                          <w:sz w:val="40"/>
                          <w:szCs w:val="40"/>
                        </w:rPr>
                      </w:pPr>
                    </w:p>
                    <w:p w14:paraId="397503C4" w14:textId="77777777" w:rsidR="005B6CF1" w:rsidRDefault="005B6CF1" w:rsidP="00C52ECC"/>
                  </w:txbxContent>
                </v:textbox>
                <w10:wrap type="through" anchorx="margin"/>
              </v:shape>
            </w:pict>
          </mc:Fallback>
        </mc:AlternateContent>
      </w:r>
    </w:p>
    <w:sdt>
      <w:sdtPr>
        <w:rPr>
          <w:rFonts w:eastAsiaTheme="minorHAnsi" w:cstheme="minorBidi"/>
          <w:szCs w:val="22"/>
          <w:lang w:val="es-CR"/>
        </w:rPr>
        <w:id w:val="1425380757"/>
        <w:docPartObj>
          <w:docPartGallery w:val="Table of Contents"/>
          <w:docPartUnique/>
        </w:docPartObj>
      </w:sdtPr>
      <w:sdtEndPr>
        <w:rPr>
          <w:b/>
          <w:bCs/>
          <w:noProof/>
        </w:rPr>
      </w:sdtEndPr>
      <w:sdtContent>
        <w:p w14:paraId="17B2687F" w14:textId="416BC485" w:rsidR="00411F22" w:rsidRDefault="00411F22">
          <w:pPr>
            <w:pStyle w:val="TtulodeTDC"/>
          </w:pPr>
          <w:r>
            <w:t>Tabla de contenido</w:t>
          </w:r>
        </w:p>
        <w:p w14:paraId="4B7448AF" w14:textId="55DF51DA" w:rsidR="00D667B9" w:rsidRDefault="00411F22">
          <w:pPr>
            <w:pStyle w:val="TDC1"/>
            <w:tabs>
              <w:tab w:val="left" w:pos="1320"/>
              <w:tab w:val="right" w:leader="dot" w:pos="9350"/>
            </w:tabs>
            <w:rPr>
              <w:rFonts w:asciiTheme="minorHAnsi" w:eastAsiaTheme="minorEastAsia" w:hAnsiTheme="minorHAnsi"/>
              <w:noProof/>
              <w:sz w:val="22"/>
              <w:lang w:eastAsia="es-CR"/>
            </w:rPr>
          </w:pPr>
          <w:r>
            <w:fldChar w:fldCharType="begin"/>
          </w:r>
          <w:r>
            <w:instrText xml:space="preserve"> TOC \o "1-3" \h \z \u </w:instrText>
          </w:r>
          <w:r>
            <w:fldChar w:fldCharType="separate"/>
          </w:r>
          <w:hyperlink w:anchor="_Toc179362525" w:history="1">
            <w:r w:rsidR="00D667B9" w:rsidRPr="006F5397">
              <w:rPr>
                <w:rStyle w:val="Hipervnculo"/>
                <w:rFonts w:cs="Arial"/>
                <w:b/>
                <w:noProof/>
              </w:rPr>
              <w:t>1.</w:t>
            </w:r>
            <w:r w:rsidR="00D667B9">
              <w:rPr>
                <w:rFonts w:asciiTheme="minorHAnsi" w:eastAsiaTheme="minorEastAsia" w:hAnsiTheme="minorHAnsi"/>
                <w:noProof/>
                <w:sz w:val="22"/>
                <w:lang w:eastAsia="es-CR"/>
              </w:rPr>
              <w:tab/>
            </w:r>
            <w:r w:rsidR="00D667B9" w:rsidRPr="006F5397">
              <w:rPr>
                <w:rStyle w:val="Hipervnculo"/>
                <w:rFonts w:cs="Arial"/>
                <w:b/>
                <w:noProof/>
              </w:rPr>
              <w:t>Resumen</w:t>
            </w:r>
            <w:r w:rsidR="00D667B9">
              <w:rPr>
                <w:noProof/>
                <w:webHidden/>
              </w:rPr>
              <w:tab/>
            </w:r>
            <w:r w:rsidR="00D667B9">
              <w:rPr>
                <w:noProof/>
                <w:webHidden/>
              </w:rPr>
              <w:fldChar w:fldCharType="begin"/>
            </w:r>
            <w:r w:rsidR="00D667B9">
              <w:rPr>
                <w:noProof/>
                <w:webHidden/>
              </w:rPr>
              <w:instrText xml:space="preserve"> PAGEREF _Toc179362525 \h </w:instrText>
            </w:r>
            <w:r w:rsidR="00D667B9">
              <w:rPr>
                <w:noProof/>
                <w:webHidden/>
              </w:rPr>
            </w:r>
            <w:r w:rsidR="00D667B9">
              <w:rPr>
                <w:noProof/>
                <w:webHidden/>
              </w:rPr>
              <w:fldChar w:fldCharType="separate"/>
            </w:r>
            <w:r w:rsidR="00D667B9">
              <w:rPr>
                <w:noProof/>
                <w:webHidden/>
              </w:rPr>
              <w:t>4</w:t>
            </w:r>
            <w:r w:rsidR="00D667B9">
              <w:rPr>
                <w:noProof/>
                <w:webHidden/>
              </w:rPr>
              <w:fldChar w:fldCharType="end"/>
            </w:r>
          </w:hyperlink>
        </w:p>
        <w:p w14:paraId="47154A19" w14:textId="64C93676" w:rsidR="00D667B9" w:rsidRDefault="007970E7">
          <w:pPr>
            <w:pStyle w:val="TDC1"/>
            <w:tabs>
              <w:tab w:val="right" w:leader="dot" w:pos="9350"/>
            </w:tabs>
            <w:rPr>
              <w:rFonts w:asciiTheme="minorHAnsi" w:eastAsiaTheme="minorEastAsia" w:hAnsiTheme="minorHAnsi"/>
              <w:noProof/>
              <w:sz w:val="22"/>
              <w:lang w:eastAsia="es-CR"/>
            </w:rPr>
          </w:pPr>
          <w:hyperlink w:anchor="_Toc179362526" w:history="1">
            <w:r w:rsidR="00D667B9" w:rsidRPr="006F5397">
              <w:rPr>
                <w:rStyle w:val="Hipervnculo"/>
                <w:rFonts w:cs="Arial"/>
                <w:b/>
                <w:noProof/>
              </w:rPr>
              <w:t>2. Tema seleccionado</w:t>
            </w:r>
            <w:r w:rsidR="00D667B9">
              <w:rPr>
                <w:noProof/>
                <w:webHidden/>
              </w:rPr>
              <w:tab/>
            </w:r>
            <w:r w:rsidR="00D667B9">
              <w:rPr>
                <w:noProof/>
                <w:webHidden/>
              </w:rPr>
              <w:fldChar w:fldCharType="begin"/>
            </w:r>
            <w:r w:rsidR="00D667B9">
              <w:rPr>
                <w:noProof/>
                <w:webHidden/>
              </w:rPr>
              <w:instrText xml:space="preserve"> PAGEREF _Toc179362526 \h </w:instrText>
            </w:r>
            <w:r w:rsidR="00D667B9">
              <w:rPr>
                <w:noProof/>
                <w:webHidden/>
              </w:rPr>
            </w:r>
            <w:r w:rsidR="00D667B9">
              <w:rPr>
                <w:noProof/>
                <w:webHidden/>
              </w:rPr>
              <w:fldChar w:fldCharType="separate"/>
            </w:r>
            <w:r w:rsidR="00D667B9">
              <w:rPr>
                <w:noProof/>
                <w:webHidden/>
              </w:rPr>
              <w:t>5</w:t>
            </w:r>
            <w:r w:rsidR="00D667B9">
              <w:rPr>
                <w:noProof/>
                <w:webHidden/>
              </w:rPr>
              <w:fldChar w:fldCharType="end"/>
            </w:r>
          </w:hyperlink>
        </w:p>
        <w:p w14:paraId="16C889D6" w14:textId="2B63B006" w:rsidR="00D667B9" w:rsidRDefault="007970E7">
          <w:pPr>
            <w:pStyle w:val="TDC1"/>
            <w:tabs>
              <w:tab w:val="left" w:pos="1320"/>
              <w:tab w:val="right" w:leader="dot" w:pos="9350"/>
            </w:tabs>
            <w:rPr>
              <w:rFonts w:asciiTheme="minorHAnsi" w:eastAsiaTheme="minorEastAsia" w:hAnsiTheme="minorHAnsi"/>
              <w:noProof/>
              <w:sz w:val="22"/>
              <w:lang w:eastAsia="es-CR"/>
            </w:rPr>
          </w:pPr>
          <w:hyperlink w:anchor="_Toc179362527" w:history="1">
            <w:r w:rsidR="00D667B9" w:rsidRPr="006F5397">
              <w:rPr>
                <w:rStyle w:val="Hipervnculo"/>
                <w:rFonts w:cs="Arial"/>
                <w:b/>
                <w:noProof/>
              </w:rPr>
              <w:t>3.</w:t>
            </w:r>
            <w:r w:rsidR="00D667B9">
              <w:rPr>
                <w:rFonts w:asciiTheme="minorHAnsi" w:eastAsiaTheme="minorEastAsia" w:hAnsiTheme="minorHAnsi"/>
                <w:noProof/>
                <w:sz w:val="22"/>
                <w:lang w:eastAsia="es-CR"/>
              </w:rPr>
              <w:tab/>
            </w:r>
            <w:r w:rsidR="00D667B9" w:rsidRPr="006F5397">
              <w:rPr>
                <w:rStyle w:val="Hipervnculo"/>
                <w:rFonts w:cs="Arial"/>
                <w:b/>
                <w:noProof/>
              </w:rPr>
              <w:t>Introducción</w:t>
            </w:r>
            <w:r w:rsidR="00D667B9">
              <w:rPr>
                <w:noProof/>
                <w:webHidden/>
              </w:rPr>
              <w:tab/>
            </w:r>
            <w:r w:rsidR="00D667B9">
              <w:rPr>
                <w:noProof/>
                <w:webHidden/>
              </w:rPr>
              <w:fldChar w:fldCharType="begin"/>
            </w:r>
            <w:r w:rsidR="00D667B9">
              <w:rPr>
                <w:noProof/>
                <w:webHidden/>
              </w:rPr>
              <w:instrText xml:space="preserve"> PAGEREF _Toc179362527 \h </w:instrText>
            </w:r>
            <w:r w:rsidR="00D667B9">
              <w:rPr>
                <w:noProof/>
                <w:webHidden/>
              </w:rPr>
            </w:r>
            <w:r w:rsidR="00D667B9">
              <w:rPr>
                <w:noProof/>
                <w:webHidden/>
              </w:rPr>
              <w:fldChar w:fldCharType="separate"/>
            </w:r>
            <w:r w:rsidR="00D667B9">
              <w:rPr>
                <w:noProof/>
                <w:webHidden/>
              </w:rPr>
              <w:t>8</w:t>
            </w:r>
            <w:r w:rsidR="00D667B9">
              <w:rPr>
                <w:noProof/>
                <w:webHidden/>
              </w:rPr>
              <w:fldChar w:fldCharType="end"/>
            </w:r>
          </w:hyperlink>
        </w:p>
        <w:p w14:paraId="265C87AC" w14:textId="4C4F67C5" w:rsidR="00D667B9" w:rsidRDefault="007970E7">
          <w:pPr>
            <w:pStyle w:val="TDC1"/>
            <w:tabs>
              <w:tab w:val="right" w:leader="dot" w:pos="9350"/>
            </w:tabs>
            <w:rPr>
              <w:rFonts w:asciiTheme="minorHAnsi" w:eastAsiaTheme="minorEastAsia" w:hAnsiTheme="minorHAnsi"/>
              <w:noProof/>
              <w:sz w:val="22"/>
              <w:lang w:eastAsia="es-CR"/>
            </w:rPr>
          </w:pPr>
          <w:hyperlink w:anchor="_Toc179362528" w:history="1">
            <w:r w:rsidR="00D667B9" w:rsidRPr="006F5397">
              <w:rPr>
                <w:rStyle w:val="Hipervnculo"/>
                <w:rFonts w:cs="Arial"/>
                <w:b/>
                <w:noProof/>
              </w:rPr>
              <w:t>4. Marco Teórico</w:t>
            </w:r>
            <w:r w:rsidR="00D667B9">
              <w:rPr>
                <w:noProof/>
                <w:webHidden/>
              </w:rPr>
              <w:tab/>
            </w:r>
            <w:r w:rsidR="00D667B9">
              <w:rPr>
                <w:noProof/>
                <w:webHidden/>
              </w:rPr>
              <w:fldChar w:fldCharType="begin"/>
            </w:r>
            <w:r w:rsidR="00D667B9">
              <w:rPr>
                <w:noProof/>
                <w:webHidden/>
              </w:rPr>
              <w:instrText xml:space="preserve"> PAGEREF _Toc179362528 \h </w:instrText>
            </w:r>
            <w:r w:rsidR="00D667B9">
              <w:rPr>
                <w:noProof/>
                <w:webHidden/>
              </w:rPr>
            </w:r>
            <w:r w:rsidR="00D667B9">
              <w:rPr>
                <w:noProof/>
                <w:webHidden/>
              </w:rPr>
              <w:fldChar w:fldCharType="separate"/>
            </w:r>
            <w:r w:rsidR="00D667B9">
              <w:rPr>
                <w:noProof/>
                <w:webHidden/>
              </w:rPr>
              <w:t>10</w:t>
            </w:r>
            <w:r w:rsidR="00D667B9">
              <w:rPr>
                <w:noProof/>
                <w:webHidden/>
              </w:rPr>
              <w:fldChar w:fldCharType="end"/>
            </w:r>
          </w:hyperlink>
        </w:p>
        <w:p w14:paraId="46CD9C6A" w14:textId="77FC4077" w:rsidR="00D667B9" w:rsidRDefault="007970E7">
          <w:pPr>
            <w:pStyle w:val="TDC3"/>
            <w:rPr>
              <w:rFonts w:asciiTheme="minorHAnsi" w:eastAsiaTheme="minorEastAsia" w:hAnsiTheme="minorHAnsi"/>
              <w:noProof/>
              <w:sz w:val="22"/>
              <w:lang w:eastAsia="es-CR"/>
            </w:rPr>
          </w:pPr>
          <w:hyperlink w:anchor="_Toc179362529" w:history="1">
            <w:r w:rsidR="00D667B9" w:rsidRPr="006F5397">
              <w:rPr>
                <w:rStyle w:val="Hipervnculo"/>
                <w:rFonts w:cs="Arial"/>
                <w:b/>
                <w:noProof/>
              </w:rPr>
              <w:t>4.1</w:t>
            </w:r>
            <w:r w:rsidR="00D667B9" w:rsidRPr="006F5397">
              <w:rPr>
                <w:rStyle w:val="Hipervnculo"/>
                <w:rFonts w:cs="Arial"/>
                <w:noProof/>
              </w:rPr>
              <w:t xml:space="preserve"> </w:t>
            </w:r>
            <w:r w:rsidR="00D667B9" w:rsidRPr="006F5397">
              <w:rPr>
                <w:rStyle w:val="Hipervnculo"/>
                <w:rFonts w:eastAsia="Times New Roman" w:cs="Arial"/>
                <w:b/>
                <w:bCs/>
                <w:noProof/>
                <w:lang w:eastAsia="es-CR"/>
              </w:rPr>
              <w:t>Concepto de Agricultura Sostenible</w:t>
            </w:r>
            <w:r w:rsidR="00D667B9">
              <w:rPr>
                <w:noProof/>
                <w:webHidden/>
              </w:rPr>
              <w:tab/>
            </w:r>
            <w:r w:rsidR="00D667B9">
              <w:rPr>
                <w:noProof/>
                <w:webHidden/>
              </w:rPr>
              <w:fldChar w:fldCharType="begin"/>
            </w:r>
            <w:r w:rsidR="00D667B9">
              <w:rPr>
                <w:noProof/>
                <w:webHidden/>
              </w:rPr>
              <w:instrText xml:space="preserve"> PAGEREF _Toc179362529 \h </w:instrText>
            </w:r>
            <w:r w:rsidR="00D667B9">
              <w:rPr>
                <w:noProof/>
                <w:webHidden/>
              </w:rPr>
            </w:r>
            <w:r w:rsidR="00D667B9">
              <w:rPr>
                <w:noProof/>
                <w:webHidden/>
              </w:rPr>
              <w:fldChar w:fldCharType="separate"/>
            </w:r>
            <w:r w:rsidR="00D667B9">
              <w:rPr>
                <w:noProof/>
                <w:webHidden/>
              </w:rPr>
              <w:t>10</w:t>
            </w:r>
            <w:r w:rsidR="00D667B9">
              <w:rPr>
                <w:noProof/>
                <w:webHidden/>
              </w:rPr>
              <w:fldChar w:fldCharType="end"/>
            </w:r>
          </w:hyperlink>
        </w:p>
        <w:p w14:paraId="58F65A8F" w14:textId="18388568" w:rsidR="00D667B9" w:rsidRDefault="007970E7">
          <w:pPr>
            <w:pStyle w:val="TDC3"/>
            <w:rPr>
              <w:rFonts w:asciiTheme="minorHAnsi" w:eastAsiaTheme="minorEastAsia" w:hAnsiTheme="minorHAnsi"/>
              <w:noProof/>
              <w:sz w:val="22"/>
              <w:lang w:eastAsia="es-CR"/>
            </w:rPr>
          </w:pPr>
          <w:hyperlink w:anchor="_Toc179362530" w:history="1">
            <w:r w:rsidR="00D667B9" w:rsidRPr="006F5397">
              <w:rPr>
                <w:rStyle w:val="Hipervnculo"/>
                <w:rFonts w:eastAsia="Times New Roman" w:cs="Arial"/>
                <w:b/>
                <w:bCs/>
                <w:noProof/>
                <w:lang w:eastAsia="es-CR"/>
              </w:rPr>
              <w:t>4.4 Historia y Evolución de la Agricultura Sostenible</w:t>
            </w:r>
            <w:r w:rsidR="00D667B9">
              <w:rPr>
                <w:noProof/>
                <w:webHidden/>
              </w:rPr>
              <w:tab/>
            </w:r>
            <w:r w:rsidR="00D667B9">
              <w:rPr>
                <w:noProof/>
                <w:webHidden/>
              </w:rPr>
              <w:fldChar w:fldCharType="begin"/>
            </w:r>
            <w:r w:rsidR="00D667B9">
              <w:rPr>
                <w:noProof/>
                <w:webHidden/>
              </w:rPr>
              <w:instrText xml:space="preserve"> PAGEREF _Toc179362530 \h </w:instrText>
            </w:r>
            <w:r w:rsidR="00D667B9">
              <w:rPr>
                <w:noProof/>
                <w:webHidden/>
              </w:rPr>
            </w:r>
            <w:r w:rsidR="00D667B9">
              <w:rPr>
                <w:noProof/>
                <w:webHidden/>
              </w:rPr>
              <w:fldChar w:fldCharType="separate"/>
            </w:r>
            <w:r w:rsidR="00D667B9">
              <w:rPr>
                <w:noProof/>
                <w:webHidden/>
              </w:rPr>
              <w:t>12</w:t>
            </w:r>
            <w:r w:rsidR="00D667B9">
              <w:rPr>
                <w:noProof/>
                <w:webHidden/>
              </w:rPr>
              <w:fldChar w:fldCharType="end"/>
            </w:r>
          </w:hyperlink>
        </w:p>
        <w:p w14:paraId="7DFD07CC" w14:textId="46214F31" w:rsidR="00D667B9" w:rsidRDefault="007970E7">
          <w:pPr>
            <w:pStyle w:val="TDC3"/>
            <w:rPr>
              <w:rFonts w:asciiTheme="minorHAnsi" w:eastAsiaTheme="minorEastAsia" w:hAnsiTheme="minorHAnsi"/>
              <w:noProof/>
              <w:sz w:val="22"/>
              <w:lang w:eastAsia="es-CR"/>
            </w:rPr>
          </w:pPr>
          <w:hyperlink w:anchor="_Toc179362531" w:history="1">
            <w:r w:rsidR="00D667B9" w:rsidRPr="006F5397">
              <w:rPr>
                <w:rStyle w:val="Hipervnculo"/>
                <w:rFonts w:eastAsia="Times New Roman" w:cs="Arial"/>
                <w:noProof/>
                <w:lang w:eastAsia="es-CR"/>
              </w:rPr>
              <w:t>4.4.1 Agricultura Tradicional (Antes del siglo XX):</w:t>
            </w:r>
            <w:r w:rsidR="00D667B9">
              <w:rPr>
                <w:noProof/>
                <w:webHidden/>
              </w:rPr>
              <w:tab/>
            </w:r>
            <w:r w:rsidR="00D667B9">
              <w:rPr>
                <w:noProof/>
                <w:webHidden/>
              </w:rPr>
              <w:fldChar w:fldCharType="begin"/>
            </w:r>
            <w:r w:rsidR="00D667B9">
              <w:rPr>
                <w:noProof/>
                <w:webHidden/>
              </w:rPr>
              <w:instrText xml:space="preserve"> PAGEREF _Toc179362531 \h </w:instrText>
            </w:r>
            <w:r w:rsidR="00D667B9">
              <w:rPr>
                <w:noProof/>
                <w:webHidden/>
              </w:rPr>
            </w:r>
            <w:r w:rsidR="00D667B9">
              <w:rPr>
                <w:noProof/>
                <w:webHidden/>
              </w:rPr>
              <w:fldChar w:fldCharType="separate"/>
            </w:r>
            <w:r w:rsidR="00D667B9">
              <w:rPr>
                <w:noProof/>
                <w:webHidden/>
              </w:rPr>
              <w:t>12</w:t>
            </w:r>
            <w:r w:rsidR="00D667B9">
              <w:rPr>
                <w:noProof/>
                <w:webHidden/>
              </w:rPr>
              <w:fldChar w:fldCharType="end"/>
            </w:r>
          </w:hyperlink>
        </w:p>
        <w:p w14:paraId="6F2113DE" w14:textId="4EE3E4A2" w:rsidR="00D667B9" w:rsidRDefault="007970E7">
          <w:pPr>
            <w:pStyle w:val="TDC3"/>
            <w:rPr>
              <w:rFonts w:asciiTheme="minorHAnsi" w:eastAsiaTheme="minorEastAsia" w:hAnsiTheme="minorHAnsi"/>
              <w:noProof/>
              <w:sz w:val="22"/>
              <w:lang w:eastAsia="es-CR"/>
            </w:rPr>
          </w:pPr>
          <w:hyperlink w:anchor="_Toc179362532" w:history="1">
            <w:r w:rsidR="00D667B9" w:rsidRPr="006F5397">
              <w:rPr>
                <w:rStyle w:val="Hipervnculo"/>
                <w:rFonts w:eastAsia="Times New Roman" w:cs="Arial"/>
                <w:noProof/>
                <w:lang w:eastAsia="es-CR"/>
              </w:rPr>
              <w:t>4.4.2 Revolución Verde (1940-1960):</w:t>
            </w:r>
            <w:r w:rsidR="00D667B9">
              <w:rPr>
                <w:noProof/>
                <w:webHidden/>
              </w:rPr>
              <w:tab/>
            </w:r>
            <w:r w:rsidR="00D667B9">
              <w:rPr>
                <w:noProof/>
                <w:webHidden/>
              </w:rPr>
              <w:fldChar w:fldCharType="begin"/>
            </w:r>
            <w:r w:rsidR="00D667B9">
              <w:rPr>
                <w:noProof/>
                <w:webHidden/>
              </w:rPr>
              <w:instrText xml:space="preserve"> PAGEREF _Toc179362532 \h </w:instrText>
            </w:r>
            <w:r w:rsidR="00D667B9">
              <w:rPr>
                <w:noProof/>
                <w:webHidden/>
              </w:rPr>
            </w:r>
            <w:r w:rsidR="00D667B9">
              <w:rPr>
                <w:noProof/>
                <w:webHidden/>
              </w:rPr>
              <w:fldChar w:fldCharType="separate"/>
            </w:r>
            <w:r w:rsidR="00D667B9">
              <w:rPr>
                <w:noProof/>
                <w:webHidden/>
              </w:rPr>
              <w:t>12</w:t>
            </w:r>
            <w:r w:rsidR="00D667B9">
              <w:rPr>
                <w:noProof/>
                <w:webHidden/>
              </w:rPr>
              <w:fldChar w:fldCharType="end"/>
            </w:r>
          </w:hyperlink>
        </w:p>
        <w:p w14:paraId="6304281A" w14:textId="34670CE3" w:rsidR="00D667B9" w:rsidRDefault="007970E7">
          <w:pPr>
            <w:pStyle w:val="TDC3"/>
            <w:rPr>
              <w:rFonts w:asciiTheme="minorHAnsi" w:eastAsiaTheme="minorEastAsia" w:hAnsiTheme="minorHAnsi"/>
              <w:noProof/>
              <w:sz w:val="22"/>
              <w:lang w:eastAsia="es-CR"/>
            </w:rPr>
          </w:pPr>
          <w:hyperlink w:anchor="_Toc179362533" w:history="1">
            <w:r w:rsidR="00D667B9" w:rsidRPr="006F5397">
              <w:rPr>
                <w:rStyle w:val="Hipervnculo"/>
                <w:rFonts w:eastAsia="Times New Roman" w:cs="Arial"/>
                <w:noProof/>
                <w:lang w:eastAsia="es-CR"/>
              </w:rPr>
              <w:t>4.4.3 Ambiental (1970-1980):</w:t>
            </w:r>
            <w:r w:rsidR="00D667B9">
              <w:rPr>
                <w:noProof/>
                <w:webHidden/>
              </w:rPr>
              <w:tab/>
            </w:r>
            <w:r w:rsidR="00D667B9">
              <w:rPr>
                <w:noProof/>
                <w:webHidden/>
              </w:rPr>
              <w:fldChar w:fldCharType="begin"/>
            </w:r>
            <w:r w:rsidR="00D667B9">
              <w:rPr>
                <w:noProof/>
                <w:webHidden/>
              </w:rPr>
              <w:instrText xml:space="preserve"> PAGEREF _Toc179362533 \h </w:instrText>
            </w:r>
            <w:r w:rsidR="00D667B9">
              <w:rPr>
                <w:noProof/>
                <w:webHidden/>
              </w:rPr>
            </w:r>
            <w:r w:rsidR="00D667B9">
              <w:rPr>
                <w:noProof/>
                <w:webHidden/>
              </w:rPr>
              <w:fldChar w:fldCharType="separate"/>
            </w:r>
            <w:r w:rsidR="00D667B9">
              <w:rPr>
                <w:noProof/>
                <w:webHidden/>
              </w:rPr>
              <w:t>12</w:t>
            </w:r>
            <w:r w:rsidR="00D667B9">
              <w:rPr>
                <w:noProof/>
                <w:webHidden/>
              </w:rPr>
              <w:fldChar w:fldCharType="end"/>
            </w:r>
          </w:hyperlink>
        </w:p>
        <w:p w14:paraId="31836269" w14:textId="560E9EE3" w:rsidR="00D667B9" w:rsidRDefault="007970E7">
          <w:pPr>
            <w:pStyle w:val="TDC3"/>
            <w:rPr>
              <w:rFonts w:asciiTheme="minorHAnsi" w:eastAsiaTheme="minorEastAsia" w:hAnsiTheme="minorHAnsi"/>
              <w:noProof/>
              <w:sz w:val="22"/>
              <w:lang w:eastAsia="es-CR"/>
            </w:rPr>
          </w:pPr>
          <w:hyperlink w:anchor="_Toc179362534" w:history="1">
            <w:r w:rsidR="00D667B9" w:rsidRPr="006F5397">
              <w:rPr>
                <w:rStyle w:val="Hipervnculo"/>
                <w:rFonts w:eastAsia="Times New Roman" w:cs="Arial"/>
                <w:noProof/>
                <w:lang w:eastAsia="es-CR"/>
              </w:rPr>
              <w:t>4.4.4 Desarrollo de la Agricultura Orgánica (Años 80):</w:t>
            </w:r>
            <w:r w:rsidR="00D667B9">
              <w:rPr>
                <w:noProof/>
                <w:webHidden/>
              </w:rPr>
              <w:tab/>
            </w:r>
            <w:r w:rsidR="00D667B9">
              <w:rPr>
                <w:noProof/>
                <w:webHidden/>
              </w:rPr>
              <w:fldChar w:fldCharType="begin"/>
            </w:r>
            <w:r w:rsidR="00D667B9">
              <w:rPr>
                <w:noProof/>
                <w:webHidden/>
              </w:rPr>
              <w:instrText xml:space="preserve"> PAGEREF _Toc179362534 \h </w:instrText>
            </w:r>
            <w:r w:rsidR="00D667B9">
              <w:rPr>
                <w:noProof/>
                <w:webHidden/>
              </w:rPr>
            </w:r>
            <w:r w:rsidR="00D667B9">
              <w:rPr>
                <w:noProof/>
                <w:webHidden/>
              </w:rPr>
              <w:fldChar w:fldCharType="separate"/>
            </w:r>
            <w:r w:rsidR="00D667B9">
              <w:rPr>
                <w:noProof/>
                <w:webHidden/>
              </w:rPr>
              <w:t>13</w:t>
            </w:r>
            <w:r w:rsidR="00D667B9">
              <w:rPr>
                <w:noProof/>
                <w:webHidden/>
              </w:rPr>
              <w:fldChar w:fldCharType="end"/>
            </w:r>
          </w:hyperlink>
        </w:p>
        <w:p w14:paraId="18631E61" w14:textId="723360EC" w:rsidR="00D667B9" w:rsidRDefault="007970E7">
          <w:pPr>
            <w:pStyle w:val="TDC3"/>
            <w:rPr>
              <w:rFonts w:asciiTheme="minorHAnsi" w:eastAsiaTheme="minorEastAsia" w:hAnsiTheme="minorHAnsi"/>
              <w:noProof/>
              <w:sz w:val="22"/>
              <w:lang w:eastAsia="es-CR"/>
            </w:rPr>
          </w:pPr>
          <w:hyperlink w:anchor="_Toc179362535" w:history="1">
            <w:r w:rsidR="00D667B9" w:rsidRPr="006F5397">
              <w:rPr>
                <w:rStyle w:val="Hipervnculo"/>
                <w:rFonts w:eastAsia="Times New Roman" w:cs="Arial"/>
                <w:noProof/>
                <w:lang w:eastAsia="es-CR"/>
              </w:rPr>
              <w:t>4.4.5 Agroecología y Permacultura (Años 90):</w:t>
            </w:r>
            <w:r w:rsidR="00D667B9">
              <w:rPr>
                <w:noProof/>
                <w:webHidden/>
              </w:rPr>
              <w:tab/>
            </w:r>
            <w:r w:rsidR="00D667B9">
              <w:rPr>
                <w:noProof/>
                <w:webHidden/>
              </w:rPr>
              <w:fldChar w:fldCharType="begin"/>
            </w:r>
            <w:r w:rsidR="00D667B9">
              <w:rPr>
                <w:noProof/>
                <w:webHidden/>
              </w:rPr>
              <w:instrText xml:space="preserve"> PAGEREF _Toc179362535 \h </w:instrText>
            </w:r>
            <w:r w:rsidR="00D667B9">
              <w:rPr>
                <w:noProof/>
                <w:webHidden/>
              </w:rPr>
            </w:r>
            <w:r w:rsidR="00D667B9">
              <w:rPr>
                <w:noProof/>
                <w:webHidden/>
              </w:rPr>
              <w:fldChar w:fldCharType="separate"/>
            </w:r>
            <w:r w:rsidR="00D667B9">
              <w:rPr>
                <w:noProof/>
                <w:webHidden/>
              </w:rPr>
              <w:t>13</w:t>
            </w:r>
            <w:r w:rsidR="00D667B9">
              <w:rPr>
                <w:noProof/>
                <w:webHidden/>
              </w:rPr>
              <w:fldChar w:fldCharType="end"/>
            </w:r>
          </w:hyperlink>
        </w:p>
        <w:p w14:paraId="2D91269D" w14:textId="61DDD407" w:rsidR="00D667B9" w:rsidRDefault="007970E7">
          <w:pPr>
            <w:pStyle w:val="TDC1"/>
            <w:tabs>
              <w:tab w:val="right" w:leader="dot" w:pos="9350"/>
            </w:tabs>
            <w:rPr>
              <w:rFonts w:asciiTheme="minorHAnsi" w:eastAsiaTheme="minorEastAsia" w:hAnsiTheme="minorHAnsi"/>
              <w:noProof/>
              <w:sz w:val="22"/>
              <w:lang w:eastAsia="es-CR"/>
            </w:rPr>
          </w:pPr>
          <w:hyperlink w:anchor="_Toc179362536" w:history="1">
            <w:r w:rsidR="00D667B9" w:rsidRPr="006F5397">
              <w:rPr>
                <w:rStyle w:val="Hipervnculo"/>
                <w:rFonts w:eastAsia="Times New Roman"/>
                <w:noProof/>
                <w:lang w:eastAsia="es-CR"/>
              </w:rPr>
              <w:t>4.5.1 Agricultura Tradicional y Antiguas Civilizaciones</w:t>
            </w:r>
            <w:r w:rsidR="00D667B9">
              <w:rPr>
                <w:noProof/>
                <w:webHidden/>
              </w:rPr>
              <w:tab/>
            </w:r>
            <w:r w:rsidR="00D667B9">
              <w:rPr>
                <w:noProof/>
                <w:webHidden/>
              </w:rPr>
              <w:fldChar w:fldCharType="begin"/>
            </w:r>
            <w:r w:rsidR="00D667B9">
              <w:rPr>
                <w:noProof/>
                <w:webHidden/>
              </w:rPr>
              <w:instrText xml:space="preserve"> PAGEREF _Toc179362536 \h </w:instrText>
            </w:r>
            <w:r w:rsidR="00D667B9">
              <w:rPr>
                <w:noProof/>
                <w:webHidden/>
              </w:rPr>
            </w:r>
            <w:r w:rsidR="00D667B9">
              <w:rPr>
                <w:noProof/>
                <w:webHidden/>
              </w:rPr>
              <w:fldChar w:fldCharType="separate"/>
            </w:r>
            <w:r w:rsidR="00D667B9">
              <w:rPr>
                <w:noProof/>
                <w:webHidden/>
              </w:rPr>
              <w:t>13</w:t>
            </w:r>
            <w:r w:rsidR="00D667B9">
              <w:rPr>
                <w:noProof/>
                <w:webHidden/>
              </w:rPr>
              <w:fldChar w:fldCharType="end"/>
            </w:r>
          </w:hyperlink>
        </w:p>
        <w:p w14:paraId="3483116E" w14:textId="51E86972" w:rsidR="00D667B9" w:rsidRDefault="007970E7">
          <w:pPr>
            <w:pStyle w:val="TDC1"/>
            <w:tabs>
              <w:tab w:val="right" w:leader="dot" w:pos="9350"/>
            </w:tabs>
            <w:rPr>
              <w:rFonts w:asciiTheme="minorHAnsi" w:eastAsiaTheme="minorEastAsia" w:hAnsiTheme="minorHAnsi"/>
              <w:noProof/>
              <w:sz w:val="22"/>
              <w:lang w:eastAsia="es-CR"/>
            </w:rPr>
          </w:pPr>
          <w:hyperlink w:anchor="_Toc179362537" w:history="1">
            <w:r w:rsidR="00D667B9" w:rsidRPr="006F5397">
              <w:rPr>
                <w:rStyle w:val="Hipervnculo"/>
                <w:rFonts w:eastAsia="Times New Roman"/>
                <w:noProof/>
                <w:lang w:eastAsia="es-CR"/>
              </w:rPr>
              <w:t>4.5.2 Revolución Agrícola del Siglo XVIII</w:t>
            </w:r>
            <w:r w:rsidR="00D667B9">
              <w:rPr>
                <w:noProof/>
                <w:webHidden/>
              </w:rPr>
              <w:tab/>
            </w:r>
            <w:r w:rsidR="00D667B9">
              <w:rPr>
                <w:noProof/>
                <w:webHidden/>
              </w:rPr>
              <w:fldChar w:fldCharType="begin"/>
            </w:r>
            <w:r w:rsidR="00D667B9">
              <w:rPr>
                <w:noProof/>
                <w:webHidden/>
              </w:rPr>
              <w:instrText xml:space="preserve"> PAGEREF _Toc179362537 \h </w:instrText>
            </w:r>
            <w:r w:rsidR="00D667B9">
              <w:rPr>
                <w:noProof/>
                <w:webHidden/>
              </w:rPr>
            </w:r>
            <w:r w:rsidR="00D667B9">
              <w:rPr>
                <w:noProof/>
                <w:webHidden/>
              </w:rPr>
              <w:fldChar w:fldCharType="separate"/>
            </w:r>
            <w:r w:rsidR="00D667B9">
              <w:rPr>
                <w:noProof/>
                <w:webHidden/>
              </w:rPr>
              <w:t>14</w:t>
            </w:r>
            <w:r w:rsidR="00D667B9">
              <w:rPr>
                <w:noProof/>
                <w:webHidden/>
              </w:rPr>
              <w:fldChar w:fldCharType="end"/>
            </w:r>
          </w:hyperlink>
        </w:p>
        <w:p w14:paraId="23406BE0" w14:textId="65744948" w:rsidR="00D667B9" w:rsidRDefault="007970E7">
          <w:pPr>
            <w:pStyle w:val="TDC3"/>
            <w:tabs>
              <w:tab w:val="left" w:pos="880"/>
            </w:tabs>
            <w:rPr>
              <w:rFonts w:asciiTheme="minorHAnsi" w:eastAsiaTheme="minorEastAsia" w:hAnsiTheme="minorHAnsi"/>
              <w:noProof/>
              <w:sz w:val="22"/>
              <w:lang w:eastAsia="es-CR"/>
            </w:rPr>
          </w:pPr>
          <w:hyperlink w:anchor="_Toc179362538" w:history="1">
            <w:r w:rsidR="00D667B9" w:rsidRPr="006F5397">
              <w:rPr>
                <w:rStyle w:val="Hipervnculo"/>
                <w:rFonts w:eastAsia="Times New Roman" w:cs="Arial"/>
                <w:b/>
                <w:bCs/>
                <w:noProof/>
                <w:lang w:eastAsia="es-CR"/>
              </w:rPr>
              <w:t>4.6</w:t>
            </w:r>
            <w:r w:rsidR="00D667B9">
              <w:rPr>
                <w:rFonts w:asciiTheme="minorHAnsi" w:eastAsiaTheme="minorEastAsia" w:hAnsiTheme="minorHAnsi"/>
                <w:noProof/>
                <w:sz w:val="22"/>
                <w:lang w:eastAsia="es-CR"/>
              </w:rPr>
              <w:tab/>
            </w:r>
            <w:r w:rsidR="00D667B9" w:rsidRPr="006F5397">
              <w:rPr>
                <w:rStyle w:val="Hipervnculo"/>
                <w:rFonts w:eastAsia="Times New Roman" w:cs="Arial"/>
                <w:b/>
                <w:bCs/>
                <w:noProof/>
                <w:lang w:eastAsia="es-CR"/>
              </w:rPr>
              <w:t>Teorías y Modelos de Agricultura Sostenible</w:t>
            </w:r>
            <w:r w:rsidR="00D667B9">
              <w:rPr>
                <w:noProof/>
                <w:webHidden/>
              </w:rPr>
              <w:tab/>
            </w:r>
            <w:r w:rsidR="00D667B9">
              <w:rPr>
                <w:noProof/>
                <w:webHidden/>
              </w:rPr>
              <w:fldChar w:fldCharType="begin"/>
            </w:r>
            <w:r w:rsidR="00D667B9">
              <w:rPr>
                <w:noProof/>
                <w:webHidden/>
              </w:rPr>
              <w:instrText xml:space="preserve"> PAGEREF _Toc179362538 \h </w:instrText>
            </w:r>
            <w:r w:rsidR="00D667B9">
              <w:rPr>
                <w:noProof/>
                <w:webHidden/>
              </w:rPr>
            </w:r>
            <w:r w:rsidR="00D667B9">
              <w:rPr>
                <w:noProof/>
                <w:webHidden/>
              </w:rPr>
              <w:fldChar w:fldCharType="separate"/>
            </w:r>
            <w:r w:rsidR="00D667B9">
              <w:rPr>
                <w:noProof/>
                <w:webHidden/>
              </w:rPr>
              <w:t>14</w:t>
            </w:r>
            <w:r w:rsidR="00D667B9">
              <w:rPr>
                <w:noProof/>
                <w:webHidden/>
              </w:rPr>
              <w:fldChar w:fldCharType="end"/>
            </w:r>
          </w:hyperlink>
        </w:p>
        <w:p w14:paraId="79772BB7" w14:textId="19B40B28" w:rsidR="00D667B9" w:rsidRDefault="007970E7">
          <w:pPr>
            <w:pStyle w:val="TDC3"/>
            <w:rPr>
              <w:rFonts w:asciiTheme="minorHAnsi" w:eastAsiaTheme="minorEastAsia" w:hAnsiTheme="minorHAnsi"/>
              <w:noProof/>
              <w:sz w:val="22"/>
              <w:lang w:eastAsia="es-CR"/>
            </w:rPr>
          </w:pPr>
          <w:hyperlink w:anchor="_Toc179362539" w:history="1">
            <w:r w:rsidR="00D667B9" w:rsidRPr="006F5397">
              <w:rPr>
                <w:rStyle w:val="Hipervnculo"/>
                <w:rFonts w:eastAsia="Times New Roman" w:cs="Arial"/>
                <w:bCs/>
                <w:noProof/>
                <w:lang w:eastAsia="es-CR"/>
              </w:rPr>
              <w:t>4.6.1</w:t>
            </w:r>
            <w:r w:rsidR="00D667B9" w:rsidRPr="006F5397">
              <w:rPr>
                <w:rStyle w:val="Hipervnculo"/>
                <w:rFonts w:eastAsia="Times New Roman" w:cs="Arial"/>
                <w:b/>
                <w:bCs/>
                <w:noProof/>
                <w:lang w:eastAsia="es-CR"/>
              </w:rPr>
              <w:t xml:space="preserve"> </w:t>
            </w:r>
            <w:r w:rsidR="00D667B9" w:rsidRPr="006F5397">
              <w:rPr>
                <w:rStyle w:val="Hipervnculo"/>
                <w:rFonts w:eastAsia="Times New Roman" w:cs="Arial"/>
                <w:bCs/>
                <w:noProof/>
                <w:lang w:eastAsia="es-CR"/>
              </w:rPr>
              <w:t>Teoría de los Sistemas Agroecológicos</w:t>
            </w:r>
            <w:r w:rsidR="00D667B9">
              <w:rPr>
                <w:noProof/>
                <w:webHidden/>
              </w:rPr>
              <w:tab/>
            </w:r>
            <w:r w:rsidR="00D667B9">
              <w:rPr>
                <w:noProof/>
                <w:webHidden/>
              </w:rPr>
              <w:fldChar w:fldCharType="begin"/>
            </w:r>
            <w:r w:rsidR="00D667B9">
              <w:rPr>
                <w:noProof/>
                <w:webHidden/>
              </w:rPr>
              <w:instrText xml:space="preserve"> PAGEREF _Toc179362539 \h </w:instrText>
            </w:r>
            <w:r w:rsidR="00D667B9">
              <w:rPr>
                <w:noProof/>
                <w:webHidden/>
              </w:rPr>
            </w:r>
            <w:r w:rsidR="00D667B9">
              <w:rPr>
                <w:noProof/>
                <w:webHidden/>
              </w:rPr>
              <w:fldChar w:fldCharType="separate"/>
            </w:r>
            <w:r w:rsidR="00D667B9">
              <w:rPr>
                <w:noProof/>
                <w:webHidden/>
              </w:rPr>
              <w:t>14</w:t>
            </w:r>
            <w:r w:rsidR="00D667B9">
              <w:rPr>
                <w:noProof/>
                <w:webHidden/>
              </w:rPr>
              <w:fldChar w:fldCharType="end"/>
            </w:r>
          </w:hyperlink>
        </w:p>
        <w:p w14:paraId="6BD50649" w14:textId="425D83A7" w:rsidR="00D667B9" w:rsidRDefault="007970E7">
          <w:pPr>
            <w:pStyle w:val="TDC3"/>
            <w:rPr>
              <w:rFonts w:asciiTheme="minorHAnsi" w:eastAsiaTheme="minorEastAsia" w:hAnsiTheme="minorHAnsi"/>
              <w:noProof/>
              <w:sz w:val="22"/>
              <w:lang w:eastAsia="es-CR"/>
            </w:rPr>
          </w:pPr>
          <w:hyperlink w:anchor="_Toc179362540" w:history="1">
            <w:r w:rsidR="00D667B9" w:rsidRPr="006F5397">
              <w:rPr>
                <w:rStyle w:val="Hipervnculo"/>
                <w:rFonts w:eastAsia="Times New Roman" w:cs="Arial"/>
                <w:noProof/>
                <w:lang w:eastAsia="es-CR"/>
              </w:rPr>
              <w:t>4.6.2 Teoría de la Economía Ecológica</w:t>
            </w:r>
            <w:r w:rsidR="00D667B9">
              <w:rPr>
                <w:noProof/>
                <w:webHidden/>
              </w:rPr>
              <w:tab/>
            </w:r>
            <w:r w:rsidR="00D667B9">
              <w:rPr>
                <w:noProof/>
                <w:webHidden/>
              </w:rPr>
              <w:fldChar w:fldCharType="begin"/>
            </w:r>
            <w:r w:rsidR="00D667B9">
              <w:rPr>
                <w:noProof/>
                <w:webHidden/>
              </w:rPr>
              <w:instrText xml:space="preserve"> PAGEREF _Toc179362540 \h </w:instrText>
            </w:r>
            <w:r w:rsidR="00D667B9">
              <w:rPr>
                <w:noProof/>
                <w:webHidden/>
              </w:rPr>
            </w:r>
            <w:r w:rsidR="00D667B9">
              <w:rPr>
                <w:noProof/>
                <w:webHidden/>
              </w:rPr>
              <w:fldChar w:fldCharType="separate"/>
            </w:r>
            <w:r w:rsidR="00D667B9">
              <w:rPr>
                <w:noProof/>
                <w:webHidden/>
              </w:rPr>
              <w:t>15</w:t>
            </w:r>
            <w:r w:rsidR="00D667B9">
              <w:rPr>
                <w:noProof/>
                <w:webHidden/>
              </w:rPr>
              <w:fldChar w:fldCharType="end"/>
            </w:r>
          </w:hyperlink>
        </w:p>
        <w:p w14:paraId="665F13A1" w14:textId="07187FD6" w:rsidR="00D667B9" w:rsidRDefault="007970E7">
          <w:pPr>
            <w:pStyle w:val="TDC3"/>
            <w:rPr>
              <w:rFonts w:asciiTheme="minorHAnsi" w:eastAsiaTheme="minorEastAsia" w:hAnsiTheme="minorHAnsi"/>
              <w:noProof/>
              <w:sz w:val="22"/>
              <w:lang w:eastAsia="es-CR"/>
            </w:rPr>
          </w:pPr>
          <w:hyperlink w:anchor="_Toc179362541" w:history="1">
            <w:r w:rsidR="00D667B9" w:rsidRPr="006F5397">
              <w:rPr>
                <w:rStyle w:val="Hipervnculo"/>
                <w:rFonts w:eastAsia="Times New Roman" w:cs="Arial"/>
                <w:noProof/>
                <w:lang w:eastAsia="es-CR"/>
              </w:rPr>
              <w:t>4.6.3 Teoría de la Capacidad de Carga del Ecosistema</w:t>
            </w:r>
            <w:r w:rsidR="00D667B9">
              <w:rPr>
                <w:noProof/>
                <w:webHidden/>
              </w:rPr>
              <w:tab/>
            </w:r>
            <w:r w:rsidR="00D667B9">
              <w:rPr>
                <w:noProof/>
                <w:webHidden/>
              </w:rPr>
              <w:fldChar w:fldCharType="begin"/>
            </w:r>
            <w:r w:rsidR="00D667B9">
              <w:rPr>
                <w:noProof/>
                <w:webHidden/>
              </w:rPr>
              <w:instrText xml:space="preserve"> PAGEREF _Toc179362541 \h </w:instrText>
            </w:r>
            <w:r w:rsidR="00D667B9">
              <w:rPr>
                <w:noProof/>
                <w:webHidden/>
              </w:rPr>
            </w:r>
            <w:r w:rsidR="00D667B9">
              <w:rPr>
                <w:noProof/>
                <w:webHidden/>
              </w:rPr>
              <w:fldChar w:fldCharType="separate"/>
            </w:r>
            <w:r w:rsidR="00D667B9">
              <w:rPr>
                <w:noProof/>
                <w:webHidden/>
              </w:rPr>
              <w:t>15</w:t>
            </w:r>
            <w:r w:rsidR="00D667B9">
              <w:rPr>
                <w:noProof/>
                <w:webHidden/>
              </w:rPr>
              <w:fldChar w:fldCharType="end"/>
            </w:r>
          </w:hyperlink>
        </w:p>
        <w:p w14:paraId="68810418" w14:textId="5B423C0E" w:rsidR="00D667B9" w:rsidRDefault="007970E7">
          <w:pPr>
            <w:pStyle w:val="TDC3"/>
            <w:rPr>
              <w:rFonts w:asciiTheme="minorHAnsi" w:eastAsiaTheme="minorEastAsia" w:hAnsiTheme="minorHAnsi"/>
              <w:noProof/>
              <w:sz w:val="22"/>
              <w:lang w:eastAsia="es-CR"/>
            </w:rPr>
          </w:pPr>
          <w:hyperlink w:anchor="_Toc179362542" w:history="1">
            <w:r w:rsidR="00D667B9" w:rsidRPr="006F5397">
              <w:rPr>
                <w:rStyle w:val="Hipervnculo"/>
                <w:rFonts w:eastAsia="Times New Roman" w:cs="Arial"/>
                <w:noProof/>
                <w:lang w:eastAsia="es-CR"/>
              </w:rPr>
              <w:t>4.6.4 Teoría del Capital Natural</w:t>
            </w:r>
            <w:r w:rsidR="00D667B9">
              <w:rPr>
                <w:noProof/>
                <w:webHidden/>
              </w:rPr>
              <w:tab/>
            </w:r>
            <w:r w:rsidR="00D667B9">
              <w:rPr>
                <w:noProof/>
                <w:webHidden/>
              </w:rPr>
              <w:fldChar w:fldCharType="begin"/>
            </w:r>
            <w:r w:rsidR="00D667B9">
              <w:rPr>
                <w:noProof/>
                <w:webHidden/>
              </w:rPr>
              <w:instrText xml:space="preserve"> PAGEREF _Toc179362542 \h </w:instrText>
            </w:r>
            <w:r w:rsidR="00D667B9">
              <w:rPr>
                <w:noProof/>
                <w:webHidden/>
              </w:rPr>
            </w:r>
            <w:r w:rsidR="00D667B9">
              <w:rPr>
                <w:noProof/>
                <w:webHidden/>
              </w:rPr>
              <w:fldChar w:fldCharType="separate"/>
            </w:r>
            <w:r w:rsidR="00D667B9">
              <w:rPr>
                <w:noProof/>
                <w:webHidden/>
              </w:rPr>
              <w:t>16</w:t>
            </w:r>
            <w:r w:rsidR="00D667B9">
              <w:rPr>
                <w:noProof/>
                <w:webHidden/>
              </w:rPr>
              <w:fldChar w:fldCharType="end"/>
            </w:r>
          </w:hyperlink>
        </w:p>
        <w:p w14:paraId="3886E92E" w14:textId="3EAE3041" w:rsidR="00D667B9" w:rsidRDefault="007970E7">
          <w:pPr>
            <w:pStyle w:val="TDC3"/>
            <w:rPr>
              <w:rFonts w:asciiTheme="minorHAnsi" w:eastAsiaTheme="minorEastAsia" w:hAnsiTheme="minorHAnsi"/>
              <w:noProof/>
              <w:sz w:val="22"/>
              <w:lang w:eastAsia="es-CR"/>
            </w:rPr>
          </w:pPr>
          <w:hyperlink w:anchor="_Toc179362543" w:history="1">
            <w:r w:rsidR="00D667B9" w:rsidRPr="006F5397">
              <w:rPr>
                <w:rStyle w:val="Hipervnculo"/>
                <w:rFonts w:eastAsia="Times New Roman" w:cs="Arial"/>
                <w:bCs/>
                <w:noProof/>
                <w:lang w:eastAsia="es-CR"/>
              </w:rPr>
              <w:t>4.6.5</w:t>
            </w:r>
            <w:r w:rsidR="00D667B9" w:rsidRPr="006F5397">
              <w:rPr>
                <w:rStyle w:val="Hipervnculo"/>
                <w:rFonts w:eastAsia="Times New Roman" w:cs="Arial"/>
                <w:b/>
                <w:bCs/>
                <w:noProof/>
                <w:lang w:eastAsia="es-CR"/>
              </w:rPr>
              <w:t xml:space="preserve"> </w:t>
            </w:r>
            <w:r w:rsidR="00D667B9" w:rsidRPr="006F5397">
              <w:rPr>
                <w:rStyle w:val="Hipervnculo"/>
                <w:rFonts w:eastAsia="Times New Roman" w:cs="Arial"/>
                <w:noProof/>
                <w:lang w:eastAsia="es-CR"/>
              </w:rPr>
              <w:t>Modelo de Agroecología:</w:t>
            </w:r>
            <w:r w:rsidR="00D667B9">
              <w:rPr>
                <w:noProof/>
                <w:webHidden/>
              </w:rPr>
              <w:tab/>
            </w:r>
            <w:r w:rsidR="00D667B9">
              <w:rPr>
                <w:noProof/>
                <w:webHidden/>
              </w:rPr>
              <w:fldChar w:fldCharType="begin"/>
            </w:r>
            <w:r w:rsidR="00D667B9">
              <w:rPr>
                <w:noProof/>
                <w:webHidden/>
              </w:rPr>
              <w:instrText xml:space="preserve"> PAGEREF _Toc179362543 \h </w:instrText>
            </w:r>
            <w:r w:rsidR="00D667B9">
              <w:rPr>
                <w:noProof/>
                <w:webHidden/>
              </w:rPr>
            </w:r>
            <w:r w:rsidR="00D667B9">
              <w:rPr>
                <w:noProof/>
                <w:webHidden/>
              </w:rPr>
              <w:fldChar w:fldCharType="separate"/>
            </w:r>
            <w:r w:rsidR="00D667B9">
              <w:rPr>
                <w:noProof/>
                <w:webHidden/>
              </w:rPr>
              <w:t>16</w:t>
            </w:r>
            <w:r w:rsidR="00D667B9">
              <w:rPr>
                <w:noProof/>
                <w:webHidden/>
              </w:rPr>
              <w:fldChar w:fldCharType="end"/>
            </w:r>
          </w:hyperlink>
        </w:p>
        <w:p w14:paraId="2AAC6919" w14:textId="0D7CBEED" w:rsidR="00D667B9" w:rsidRDefault="007970E7">
          <w:pPr>
            <w:pStyle w:val="TDC3"/>
            <w:rPr>
              <w:rFonts w:asciiTheme="minorHAnsi" w:eastAsiaTheme="minorEastAsia" w:hAnsiTheme="minorHAnsi"/>
              <w:noProof/>
              <w:sz w:val="22"/>
              <w:lang w:eastAsia="es-CR"/>
            </w:rPr>
          </w:pPr>
          <w:hyperlink w:anchor="_Toc179362544" w:history="1">
            <w:r w:rsidR="00D667B9" w:rsidRPr="006F5397">
              <w:rPr>
                <w:rStyle w:val="Hipervnculo"/>
                <w:rFonts w:eastAsia="Times New Roman" w:cs="Arial"/>
                <w:noProof/>
                <w:lang w:eastAsia="es-CR"/>
              </w:rPr>
              <w:t>4.6.6 Modelo de Permacultura</w:t>
            </w:r>
            <w:r w:rsidR="00D667B9">
              <w:rPr>
                <w:noProof/>
                <w:webHidden/>
              </w:rPr>
              <w:tab/>
            </w:r>
            <w:r w:rsidR="00D667B9">
              <w:rPr>
                <w:noProof/>
                <w:webHidden/>
              </w:rPr>
              <w:fldChar w:fldCharType="begin"/>
            </w:r>
            <w:r w:rsidR="00D667B9">
              <w:rPr>
                <w:noProof/>
                <w:webHidden/>
              </w:rPr>
              <w:instrText xml:space="preserve"> PAGEREF _Toc179362544 \h </w:instrText>
            </w:r>
            <w:r w:rsidR="00D667B9">
              <w:rPr>
                <w:noProof/>
                <w:webHidden/>
              </w:rPr>
            </w:r>
            <w:r w:rsidR="00D667B9">
              <w:rPr>
                <w:noProof/>
                <w:webHidden/>
              </w:rPr>
              <w:fldChar w:fldCharType="separate"/>
            </w:r>
            <w:r w:rsidR="00D667B9">
              <w:rPr>
                <w:noProof/>
                <w:webHidden/>
              </w:rPr>
              <w:t>16</w:t>
            </w:r>
            <w:r w:rsidR="00D667B9">
              <w:rPr>
                <w:noProof/>
                <w:webHidden/>
              </w:rPr>
              <w:fldChar w:fldCharType="end"/>
            </w:r>
          </w:hyperlink>
        </w:p>
        <w:p w14:paraId="3348A053" w14:textId="445BC94F" w:rsidR="00D667B9" w:rsidRDefault="007970E7">
          <w:pPr>
            <w:pStyle w:val="TDC3"/>
            <w:rPr>
              <w:rFonts w:asciiTheme="minorHAnsi" w:eastAsiaTheme="minorEastAsia" w:hAnsiTheme="minorHAnsi"/>
              <w:noProof/>
              <w:sz w:val="22"/>
              <w:lang w:eastAsia="es-CR"/>
            </w:rPr>
          </w:pPr>
          <w:hyperlink w:anchor="_Toc179362545" w:history="1">
            <w:r w:rsidR="00D667B9" w:rsidRPr="006F5397">
              <w:rPr>
                <w:rStyle w:val="Hipervnculo"/>
                <w:rFonts w:eastAsia="Times New Roman" w:cs="Arial"/>
                <w:noProof/>
                <w:lang w:eastAsia="es-CR"/>
              </w:rPr>
              <w:t>4.6.7 Modelo de Agricultura Orgánica</w:t>
            </w:r>
            <w:r w:rsidR="00D667B9">
              <w:rPr>
                <w:noProof/>
                <w:webHidden/>
              </w:rPr>
              <w:tab/>
            </w:r>
            <w:r w:rsidR="00D667B9">
              <w:rPr>
                <w:noProof/>
                <w:webHidden/>
              </w:rPr>
              <w:fldChar w:fldCharType="begin"/>
            </w:r>
            <w:r w:rsidR="00D667B9">
              <w:rPr>
                <w:noProof/>
                <w:webHidden/>
              </w:rPr>
              <w:instrText xml:space="preserve"> PAGEREF _Toc179362545 \h </w:instrText>
            </w:r>
            <w:r w:rsidR="00D667B9">
              <w:rPr>
                <w:noProof/>
                <w:webHidden/>
              </w:rPr>
            </w:r>
            <w:r w:rsidR="00D667B9">
              <w:rPr>
                <w:noProof/>
                <w:webHidden/>
              </w:rPr>
              <w:fldChar w:fldCharType="separate"/>
            </w:r>
            <w:r w:rsidR="00D667B9">
              <w:rPr>
                <w:noProof/>
                <w:webHidden/>
              </w:rPr>
              <w:t>17</w:t>
            </w:r>
            <w:r w:rsidR="00D667B9">
              <w:rPr>
                <w:noProof/>
                <w:webHidden/>
              </w:rPr>
              <w:fldChar w:fldCharType="end"/>
            </w:r>
          </w:hyperlink>
        </w:p>
        <w:p w14:paraId="043B6B7E" w14:textId="3478230A" w:rsidR="00D667B9" w:rsidRDefault="007970E7">
          <w:pPr>
            <w:pStyle w:val="TDC3"/>
            <w:rPr>
              <w:rFonts w:asciiTheme="minorHAnsi" w:eastAsiaTheme="minorEastAsia" w:hAnsiTheme="minorHAnsi"/>
              <w:noProof/>
              <w:sz w:val="22"/>
              <w:lang w:eastAsia="es-CR"/>
            </w:rPr>
          </w:pPr>
          <w:hyperlink w:anchor="_Toc179362546" w:history="1">
            <w:r w:rsidR="00D667B9" w:rsidRPr="006F5397">
              <w:rPr>
                <w:rStyle w:val="Hipervnculo"/>
                <w:rFonts w:eastAsia="Times New Roman" w:cs="Arial"/>
                <w:noProof/>
                <w:lang w:eastAsia="es-CR"/>
              </w:rPr>
              <w:t>4.6.8 Modelo de Agricultura Regenerativa</w:t>
            </w:r>
            <w:r w:rsidR="00D667B9">
              <w:rPr>
                <w:noProof/>
                <w:webHidden/>
              </w:rPr>
              <w:tab/>
            </w:r>
            <w:r w:rsidR="00D667B9">
              <w:rPr>
                <w:noProof/>
                <w:webHidden/>
              </w:rPr>
              <w:fldChar w:fldCharType="begin"/>
            </w:r>
            <w:r w:rsidR="00D667B9">
              <w:rPr>
                <w:noProof/>
                <w:webHidden/>
              </w:rPr>
              <w:instrText xml:space="preserve"> PAGEREF _Toc179362546 \h </w:instrText>
            </w:r>
            <w:r w:rsidR="00D667B9">
              <w:rPr>
                <w:noProof/>
                <w:webHidden/>
              </w:rPr>
            </w:r>
            <w:r w:rsidR="00D667B9">
              <w:rPr>
                <w:noProof/>
                <w:webHidden/>
              </w:rPr>
              <w:fldChar w:fldCharType="separate"/>
            </w:r>
            <w:r w:rsidR="00D667B9">
              <w:rPr>
                <w:noProof/>
                <w:webHidden/>
              </w:rPr>
              <w:t>17</w:t>
            </w:r>
            <w:r w:rsidR="00D667B9">
              <w:rPr>
                <w:noProof/>
                <w:webHidden/>
              </w:rPr>
              <w:fldChar w:fldCharType="end"/>
            </w:r>
          </w:hyperlink>
        </w:p>
        <w:p w14:paraId="7697845B" w14:textId="3610533C" w:rsidR="00D667B9" w:rsidRDefault="007970E7">
          <w:pPr>
            <w:pStyle w:val="TDC3"/>
            <w:rPr>
              <w:rFonts w:asciiTheme="minorHAnsi" w:eastAsiaTheme="minorEastAsia" w:hAnsiTheme="minorHAnsi"/>
              <w:noProof/>
              <w:sz w:val="22"/>
              <w:lang w:eastAsia="es-CR"/>
            </w:rPr>
          </w:pPr>
          <w:hyperlink w:anchor="_Toc179362547" w:history="1">
            <w:r w:rsidR="00D667B9" w:rsidRPr="006F5397">
              <w:rPr>
                <w:rStyle w:val="Hipervnculo"/>
                <w:rFonts w:eastAsia="Times New Roman" w:cs="Arial"/>
                <w:noProof/>
                <w:lang w:eastAsia="es-CR"/>
              </w:rPr>
              <w:t>4.6.9 Modelo de Agricultura de Precisión</w:t>
            </w:r>
            <w:r w:rsidR="00D667B9">
              <w:rPr>
                <w:noProof/>
                <w:webHidden/>
              </w:rPr>
              <w:tab/>
            </w:r>
            <w:r w:rsidR="00D667B9">
              <w:rPr>
                <w:noProof/>
                <w:webHidden/>
              </w:rPr>
              <w:fldChar w:fldCharType="begin"/>
            </w:r>
            <w:r w:rsidR="00D667B9">
              <w:rPr>
                <w:noProof/>
                <w:webHidden/>
              </w:rPr>
              <w:instrText xml:space="preserve"> PAGEREF _Toc179362547 \h </w:instrText>
            </w:r>
            <w:r w:rsidR="00D667B9">
              <w:rPr>
                <w:noProof/>
                <w:webHidden/>
              </w:rPr>
            </w:r>
            <w:r w:rsidR="00D667B9">
              <w:rPr>
                <w:noProof/>
                <w:webHidden/>
              </w:rPr>
              <w:fldChar w:fldCharType="separate"/>
            </w:r>
            <w:r w:rsidR="00D667B9">
              <w:rPr>
                <w:noProof/>
                <w:webHidden/>
              </w:rPr>
              <w:t>18</w:t>
            </w:r>
            <w:r w:rsidR="00D667B9">
              <w:rPr>
                <w:noProof/>
                <w:webHidden/>
              </w:rPr>
              <w:fldChar w:fldCharType="end"/>
            </w:r>
          </w:hyperlink>
        </w:p>
        <w:p w14:paraId="2DBD911E" w14:textId="483395AB" w:rsidR="00D667B9" w:rsidRDefault="007970E7">
          <w:pPr>
            <w:pStyle w:val="TDC3"/>
            <w:rPr>
              <w:rFonts w:asciiTheme="minorHAnsi" w:eastAsiaTheme="minorEastAsia" w:hAnsiTheme="minorHAnsi"/>
              <w:noProof/>
              <w:sz w:val="22"/>
              <w:lang w:eastAsia="es-CR"/>
            </w:rPr>
          </w:pPr>
          <w:hyperlink w:anchor="_Toc179362548" w:history="1">
            <w:r w:rsidR="00D667B9" w:rsidRPr="006F5397">
              <w:rPr>
                <w:rStyle w:val="Hipervnculo"/>
                <w:rFonts w:eastAsia="Times New Roman" w:cs="Arial"/>
                <w:noProof/>
                <w:lang w:eastAsia="es-CR"/>
              </w:rPr>
              <w:t>4.6.10 Modelo de Agricultura Familiar y Soberanía Alimentaria</w:t>
            </w:r>
            <w:r w:rsidR="00D667B9">
              <w:rPr>
                <w:noProof/>
                <w:webHidden/>
              </w:rPr>
              <w:tab/>
            </w:r>
            <w:r w:rsidR="00D667B9">
              <w:rPr>
                <w:noProof/>
                <w:webHidden/>
              </w:rPr>
              <w:fldChar w:fldCharType="begin"/>
            </w:r>
            <w:r w:rsidR="00D667B9">
              <w:rPr>
                <w:noProof/>
                <w:webHidden/>
              </w:rPr>
              <w:instrText xml:space="preserve"> PAGEREF _Toc179362548 \h </w:instrText>
            </w:r>
            <w:r w:rsidR="00D667B9">
              <w:rPr>
                <w:noProof/>
                <w:webHidden/>
              </w:rPr>
            </w:r>
            <w:r w:rsidR="00D667B9">
              <w:rPr>
                <w:noProof/>
                <w:webHidden/>
              </w:rPr>
              <w:fldChar w:fldCharType="separate"/>
            </w:r>
            <w:r w:rsidR="00D667B9">
              <w:rPr>
                <w:noProof/>
                <w:webHidden/>
              </w:rPr>
              <w:t>18</w:t>
            </w:r>
            <w:r w:rsidR="00D667B9">
              <w:rPr>
                <w:noProof/>
                <w:webHidden/>
              </w:rPr>
              <w:fldChar w:fldCharType="end"/>
            </w:r>
          </w:hyperlink>
        </w:p>
        <w:p w14:paraId="5C7501B1" w14:textId="4967C8B0" w:rsidR="00D667B9" w:rsidRDefault="007970E7">
          <w:pPr>
            <w:pStyle w:val="TDC1"/>
            <w:tabs>
              <w:tab w:val="right" w:leader="dot" w:pos="9350"/>
            </w:tabs>
            <w:rPr>
              <w:rFonts w:asciiTheme="minorHAnsi" w:eastAsiaTheme="minorEastAsia" w:hAnsiTheme="minorHAnsi"/>
              <w:noProof/>
              <w:sz w:val="22"/>
              <w:lang w:eastAsia="es-CR"/>
            </w:rPr>
          </w:pPr>
          <w:hyperlink w:anchor="_Toc179362549" w:history="1">
            <w:r w:rsidR="00D667B9" w:rsidRPr="006F5397">
              <w:rPr>
                <w:rStyle w:val="Hipervnculo"/>
                <w:rFonts w:eastAsia="Times New Roman"/>
                <w:noProof/>
                <w:lang w:eastAsia="es-CR"/>
              </w:rPr>
              <w:t>4. 7 Componentes Clave de un Sistema de Agricultura Sostenible</w:t>
            </w:r>
            <w:r w:rsidR="00D667B9">
              <w:rPr>
                <w:noProof/>
                <w:webHidden/>
              </w:rPr>
              <w:tab/>
            </w:r>
            <w:r w:rsidR="00D667B9">
              <w:rPr>
                <w:noProof/>
                <w:webHidden/>
              </w:rPr>
              <w:fldChar w:fldCharType="begin"/>
            </w:r>
            <w:r w:rsidR="00D667B9">
              <w:rPr>
                <w:noProof/>
                <w:webHidden/>
              </w:rPr>
              <w:instrText xml:space="preserve"> PAGEREF _Toc179362549 \h </w:instrText>
            </w:r>
            <w:r w:rsidR="00D667B9">
              <w:rPr>
                <w:noProof/>
                <w:webHidden/>
              </w:rPr>
            </w:r>
            <w:r w:rsidR="00D667B9">
              <w:rPr>
                <w:noProof/>
                <w:webHidden/>
              </w:rPr>
              <w:fldChar w:fldCharType="separate"/>
            </w:r>
            <w:r w:rsidR="00D667B9">
              <w:rPr>
                <w:noProof/>
                <w:webHidden/>
              </w:rPr>
              <w:t>19</w:t>
            </w:r>
            <w:r w:rsidR="00D667B9">
              <w:rPr>
                <w:noProof/>
                <w:webHidden/>
              </w:rPr>
              <w:fldChar w:fldCharType="end"/>
            </w:r>
          </w:hyperlink>
        </w:p>
        <w:p w14:paraId="0FCEBC52" w14:textId="3B849204" w:rsidR="00D667B9" w:rsidRDefault="007970E7">
          <w:pPr>
            <w:pStyle w:val="TDC3"/>
            <w:rPr>
              <w:rFonts w:asciiTheme="minorHAnsi" w:eastAsiaTheme="minorEastAsia" w:hAnsiTheme="minorHAnsi"/>
              <w:noProof/>
              <w:sz w:val="22"/>
              <w:lang w:eastAsia="es-CR"/>
            </w:rPr>
          </w:pPr>
          <w:hyperlink w:anchor="_Toc179362550" w:history="1">
            <w:r w:rsidR="00D667B9" w:rsidRPr="006F5397">
              <w:rPr>
                <w:rStyle w:val="Hipervnculo"/>
                <w:rFonts w:eastAsia="Times New Roman" w:cs="Arial"/>
                <w:noProof/>
                <w:lang w:eastAsia="es-CR"/>
              </w:rPr>
              <w:t>4.7.1Manejo del Suelo</w:t>
            </w:r>
            <w:r w:rsidR="00D667B9">
              <w:rPr>
                <w:noProof/>
                <w:webHidden/>
              </w:rPr>
              <w:tab/>
            </w:r>
            <w:r w:rsidR="00D667B9">
              <w:rPr>
                <w:noProof/>
                <w:webHidden/>
              </w:rPr>
              <w:fldChar w:fldCharType="begin"/>
            </w:r>
            <w:r w:rsidR="00D667B9">
              <w:rPr>
                <w:noProof/>
                <w:webHidden/>
              </w:rPr>
              <w:instrText xml:space="preserve"> PAGEREF _Toc179362550 \h </w:instrText>
            </w:r>
            <w:r w:rsidR="00D667B9">
              <w:rPr>
                <w:noProof/>
                <w:webHidden/>
              </w:rPr>
            </w:r>
            <w:r w:rsidR="00D667B9">
              <w:rPr>
                <w:noProof/>
                <w:webHidden/>
              </w:rPr>
              <w:fldChar w:fldCharType="separate"/>
            </w:r>
            <w:r w:rsidR="00D667B9">
              <w:rPr>
                <w:noProof/>
                <w:webHidden/>
              </w:rPr>
              <w:t>19</w:t>
            </w:r>
            <w:r w:rsidR="00D667B9">
              <w:rPr>
                <w:noProof/>
                <w:webHidden/>
              </w:rPr>
              <w:fldChar w:fldCharType="end"/>
            </w:r>
          </w:hyperlink>
        </w:p>
        <w:p w14:paraId="091B412D" w14:textId="63D96938" w:rsidR="00D667B9" w:rsidRDefault="007970E7">
          <w:pPr>
            <w:pStyle w:val="TDC3"/>
            <w:rPr>
              <w:rFonts w:asciiTheme="minorHAnsi" w:eastAsiaTheme="minorEastAsia" w:hAnsiTheme="minorHAnsi"/>
              <w:noProof/>
              <w:sz w:val="22"/>
              <w:lang w:eastAsia="es-CR"/>
            </w:rPr>
          </w:pPr>
          <w:hyperlink w:anchor="_Toc179362551" w:history="1">
            <w:r w:rsidR="00D667B9" w:rsidRPr="006F5397">
              <w:rPr>
                <w:rStyle w:val="Hipervnculo"/>
                <w:rFonts w:eastAsia="Times New Roman" w:cs="Arial"/>
                <w:noProof/>
                <w:lang w:eastAsia="es-CR"/>
              </w:rPr>
              <w:t>4.7.2 Conservación del Agua</w:t>
            </w:r>
            <w:r w:rsidR="00D667B9">
              <w:rPr>
                <w:noProof/>
                <w:webHidden/>
              </w:rPr>
              <w:tab/>
            </w:r>
            <w:r w:rsidR="00D667B9">
              <w:rPr>
                <w:noProof/>
                <w:webHidden/>
              </w:rPr>
              <w:fldChar w:fldCharType="begin"/>
            </w:r>
            <w:r w:rsidR="00D667B9">
              <w:rPr>
                <w:noProof/>
                <w:webHidden/>
              </w:rPr>
              <w:instrText xml:space="preserve"> PAGEREF _Toc179362551 \h </w:instrText>
            </w:r>
            <w:r w:rsidR="00D667B9">
              <w:rPr>
                <w:noProof/>
                <w:webHidden/>
              </w:rPr>
            </w:r>
            <w:r w:rsidR="00D667B9">
              <w:rPr>
                <w:noProof/>
                <w:webHidden/>
              </w:rPr>
              <w:fldChar w:fldCharType="separate"/>
            </w:r>
            <w:r w:rsidR="00D667B9">
              <w:rPr>
                <w:noProof/>
                <w:webHidden/>
              </w:rPr>
              <w:t>19</w:t>
            </w:r>
            <w:r w:rsidR="00D667B9">
              <w:rPr>
                <w:noProof/>
                <w:webHidden/>
              </w:rPr>
              <w:fldChar w:fldCharType="end"/>
            </w:r>
          </w:hyperlink>
        </w:p>
        <w:p w14:paraId="75A01557" w14:textId="5D147817" w:rsidR="00D667B9" w:rsidRDefault="007970E7">
          <w:pPr>
            <w:pStyle w:val="TDC3"/>
            <w:rPr>
              <w:rFonts w:asciiTheme="minorHAnsi" w:eastAsiaTheme="minorEastAsia" w:hAnsiTheme="minorHAnsi"/>
              <w:noProof/>
              <w:sz w:val="22"/>
              <w:lang w:eastAsia="es-CR"/>
            </w:rPr>
          </w:pPr>
          <w:hyperlink w:anchor="_Toc179362552" w:history="1">
            <w:r w:rsidR="00D667B9" w:rsidRPr="006F5397">
              <w:rPr>
                <w:rStyle w:val="Hipervnculo"/>
                <w:rFonts w:eastAsia="Times New Roman" w:cs="Arial"/>
                <w:noProof/>
                <w:lang w:eastAsia="es-CR"/>
              </w:rPr>
              <w:t>4.7.3 Diversificación de Cultivos</w:t>
            </w:r>
            <w:r w:rsidR="00D667B9">
              <w:rPr>
                <w:noProof/>
                <w:webHidden/>
              </w:rPr>
              <w:tab/>
            </w:r>
            <w:r w:rsidR="00D667B9">
              <w:rPr>
                <w:noProof/>
                <w:webHidden/>
              </w:rPr>
              <w:fldChar w:fldCharType="begin"/>
            </w:r>
            <w:r w:rsidR="00D667B9">
              <w:rPr>
                <w:noProof/>
                <w:webHidden/>
              </w:rPr>
              <w:instrText xml:space="preserve"> PAGEREF _Toc179362552 \h </w:instrText>
            </w:r>
            <w:r w:rsidR="00D667B9">
              <w:rPr>
                <w:noProof/>
                <w:webHidden/>
              </w:rPr>
            </w:r>
            <w:r w:rsidR="00D667B9">
              <w:rPr>
                <w:noProof/>
                <w:webHidden/>
              </w:rPr>
              <w:fldChar w:fldCharType="separate"/>
            </w:r>
            <w:r w:rsidR="00D667B9">
              <w:rPr>
                <w:noProof/>
                <w:webHidden/>
              </w:rPr>
              <w:t>19</w:t>
            </w:r>
            <w:r w:rsidR="00D667B9">
              <w:rPr>
                <w:noProof/>
                <w:webHidden/>
              </w:rPr>
              <w:fldChar w:fldCharType="end"/>
            </w:r>
          </w:hyperlink>
        </w:p>
        <w:p w14:paraId="195F9B13" w14:textId="528F8194" w:rsidR="00D667B9" w:rsidRDefault="007970E7">
          <w:pPr>
            <w:pStyle w:val="TDC3"/>
            <w:rPr>
              <w:rFonts w:asciiTheme="minorHAnsi" w:eastAsiaTheme="minorEastAsia" w:hAnsiTheme="minorHAnsi"/>
              <w:noProof/>
              <w:sz w:val="22"/>
              <w:lang w:eastAsia="es-CR"/>
            </w:rPr>
          </w:pPr>
          <w:hyperlink w:anchor="_Toc179362553" w:history="1">
            <w:r w:rsidR="00D667B9" w:rsidRPr="006F5397">
              <w:rPr>
                <w:rStyle w:val="Hipervnculo"/>
                <w:rFonts w:eastAsia="Times New Roman" w:cs="Arial"/>
                <w:noProof/>
                <w:lang w:eastAsia="es-CR"/>
              </w:rPr>
              <w:t>4.7.4 Control Integrado de Plagas (CIP)</w:t>
            </w:r>
            <w:r w:rsidR="00D667B9">
              <w:rPr>
                <w:noProof/>
                <w:webHidden/>
              </w:rPr>
              <w:tab/>
            </w:r>
            <w:r w:rsidR="00D667B9">
              <w:rPr>
                <w:noProof/>
                <w:webHidden/>
              </w:rPr>
              <w:fldChar w:fldCharType="begin"/>
            </w:r>
            <w:r w:rsidR="00D667B9">
              <w:rPr>
                <w:noProof/>
                <w:webHidden/>
              </w:rPr>
              <w:instrText xml:space="preserve"> PAGEREF _Toc179362553 \h </w:instrText>
            </w:r>
            <w:r w:rsidR="00D667B9">
              <w:rPr>
                <w:noProof/>
                <w:webHidden/>
              </w:rPr>
            </w:r>
            <w:r w:rsidR="00D667B9">
              <w:rPr>
                <w:noProof/>
                <w:webHidden/>
              </w:rPr>
              <w:fldChar w:fldCharType="separate"/>
            </w:r>
            <w:r w:rsidR="00D667B9">
              <w:rPr>
                <w:noProof/>
                <w:webHidden/>
              </w:rPr>
              <w:t>20</w:t>
            </w:r>
            <w:r w:rsidR="00D667B9">
              <w:rPr>
                <w:noProof/>
                <w:webHidden/>
              </w:rPr>
              <w:fldChar w:fldCharType="end"/>
            </w:r>
          </w:hyperlink>
        </w:p>
        <w:p w14:paraId="03CCF41C" w14:textId="606BA40F" w:rsidR="00D667B9" w:rsidRDefault="007970E7">
          <w:pPr>
            <w:pStyle w:val="TDC3"/>
            <w:rPr>
              <w:rFonts w:asciiTheme="minorHAnsi" w:eastAsiaTheme="minorEastAsia" w:hAnsiTheme="minorHAnsi"/>
              <w:noProof/>
              <w:sz w:val="22"/>
              <w:lang w:eastAsia="es-CR"/>
            </w:rPr>
          </w:pPr>
          <w:hyperlink w:anchor="_Toc179362554" w:history="1">
            <w:r w:rsidR="00D667B9" w:rsidRPr="006F5397">
              <w:rPr>
                <w:rStyle w:val="Hipervnculo"/>
                <w:rFonts w:eastAsia="Times New Roman" w:cs="Arial"/>
                <w:noProof/>
                <w:lang w:eastAsia="es-CR"/>
              </w:rPr>
              <w:t>4.7.5 Uso Eficiente de Recursos Naturales</w:t>
            </w:r>
            <w:r w:rsidR="00D667B9">
              <w:rPr>
                <w:noProof/>
                <w:webHidden/>
              </w:rPr>
              <w:tab/>
            </w:r>
            <w:r w:rsidR="00D667B9">
              <w:rPr>
                <w:noProof/>
                <w:webHidden/>
              </w:rPr>
              <w:fldChar w:fldCharType="begin"/>
            </w:r>
            <w:r w:rsidR="00D667B9">
              <w:rPr>
                <w:noProof/>
                <w:webHidden/>
              </w:rPr>
              <w:instrText xml:space="preserve"> PAGEREF _Toc179362554 \h </w:instrText>
            </w:r>
            <w:r w:rsidR="00D667B9">
              <w:rPr>
                <w:noProof/>
                <w:webHidden/>
              </w:rPr>
            </w:r>
            <w:r w:rsidR="00D667B9">
              <w:rPr>
                <w:noProof/>
                <w:webHidden/>
              </w:rPr>
              <w:fldChar w:fldCharType="separate"/>
            </w:r>
            <w:r w:rsidR="00D667B9">
              <w:rPr>
                <w:noProof/>
                <w:webHidden/>
              </w:rPr>
              <w:t>20</w:t>
            </w:r>
            <w:r w:rsidR="00D667B9">
              <w:rPr>
                <w:noProof/>
                <w:webHidden/>
              </w:rPr>
              <w:fldChar w:fldCharType="end"/>
            </w:r>
          </w:hyperlink>
        </w:p>
        <w:p w14:paraId="68BD7F3B" w14:textId="6F821D2E" w:rsidR="00D667B9" w:rsidRDefault="00D667B9">
          <w:pPr>
            <w:pStyle w:val="TDC1"/>
            <w:tabs>
              <w:tab w:val="right" w:leader="dot" w:pos="9350"/>
            </w:tabs>
            <w:rPr>
              <w:rFonts w:asciiTheme="minorHAnsi" w:eastAsiaTheme="minorEastAsia" w:hAnsiTheme="minorHAnsi"/>
              <w:noProof/>
              <w:sz w:val="22"/>
              <w:lang w:eastAsia="es-CR"/>
            </w:rPr>
          </w:pPr>
          <w:hyperlink w:anchor="_Toc179362555" w:history="1">
            <w:r w:rsidRPr="006F5397">
              <w:rPr>
                <w:rStyle w:val="Hipervnculo"/>
                <w:rFonts w:cs="Arial"/>
                <w:b/>
                <w:noProof/>
              </w:rPr>
              <w:t>5. Objetivos</w:t>
            </w:r>
            <w:r>
              <w:rPr>
                <w:noProof/>
                <w:webHidden/>
              </w:rPr>
              <w:tab/>
            </w:r>
            <w:r>
              <w:rPr>
                <w:noProof/>
                <w:webHidden/>
              </w:rPr>
              <w:fldChar w:fldCharType="begin"/>
            </w:r>
            <w:r>
              <w:rPr>
                <w:noProof/>
                <w:webHidden/>
              </w:rPr>
              <w:instrText xml:space="preserve"> PAGEREF _Toc179362555 \h </w:instrText>
            </w:r>
            <w:r>
              <w:rPr>
                <w:noProof/>
                <w:webHidden/>
              </w:rPr>
            </w:r>
            <w:r>
              <w:rPr>
                <w:noProof/>
                <w:webHidden/>
              </w:rPr>
              <w:fldChar w:fldCharType="separate"/>
            </w:r>
            <w:r>
              <w:rPr>
                <w:noProof/>
                <w:webHidden/>
              </w:rPr>
              <w:t>21</w:t>
            </w:r>
            <w:r>
              <w:rPr>
                <w:noProof/>
                <w:webHidden/>
              </w:rPr>
              <w:fldChar w:fldCharType="end"/>
            </w:r>
          </w:hyperlink>
        </w:p>
        <w:p w14:paraId="48C6E8F4" w14:textId="52E4EF11" w:rsidR="00D667B9" w:rsidRDefault="007970E7">
          <w:pPr>
            <w:pStyle w:val="TDC1"/>
            <w:tabs>
              <w:tab w:val="right" w:leader="dot" w:pos="9350"/>
            </w:tabs>
            <w:rPr>
              <w:rFonts w:asciiTheme="minorHAnsi" w:eastAsiaTheme="minorEastAsia" w:hAnsiTheme="minorHAnsi"/>
              <w:noProof/>
              <w:sz w:val="22"/>
              <w:lang w:eastAsia="es-CR"/>
            </w:rPr>
          </w:pPr>
          <w:hyperlink w:anchor="_Toc179362556" w:history="1">
            <w:r w:rsidR="00D667B9" w:rsidRPr="006F5397">
              <w:rPr>
                <w:rStyle w:val="Hipervnculo"/>
                <w:b/>
                <w:noProof/>
              </w:rPr>
              <w:t>5.1 Objetivo General</w:t>
            </w:r>
            <w:r w:rsidR="00D667B9">
              <w:rPr>
                <w:noProof/>
                <w:webHidden/>
              </w:rPr>
              <w:tab/>
            </w:r>
            <w:r w:rsidR="00D667B9">
              <w:rPr>
                <w:noProof/>
                <w:webHidden/>
              </w:rPr>
              <w:fldChar w:fldCharType="begin"/>
            </w:r>
            <w:r w:rsidR="00D667B9">
              <w:rPr>
                <w:noProof/>
                <w:webHidden/>
              </w:rPr>
              <w:instrText xml:space="preserve"> PAGEREF _Toc179362556 \h </w:instrText>
            </w:r>
            <w:r w:rsidR="00D667B9">
              <w:rPr>
                <w:noProof/>
                <w:webHidden/>
              </w:rPr>
            </w:r>
            <w:r w:rsidR="00D667B9">
              <w:rPr>
                <w:noProof/>
                <w:webHidden/>
              </w:rPr>
              <w:fldChar w:fldCharType="separate"/>
            </w:r>
            <w:r w:rsidR="00D667B9">
              <w:rPr>
                <w:noProof/>
                <w:webHidden/>
              </w:rPr>
              <w:t>21</w:t>
            </w:r>
            <w:r w:rsidR="00D667B9">
              <w:rPr>
                <w:noProof/>
                <w:webHidden/>
              </w:rPr>
              <w:fldChar w:fldCharType="end"/>
            </w:r>
          </w:hyperlink>
        </w:p>
        <w:p w14:paraId="11E3AF69" w14:textId="5966A792" w:rsidR="00D667B9" w:rsidRDefault="007970E7">
          <w:pPr>
            <w:pStyle w:val="TDC1"/>
            <w:tabs>
              <w:tab w:val="right" w:leader="dot" w:pos="9350"/>
            </w:tabs>
            <w:rPr>
              <w:rFonts w:asciiTheme="minorHAnsi" w:eastAsiaTheme="minorEastAsia" w:hAnsiTheme="minorHAnsi"/>
              <w:noProof/>
              <w:sz w:val="22"/>
              <w:lang w:eastAsia="es-CR"/>
            </w:rPr>
          </w:pPr>
          <w:hyperlink w:anchor="_Toc179362557" w:history="1">
            <w:r w:rsidR="00D667B9" w:rsidRPr="006F5397">
              <w:rPr>
                <w:rStyle w:val="Hipervnculo"/>
                <w:b/>
                <w:noProof/>
              </w:rPr>
              <w:t>5.2 Objetivos Específicos</w:t>
            </w:r>
            <w:r w:rsidR="00D667B9">
              <w:rPr>
                <w:noProof/>
                <w:webHidden/>
              </w:rPr>
              <w:tab/>
            </w:r>
            <w:r w:rsidR="00D667B9">
              <w:rPr>
                <w:noProof/>
                <w:webHidden/>
              </w:rPr>
              <w:fldChar w:fldCharType="begin"/>
            </w:r>
            <w:r w:rsidR="00D667B9">
              <w:rPr>
                <w:noProof/>
                <w:webHidden/>
              </w:rPr>
              <w:instrText xml:space="preserve"> PAGEREF _Toc179362557 \h </w:instrText>
            </w:r>
            <w:r w:rsidR="00D667B9">
              <w:rPr>
                <w:noProof/>
                <w:webHidden/>
              </w:rPr>
            </w:r>
            <w:r w:rsidR="00D667B9">
              <w:rPr>
                <w:noProof/>
                <w:webHidden/>
              </w:rPr>
              <w:fldChar w:fldCharType="separate"/>
            </w:r>
            <w:r w:rsidR="00D667B9">
              <w:rPr>
                <w:noProof/>
                <w:webHidden/>
              </w:rPr>
              <w:t>21</w:t>
            </w:r>
            <w:r w:rsidR="00D667B9">
              <w:rPr>
                <w:noProof/>
                <w:webHidden/>
              </w:rPr>
              <w:fldChar w:fldCharType="end"/>
            </w:r>
          </w:hyperlink>
        </w:p>
        <w:p w14:paraId="66CD0FA8" w14:textId="12A86517" w:rsidR="00D667B9" w:rsidRDefault="007970E7">
          <w:pPr>
            <w:pStyle w:val="TDC1"/>
            <w:tabs>
              <w:tab w:val="right" w:leader="dot" w:pos="9350"/>
            </w:tabs>
            <w:rPr>
              <w:rFonts w:asciiTheme="minorHAnsi" w:eastAsiaTheme="minorEastAsia" w:hAnsiTheme="minorHAnsi"/>
              <w:noProof/>
              <w:sz w:val="22"/>
              <w:lang w:eastAsia="es-CR"/>
            </w:rPr>
          </w:pPr>
          <w:hyperlink w:anchor="_Toc179362558" w:history="1">
            <w:r w:rsidR="00D667B9" w:rsidRPr="006F5397">
              <w:rPr>
                <w:rStyle w:val="Hipervnculo"/>
                <w:rFonts w:cs="Arial"/>
                <w:b/>
                <w:noProof/>
              </w:rPr>
              <w:t>6. Conclusiones</w:t>
            </w:r>
            <w:r w:rsidR="00D667B9">
              <w:rPr>
                <w:noProof/>
                <w:webHidden/>
              </w:rPr>
              <w:tab/>
            </w:r>
            <w:r w:rsidR="00D667B9">
              <w:rPr>
                <w:noProof/>
                <w:webHidden/>
              </w:rPr>
              <w:fldChar w:fldCharType="begin"/>
            </w:r>
            <w:r w:rsidR="00D667B9">
              <w:rPr>
                <w:noProof/>
                <w:webHidden/>
              </w:rPr>
              <w:instrText xml:space="preserve"> PAGEREF _Toc179362558 \h </w:instrText>
            </w:r>
            <w:r w:rsidR="00D667B9">
              <w:rPr>
                <w:noProof/>
                <w:webHidden/>
              </w:rPr>
            </w:r>
            <w:r w:rsidR="00D667B9">
              <w:rPr>
                <w:noProof/>
                <w:webHidden/>
              </w:rPr>
              <w:fldChar w:fldCharType="separate"/>
            </w:r>
            <w:r w:rsidR="00D667B9">
              <w:rPr>
                <w:noProof/>
                <w:webHidden/>
              </w:rPr>
              <w:t>22</w:t>
            </w:r>
            <w:r w:rsidR="00D667B9">
              <w:rPr>
                <w:noProof/>
                <w:webHidden/>
              </w:rPr>
              <w:fldChar w:fldCharType="end"/>
            </w:r>
          </w:hyperlink>
        </w:p>
        <w:p w14:paraId="63DE88EE" w14:textId="1FA74A2A" w:rsidR="00D667B9" w:rsidRDefault="007970E7">
          <w:pPr>
            <w:pStyle w:val="TDC1"/>
            <w:tabs>
              <w:tab w:val="right" w:leader="dot" w:pos="9350"/>
            </w:tabs>
            <w:rPr>
              <w:rFonts w:asciiTheme="minorHAnsi" w:eastAsiaTheme="minorEastAsia" w:hAnsiTheme="minorHAnsi"/>
              <w:noProof/>
              <w:sz w:val="22"/>
              <w:lang w:eastAsia="es-CR"/>
            </w:rPr>
          </w:pPr>
          <w:hyperlink w:anchor="_Toc179362559" w:history="1">
            <w:r w:rsidR="00D667B9" w:rsidRPr="006F5397">
              <w:rPr>
                <w:rStyle w:val="Hipervnculo"/>
                <w:rFonts w:cs="Arial"/>
                <w:b/>
                <w:noProof/>
              </w:rPr>
              <w:t>7. Recomendaciones</w:t>
            </w:r>
            <w:r w:rsidR="00D667B9">
              <w:rPr>
                <w:noProof/>
                <w:webHidden/>
              </w:rPr>
              <w:tab/>
            </w:r>
            <w:r w:rsidR="00D667B9">
              <w:rPr>
                <w:noProof/>
                <w:webHidden/>
              </w:rPr>
              <w:fldChar w:fldCharType="begin"/>
            </w:r>
            <w:r w:rsidR="00D667B9">
              <w:rPr>
                <w:noProof/>
                <w:webHidden/>
              </w:rPr>
              <w:instrText xml:space="preserve"> PAGEREF _Toc179362559 \h </w:instrText>
            </w:r>
            <w:r w:rsidR="00D667B9">
              <w:rPr>
                <w:noProof/>
                <w:webHidden/>
              </w:rPr>
            </w:r>
            <w:r w:rsidR="00D667B9">
              <w:rPr>
                <w:noProof/>
                <w:webHidden/>
              </w:rPr>
              <w:fldChar w:fldCharType="separate"/>
            </w:r>
            <w:r w:rsidR="00D667B9">
              <w:rPr>
                <w:noProof/>
                <w:webHidden/>
              </w:rPr>
              <w:t>23</w:t>
            </w:r>
            <w:r w:rsidR="00D667B9">
              <w:rPr>
                <w:noProof/>
                <w:webHidden/>
              </w:rPr>
              <w:fldChar w:fldCharType="end"/>
            </w:r>
          </w:hyperlink>
        </w:p>
        <w:p w14:paraId="6B37F7B0" w14:textId="26AE91F6" w:rsidR="00D667B9" w:rsidRDefault="007970E7">
          <w:pPr>
            <w:pStyle w:val="TDC1"/>
            <w:tabs>
              <w:tab w:val="right" w:leader="dot" w:pos="9350"/>
            </w:tabs>
            <w:rPr>
              <w:rFonts w:asciiTheme="minorHAnsi" w:eastAsiaTheme="minorEastAsia" w:hAnsiTheme="minorHAnsi"/>
              <w:noProof/>
              <w:sz w:val="22"/>
              <w:lang w:eastAsia="es-CR"/>
            </w:rPr>
          </w:pPr>
          <w:hyperlink w:anchor="_Toc179362560" w:history="1">
            <w:r w:rsidR="00D667B9" w:rsidRPr="006F5397">
              <w:rPr>
                <w:rStyle w:val="Hipervnculo"/>
                <w:rFonts w:cs="Arial"/>
                <w:b/>
                <w:noProof/>
              </w:rPr>
              <w:t>8. Referencias</w:t>
            </w:r>
            <w:r w:rsidR="00D667B9">
              <w:rPr>
                <w:noProof/>
                <w:webHidden/>
              </w:rPr>
              <w:tab/>
            </w:r>
            <w:r w:rsidR="00D667B9">
              <w:rPr>
                <w:noProof/>
                <w:webHidden/>
              </w:rPr>
              <w:fldChar w:fldCharType="begin"/>
            </w:r>
            <w:r w:rsidR="00D667B9">
              <w:rPr>
                <w:noProof/>
                <w:webHidden/>
              </w:rPr>
              <w:instrText xml:space="preserve"> PAGEREF _Toc179362560 \h </w:instrText>
            </w:r>
            <w:r w:rsidR="00D667B9">
              <w:rPr>
                <w:noProof/>
                <w:webHidden/>
              </w:rPr>
            </w:r>
            <w:r w:rsidR="00D667B9">
              <w:rPr>
                <w:noProof/>
                <w:webHidden/>
              </w:rPr>
              <w:fldChar w:fldCharType="separate"/>
            </w:r>
            <w:r w:rsidR="00D667B9">
              <w:rPr>
                <w:noProof/>
                <w:webHidden/>
              </w:rPr>
              <w:t>24</w:t>
            </w:r>
            <w:r w:rsidR="00D667B9">
              <w:rPr>
                <w:noProof/>
                <w:webHidden/>
              </w:rPr>
              <w:fldChar w:fldCharType="end"/>
            </w:r>
          </w:hyperlink>
        </w:p>
        <w:p w14:paraId="5D2603FC" w14:textId="2231DEA6" w:rsidR="00D667B9" w:rsidRDefault="007970E7">
          <w:pPr>
            <w:pStyle w:val="TDC1"/>
            <w:tabs>
              <w:tab w:val="right" w:leader="dot" w:pos="9350"/>
            </w:tabs>
            <w:rPr>
              <w:rFonts w:asciiTheme="minorHAnsi" w:eastAsiaTheme="minorEastAsia" w:hAnsiTheme="minorHAnsi"/>
              <w:noProof/>
              <w:sz w:val="22"/>
              <w:lang w:eastAsia="es-CR"/>
            </w:rPr>
          </w:pPr>
          <w:hyperlink w:anchor="_Toc179362561" w:history="1">
            <w:r w:rsidR="00D667B9" w:rsidRPr="006F5397">
              <w:rPr>
                <w:rStyle w:val="Hipervnculo"/>
                <w:b/>
                <w:noProof/>
              </w:rPr>
              <w:t>9. Anexos</w:t>
            </w:r>
            <w:r w:rsidR="00D667B9">
              <w:rPr>
                <w:noProof/>
                <w:webHidden/>
              </w:rPr>
              <w:tab/>
            </w:r>
            <w:r w:rsidR="00D667B9">
              <w:rPr>
                <w:noProof/>
                <w:webHidden/>
              </w:rPr>
              <w:fldChar w:fldCharType="begin"/>
            </w:r>
            <w:r w:rsidR="00D667B9">
              <w:rPr>
                <w:noProof/>
                <w:webHidden/>
              </w:rPr>
              <w:instrText xml:space="preserve"> PAGEREF _Toc179362561 \h </w:instrText>
            </w:r>
            <w:r w:rsidR="00D667B9">
              <w:rPr>
                <w:noProof/>
                <w:webHidden/>
              </w:rPr>
            </w:r>
            <w:r w:rsidR="00D667B9">
              <w:rPr>
                <w:noProof/>
                <w:webHidden/>
              </w:rPr>
              <w:fldChar w:fldCharType="separate"/>
            </w:r>
            <w:r w:rsidR="00D667B9">
              <w:rPr>
                <w:noProof/>
                <w:webHidden/>
              </w:rPr>
              <w:t>25</w:t>
            </w:r>
            <w:r w:rsidR="00D667B9">
              <w:rPr>
                <w:noProof/>
                <w:webHidden/>
              </w:rPr>
              <w:fldChar w:fldCharType="end"/>
            </w:r>
          </w:hyperlink>
        </w:p>
        <w:p w14:paraId="325F9718" w14:textId="767D9970" w:rsidR="00411F22" w:rsidRDefault="00411F22">
          <w:r>
            <w:rPr>
              <w:b/>
              <w:bCs/>
              <w:noProof/>
            </w:rPr>
            <w:fldChar w:fldCharType="end"/>
          </w:r>
        </w:p>
      </w:sdtContent>
    </w:sdt>
    <w:p w14:paraId="3152B02B" w14:textId="3EE70F52" w:rsidR="00C52ECC" w:rsidRDefault="00C52ECC">
      <w:pPr>
        <w:spacing w:after="160" w:line="259" w:lineRule="auto"/>
        <w:ind w:firstLine="0"/>
        <w:jc w:val="left"/>
      </w:pPr>
      <w:r>
        <w:br w:type="page"/>
      </w:r>
    </w:p>
    <w:p w14:paraId="41439488" w14:textId="465A413F" w:rsidR="00C52ECC" w:rsidRPr="00350391" w:rsidRDefault="00C52ECC" w:rsidP="00350391">
      <w:pPr>
        <w:pStyle w:val="Ttulo1"/>
        <w:numPr>
          <w:ilvl w:val="0"/>
          <w:numId w:val="1"/>
        </w:numPr>
        <w:rPr>
          <w:rFonts w:cs="Arial"/>
          <w:b/>
          <w:color w:val="000000" w:themeColor="text1"/>
          <w:sz w:val="28"/>
          <w:szCs w:val="28"/>
        </w:rPr>
      </w:pPr>
      <w:bookmarkStart w:id="0" w:name="_Toc179362525"/>
      <w:r w:rsidRPr="00350391">
        <w:rPr>
          <w:rFonts w:cs="Arial"/>
          <w:b/>
          <w:color w:val="000000" w:themeColor="text1"/>
          <w:sz w:val="28"/>
          <w:szCs w:val="28"/>
        </w:rPr>
        <w:lastRenderedPageBreak/>
        <w:t>Res</w:t>
      </w:r>
      <w:r w:rsidR="00411F22" w:rsidRPr="00350391">
        <w:rPr>
          <w:rFonts w:cs="Arial"/>
          <w:b/>
          <w:color w:val="000000" w:themeColor="text1"/>
          <w:sz w:val="28"/>
          <w:szCs w:val="28"/>
        </w:rPr>
        <w:t>umen</w:t>
      </w:r>
      <w:bookmarkEnd w:id="0"/>
    </w:p>
    <w:p w14:paraId="2AD975A6" w14:textId="55E9A6A8" w:rsidR="00350391" w:rsidRPr="00AF6F17" w:rsidRDefault="00350391" w:rsidP="005A4540">
      <w:pPr>
        <w:ind w:firstLine="0"/>
      </w:pPr>
      <w:r w:rsidRPr="00AF6F17">
        <w:t>El siguiente proyecto de investigación aborda el tema de agricultura sostenible, con el cual queremos incrementar el bienestar de las familias productora y el bienestar del medio ambiente para incentivar a la población a dar un cambio.</w:t>
      </w:r>
    </w:p>
    <w:p w14:paraId="56862F4C" w14:textId="77777777" w:rsidR="007D32A6" w:rsidRDefault="007D32A6" w:rsidP="00A95D19">
      <w:pPr>
        <w:pStyle w:val="Prrafodelista"/>
        <w:ind w:left="360" w:firstLine="0"/>
      </w:pPr>
    </w:p>
    <w:p w14:paraId="7383239D" w14:textId="0518B4D6" w:rsidR="00350391" w:rsidRPr="00AF6F17" w:rsidRDefault="00350391" w:rsidP="005A4540">
      <w:pPr>
        <w:ind w:firstLine="0"/>
      </w:pPr>
      <w:r w:rsidRPr="00AF6F17">
        <w:t>El objetivo de esta investigación es describir en que consiste la agricultura sostenible, dar a conocer los tipos de</w:t>
      </w:r>
      <w:r w:rsidR="005A4540">
        <w:t xml:space="preserve"> agricultura sostenibles que existen</w:t>
      </w:r>
      <w:r w:rsidRPr="00AF6F17">
        <w:t>, sus beneficios</w:t>
      </w:r>
      <w:r w:rsidR="005A4540">
        <w:t>,</w:t>
      </w:r>
      <w:r w:rsidRPr="00AF6F17">
        <w:t xml:space="preserve"> sus usos y las </w:t>
      </w:r>
      <w:r w:rsidR="005A4540" w:rsidRPr="00AF6F17">
        <w:t>prácticas</w:t>
      </w:r>
      <w:r w:rsidRPr="00AF6F17">
        <w:t xml:space="preserve"> que se realizan en la agricultura sostenible a las nuevas generaciones.</w:t>
      </w:r>
    </w:p>
    <w:p w14:paraId="1FDE3330" w14:textId="77777777" w:rsidR="005A4540" w:rsidRDefault="005A4540" w:rsidP="005A4540">
      <w:pPr>
        <w:ind w:firstLine="0"/>
      </w:pPr>
    </w:p>
    <w:p w14:paraId="5D7E1768" w14:textId="6825D6EF" w:rsidR="005A4540" w:rsidRDefault="00350391" w:rsidP="005A4540">
      <w:pPr>
        <w:ind w:firstLine="0"/>
      </w:pPr>
      <w:r w:rsidRPr="00AF6F17">
        <w:t xml:space="preserve">De acuerdo con el trabajo realizado se concluye que la agricultura sostenible es muy importante ya que ayuda </w:t>
      </w:r>
      <w:r w:rsidR="005A4540" w:rsidRPr="00AF6F17">
        <w:t>al</w:t>
      </w:r>
      <w:r w:rsidRPr="00AF6F17">
        <w:t xml:space="preserve"> medio ambiente y a los agricultores a tener productos </w:t>
      </w:r>
      <w:r w:rsidR="005A4540" w:rsidRPr="00AF6F17">
        <w:t>más</w:t>
      </w:r>
      <w:r w:rsidRPr="00AF6F17">
        <w:t xml:space="preserve"> saludables al no utilizar productos químicos ya que se estarían utilizando productos naturales sin abusar de ello</w:t>
      </w:r>
      <w:r w:rsidR="005A4540">
        <w:t>s.</w:t>
      </w:r>
    </w:p>
    <w:p w14:paraId="577D69F2" w14:textId="77777777" w:rsidR="005A4540" w:rsidRDefault="005A4540" w:rsidP="005A4540">
      <w:pPr>
        <w:ind w:firstLine="0"/>
      </w:pPr>
    </w:p>
    <w:p w14:paraId="08FA34BA" w14:textId="4954DBB4" w:rsidR="00350391" w:rsidRDefault="00350391" w:rsidP="005A4540">
      <w:pPr>
        <w:ind w:firstLine="0"/>
      </w:pPr>
      <w:r w:rsidRPr="007064E2">
        <w:t>El planteamiento del problema para una investigación sobre sistemas de agricultura sostenible podría abordarse desde la necesidad de enfrentar los desafíos actuales en la agricultura, tales como la degradación del suelo, la pérdida de biodiversidad, el cambio climático y la creciente demanda de alimentos. El problema principal radica en que los sistemas agrícolas convencionales suelen tener impactos negativos en el medio ambiente y no garantizan la sostenibilidad a largo plazo. Esto plantea la necesidad de desarrollar e implementar sistemas de agricultura sostenible que no solo sean productivos, sino que también preserven los recursos naturales, mejoren la salud del suelo, y promuevan la resiliencia frente a cambios climáticos y socioeconómicos. Sin embargo, existen barreras en términos de adopción, conocimiento y políticas que limitan la transición hacia prácticas agrícolas más sostenibles. Por lo tanto, es crucial identificar soluciones que integren principios ecológicos, económicos y sociales para asegurar una producción alimentaria sostenible</w:t>
      </w:r>
    </w:p>
    <w:p w14:paraId="01C56C43" w14:textId="77777777" w:rsidR="00350391" w:rsidRDefault="00350391" w:rsidP="00A95D19">
      <w:pPr>
        <w:spacing w:after="160"/>
        <w:ind w:firstLine="0"/>
      </w:pPr>
    </w:p>
    <w:p w14:paraId="0DD6EBA8" w14:textId="77777777" w:rsidR="00350391" w:rsidRDefault="00350391" w:rsidP="00A95D19">
      <w:pPr>
        <w:pStyle w:val="Prrafodelista"/>
        <w:ind w:left="360" w:firstLine="0"/>
      </w:pPr>
    </w:p>
    <w:p w14:paraId="3C337C2D" w14:textId="26ABE0BD" w:rsidR="00350391" w:rsidRPr="00350391" w:rsidRDefault="002C3DC8" w:rsidP="00A95D19">
      <w:pPr>
        <w:spacing w:after="160"/>
        <w:ind w:firstLine="0"/>
        <w:rPr>
          <w:rFonts w:cs="Arial"/>
          <w:color w:val="000000" w:themeColor="text1"/>
          <w:sz w:val="28"/>
          <w:szCs w:val="28"/>
        </w:rPr>
      </w:pPr>
      <w:r>
        <w:rPr>
          <w:rFonts w:cs="Arial"/>
          <w:color w:val="000000" w:themeColor="text1"/>
          <w:sz w:val="28"/>
          <w:szCs w:val="28"/>
        </w:rPr>
        <w:br w:type="page"/>
      </w:r>
    </w:p>
    <w:p w14:paraId="27E4D2AA" w14:textId="70C6DF72" w:rsidR="002C3DC8" w:rsidRPr="00350391" w:rsidRDefault="007D32A6" w:rsidP="00C52ECC">
      <w:pPr>
        <w:pStyle w:val="Ttulo1"/>
        <w:rPr>
          <w:rFonts w:cs="Arial"/>
          <w:b/>
          <w:color w:val="000000" w:themeColor="text1"/>
          <w:sz w:val="28"/>
          <w:szCs w:val="28"/>
          <w:lang w:val="es-419"/>
        </w:rPr>
      </w:pPr>
      <w:bookmarkStart w:id="1" w:name="_Toc179362526"/>
      <w:r w:rsidRPr="00350391">
        <w:rPr>
          <w:rFonts w:cs="Arial"/>
          <w:b/>
          <w:color w:val="000000" w:themeColor="text1"/>
          <w:sz w:val="28"/>
          <w:szCs w:val="28"/>
        </w:rPr>
        <w:lastRenderedPageBreak/>
        <w:t>2. Tema</w:t>
      </w:r>
      <w:r w:rsidR="002C3DC8" w:rsidRPr="00350391">
        <w:rPr>
          <w:rFonts w:cs="Arial"/>
          <w:b/>
          <w:color w:val="000000" w:themeColor="text1"/>
          <w:sz w:val="28"/>
          <w:szCs w:val="28"/>
        </w:rPr>
        <w:t xml:space="preserve"> seleccionado</w:t>
      </w:r>
      <w:bookmarkEnd w:id="1"/>
    </w:p>
    <w:p w14:paraId="3514AC54" w14:textId="4B2368EC" w:rsidR="00350391" w:rsidRPr="006E62B6" w:rsidRDefault="000F27DB" w:rsidP="006E62B6">
      <w:pPr>
        <w:ind w:firstLine="0"/>
        <w:rPr>
          <w:rFonts w:cs="Arial"/>
          <w:szCs w:val="24"/>
        </w:rPr>
      </w:pPr>
      <w:r>
        <w:rPr>
          <w:rFonts w:cs="Arial"/>
          <w:szCs w:val="24"/>
        </w:rPr>
        <w:t>S</w:t>
      </w:r>
      <w:r w:rsidR="00350391" w:rsidRPr="006E62B6">
        <w:rPr>
          <w:rFonts w:cs="Arial"/>
          <w:szCs w:val="24"/>
        </w:rPr>
        <w:t xml:space="preserve">e puede decir que algunas de las razones de importancia para investigar el tema de "Sistema de Agricultura Sostenible", se debe  a que abarca temas como: </w:t>
      </w:r>
    </w:p>
    <w:p w14:paraId="7523DF50" w14:textId="77777777" w:rsidR="00350391" w:rsidRPr="006E62B6" w:rsidRDefault="00350391" w:rsidP="006E62B6">
      <w:pPr>
        <w:ind w:firstLine="0"/>
        <w:rPr>
          <w:rFonts w:cs="Arial"/>
          <w:szCs w:val="24"/>
        </w:rPr>
      </w:pPr>
    </w:p>
    <w:p w14:paraId="7C3B073B" w14:textId="77777777" w:rsidR="00350391" w:rsidRPr="006E62B6" w:rsidRDefault="00350391" w:rsidP="006E62B6">
      <w:pPr>
        <w:ind w:firstLine="0"/>
        <w:rPr>
          <w:rFonts w:cs="Arial"/>
          <w:szCs w:val="24"/>
        </w:rPr>
      </w:pPr>
      <w:r w:rsidRPr="006E62B6">
        <w:rPr>
          <w:rFonts w:cs="Arial"/>
          <w:szCs w:val="24"/>
        </w:rPr>
        <w:t>Conservación del Medio Ambiente: La agricultura sostenible promueve prácticas que reducen el impacto ambiental, como el uso de recursos naturales de manera eficiente, la conservación del suelo y la reducción de la contaminación. Investigar sobre este tema puede ayudar a desarrollar métodos que preserven la biodiversidad y minimicen el cambio climático.</w:t>
      </w:r>
    </w:p>
    <w:p w14:paraId="7F915658" w14:textId="77777777" w:rsidR="00350391" w:rsidRPr="006E62B6" w:rsidRDefault="00350391" w:rsidP="006E62B6">
      <w:pPr>
        <w:pStyle w:val="Prrafodelista"/>
        <w:ind w:left="360" w:firstLine="0"/>
        <w:rPr>
          <w:rFonts w:cs="Arial"/>
          <w:szCs w:val="24"/>
        </w:rPr>
      </w:pPr>
    </w:p>
    <w:p w14:paraId="05AA6E2D" w14:textId="77777777" w:rsidR="00350391" w:rsidRPr="006E62B6" w:rsidRDefault="00350391" w:rsidP="006E62B6">
      <w:pPr>
        <w:ind w:firstLine="0"/>
        <w:rPr>
          <w:rFonts w:cs="Arial"/>
          <w:szCs w:val="24"/>
        </w:rPr>
      </w:pPr>
      <w:r w:rsidRPr="006E62B6">
        <w:rPr>
          <w:rFonts w:cs="Arial"/>
          <w:szCs w:val="24"/>
        </w:rPr>
        <w:t>Seguridad Alimentaria: La investigación en agricultura sostenible puede contribuir a garantizar que las futuras generaciones tengan acceso a alimentos suficientes y nutritivos sin agotar los recursos del planeta.</w:t>
      </w:r>
    </w:p>
    <w:p w14:paraId="76515FBA" w14:textId="77777777" w:rsidR="00350391" w:rsidRPr="006E62B6" w:rsidRDefault="00350391" w:rsidP="006E62B6">
      <w:pPr>
        <w:ind w:firstLine="0"/>
        <w:rPr>
          <w:rFonts w:cs="Arial"/>
          <w:szCs w:val="24"/>
        </w:rPr>
      </w:pPr>
    </w:p>
    <w:p w14:paraId="2AD2694B" w14:textId="77777777" w:rsidR="00350391" w:rsidRPr="006E62B6" w:rsidRDefault="00350391" w:rsidP="006E62B6">
      <w:pPr>
        <w:ind w:firstLine="0"/>
        <w:rPr>
          <w:rFonts w:cs="Arial"/>
          <w:szCs w:val="24"/>
        </w:rPr>
      </w:pPr>
      <w:r w:rsidRPr="006E62B6">
        <w:rPr>
          <w:rFonts w:cs="Arial"/>
          <w:szCs w:val="24"/>
        </w:rPr>
        <w:t>Adaptación al Cambio Climático: La agricultura es vulnerable a los cambios climáticos extremos. La investigación en este campo puede proporcionar estrategias para que los agricultores se adapten a condiciones cambiantes, como sequías o inundaciones, y mantener la producción agrícola en estas circunstancias.</w:t>
      </w:r>
    </w:p>
    <w:p w14:paraId="651E2C80" w14:textId="77777777" w:rsidR="00350391" w:rsidRPr="006E62B6" w:rsidRDefault="00350391" w:rsidP="006E62B6">
      <w:pPr>
        <w:pStyle w:val="Prrafodelista"/>
        <w:ind w:left="360" w:firstLine="0"/>
        <w:rPr>
          <w:rFonts w:cs="Arial"/>
          <w:szCs w:val="24"/>
        </w:rPr>
      </w:pPr>
    </w:p>
    <w:p w14:paraId="519E0490" w14:textId="77777777" w:rsidR="00350391" w:rsidRPr="006E62B6" w:rsidRDefault="00350391" w:rsidP="006E62B6">
      <w:pPr>
        <w:ind w:firstLine="0"/>
        <w:rPr>
          <w:rFonts w:cs="Arial"/>
          <w:szCs w:val="24"/>
        </w:rPr>
      </w:pPr>
      <w:r w:rsidRPr="006E62B6">
        <w:rPr>
          <w:rFonts w:cs="Arial"/>
          <w:szCs w:val="24"/>
        </w:rPr>
        <w:t>Fomento de Economías Rurales: Un sistema de agricultura sostenible puede mejorar la resiliencia económica de las comunidades rurales al promover prácticas agrícolas que sean tanto ecológicamente responsables como económicamente viables. Esto puede llevar a un desarrollo rural más equitativo y sostenido.</w:t>
      </w:r>
    </w:p>
    <w:p w14:paraId="3621EEE4" w14:textId="77777777" w:rsidR="00350391" w:rsidRPr="006E62B6" w:rsidRDefault="00350391" w:rsidP="006E62B6">
      <w:pPr>
        <w:ind w:firstLine="0"/>
        <w:rPr>
          <w:rFonts w:cs="Arial"/>
          <w:szCs w:val="24"/>
        </w:rPr>
      </w:pPr>
      <w:r w:rsidRPr="006E62B6">
        <w:rPr>
          <w:rFonts w:cs="Arial"/>
          <w:szCs w:val="24"/>
        </w:rPr>
        <w:t>Estas razones subrayan la importancia de investigar y desarrollar sistemas de agricultura sostenible para enfrentar los desafíos globales actuales y futuros.</w:t>
      </w:r>
    </w:p>
    <w:p w14:paraId="4ED66DDB" w14:textId="77777777" w:rsidR="00350391" w:rsidRPr="006E62B6" w:rsidRDefault="00350391" w:rsidP="006E62B6">
      <w:pPr>
        <w:pStyle w:val="Prrafodelista"/>
        <w:ind w:left="360" w:firstLine="0"/>
        <w:rPr>
          <w:rFonts w:cs="Arial"/>
          <w:szCs w:val="24"/>
        </w:rPr>
      </w:pPr>
    </w:p>
    <w:p w14:paraId="134139E9" w14:textId="77777777" w:rsidR="00350391" w:rsidRPr="006E62B6" w:rsidRDefault="00350391" w:rsidP="006E62B6">
      <w:pPr>
        <w:ind w:firstLine="0"/>
        <w:rPr>
          <w:rFonts w:cs="Arial"/>
          <w:b/>
          <w:szCs w:val="24"/>
        </w:rPr>
      </w:pPr>
      <w:r w:rsidRPr="006E62B6">
        <w:rPr>
          <w:rFonts w:cs="Arial"/>
          <w:b/>
          <w:szCs w:val="24"/>
        </w:rPr>
        <w:t xml:space="preserve">2.1 Problemática </w:t>
      </w:r>
    </w:p>
    <w:p w14:paraId="485760D5" w14:textId="77777777" w:rsidR="00350391" w:rsidRPr="006E62B6" w:rsidRDefault="00350391" w:rsidP="006E62B6">
      <w:pPr>
        <w:ind w:firstLine="0"/>
        <w:rPr>
          <w:rFonts w:cs="Arial"/>
          <w:szCs w:val="24"/>
        </w:rPr>
      </w:pPr>
      <w:r w:rsidRPr="006E62B6">
        <w:rPr>
          <w:rFonts w:cs="Arial"/>
          <w:szCs w:val="24"/>
        </w:rPr>
        <w:t xml:space="preserve">Algunos problemas del sistema de agricultura sostenibles son: </w:t>
      </w:r>
    </w:p>
    <w:p w14:paraId="5B2AA644" w14:textId="77777777" w:rsidR="00350391" w:rsidRPr="000F27DB" w:rsidRDefault="00350391" w:rsidP="000F27DB">
      <w:pPr>
        <w:pStyle w:val="Prrafodelista"/>
        <w:numPr>
          <w:ilvl w:val="0"/>
          <w:numId w:val="47"/>
        </w:numPr>
        <w:rPr>
          <w:rFonts w:cs="Arial"/>
          <w:szCs w:val="24"/>
        </w:rPr>
      </w:pPr>
      <w:r w:rsidRPr="000F27DB">
        <w:rPr>
          <w:rFonts w:cs="Arial"/>
          <w:szCs w:val="24"/>
        </w:rPr>
        <w:t>Cambio climático: Afecta la disponibilidad del agua y nutrientes, presencia de plagas y enfermedades y el crecimiento y la producción de los cultivos.</w:t>
      </w:r>
    </w:p>
    <w:p w14:paraId="0E396535" w14:textId="77777777" w:rsidR="00350391" w:rsidRPr="000F27DB" w:rsidRDefault="00350391" w:rsidP="000F27DB">
      <w:pPr>
        <w:pStyle w:val="Prrafodelista"/>
        <w:numPr>
          <w:ilvl w:val="0"/>
          <w:numId w:val="47"/>
        </w:numPr>
        <w:rPr>
          <w:rFonts w:cs="Arial"/>
          <w:szCs w:val="24"/>
        </w:rPr>
      </w:pPr>
      <w:r w:rsidRPr="000F27DB">
        <w:rPr>
          <w:rFonts w:cs="Arial"/>
          <w:szCs w:val="24"/>
        </w:rPr>
        <w:lastRenderedPageBreak/>
        <w:t>Escasez de agua: Sequias más frecuentes y prolongadas, lo que puede afectar la disponibilidad de agua para los cultivos.</w:t>
      </w:r>
    </w:p>
    <w:p w14:paraId="4AEC6850" w14:textId="77777777" w:rsidR="00350391" w:rsidRPr="000F27DB" w:rsidRDefault="00350391" w:rsidP="000F27DB">
      <w:pPr>
        <w:pStyle w:val="Prrafodelista"/>
        <w:numPr>
          <w:ilvl w:val="0"/>
          <w:numId w:val="47"/>
        </w:numPr>
        <w:rPr>
          <w:rFonts w:cs="Arial"/>
          <w:szCs w:val="24"/>
        </w:rPr>
      </w:pPr>
      <w:r w:rsidRPr="000F27DB">
        <w:rPr>
          <w:rFonts w:cs="Arial"/>
          <w:szCs w:val="24"/>
        </w:rPr>
        <w:t xml:space="preserve">Cambio en las estaciones: Las estaciones cambian lo que pueden afectar la época de siembra y cosecha. </w:t>
      </w:r>
    </w:p>
    <w:p w14:paraId="6A6A9888" w14:textId="77777777" w:rsidR="00350391" w:rsidRPr="000F27DB" w:rsidRDefault="00350391" w:rsidP="000F27DB">
      <w:pPr>
        <w:pStyle w:val="Prrafodelista"/>
        <w:numPr>
          <w:ilvl w:val="0"/>
          <w:numId w:val="47"/>
        </w:numPr>
        <w:rPr>
          <w:rFonts w:cs="Arial"/>
          <w:szCs w:val="24"/>
        </w:rPr>
      </w:pPr>
      <w:r w:rsidRPr="000F27DB">
        <w:rPr>
          <w:rFonts w:cs="Arial"/>
          <w:szCs w:val="24"/>
        </w:rPr>
        <w:t>Aumento de plagas y enfermedades: Crean un ambiente más propicio para la propagación de plagas y enfermedades en los cultivos.</w:t>
      </w:r>
    </w:p>
    <w:p w14:paraId="7A9662B2" w14:textId="77777777" w:rsidR="000F27DB" w:rsidRDefault="000F27DB" w:rsidP="006E62B6">
      <w:pPr>
        <w:ind w:firstLine="0"/>
        <w:rPr>
          <w:rFonts w:cs="Arial"/>
          <w:szCs w:val="24"/>
        </w:rPr>
      </w:pPr>
    </w:p>
    <w:p w14:paraId="3EE037BD" w14:textId="77777777" w:rsidR="000F27DB" w:rsidRDefault="00350391" w:rsidP="006E62B6">
      <w:pPr>
        <w:ind w:firstLine="0"/>
        <w:rPr>
          <w:rFonts w:cs="Arial"/>
          <w:szCs w:val="24"/>
        </w:rPr>
      </w:pPr>
      <w:r w:rsidRPr="006E62B6">
        <w:rPr>
          <w:rFonts w:cs="Arial"/>
          <w:szCs w:val="24"/>
        </w:rPr>
        <w:t xml:space="preserve">El mayor problema del sistema de agricultura sostenible es el cambio climático le afecta a las producciones de alimentos y se pueden atrasar a como ya no pueden servir, el cambio climático se puede prevenir con promoción de biodiversidad, fomento de prácticas agroecológicas, también en la agricultura sostenible tenemos muchas plagas y enfermedades se pueden prevenir probando remedios naturales o implementar medidas preventivas, también tenemos escasez de agua se pueden prevenir optar por cultivos resistentes a las sequias o emplear técnicas de manejo del suelo que retengan la humedad, también tenemos cambio en las estaciones se puede prevenir adaptativas que sean necesaria como agrícolas o medios de vida </w:t>
      </w:r>
    </w:p>
    <w:p w14:paraId="07541361" w14:textId="77777777" w:rsidR="000F27DB" w:rsidRDefault="000F27DB" w:rsidP="006E62B6">
      <w:pPr>
        <w:ind w:firstLine="0"/>
        <w:rPr>
          <w:rFonts w:cs="Arial"/>
          <w:szCs w:val="24"/>
        </w:rPr>
      </w:pPr>
    </w:p>
    <w:p w14:paraId="0ED3B28B" w14:textId="3AC73549" w:rsidR="00350391" w:rsidRPr="006E62B6" w:rsidRDefault="00350391" w:rsidP="006E62B6">
      <w:pPr>
        <w:ind w:firstLine="0"/>
        <w:rPr>
          <w:rFonts w:cs="Arial"/>
          <w:szCs w:val="24"/>
        </w:rPr>
      </w:pPr>
      <w:r w:rsidRPr="006E62B6">
        <w:rPr>
          <w:rFonts w:cs="Arial"/>
          <w:szCs w:val="24"/>
        </w:rPr>
        <w:t>Cómo podemos disminuir el cambio climático en el sistema de producción agrícola</w:t>
      </w:r>
    </w:p>
    <w:p w14:paraId="6A752CE0" w14:textId="77777777" w:rsidR="00350391" w:rsidRPr="006E62B6" w:rsidRDefault="00350391" w:rsidP="006E62B6">
      <w:pPr>
        <w:pStyle w:val="Prrafodelista"/>
        <w:numPr>
          <w:ilvl w:val="1"/>
          <w:numId w:val="2"/>
        </w:numPr>
        <w:rPr>
          <w:rFonts w:cs="Arial"/>
          <w:szCs w:val="24"/>
        </w:rPr>
      </w:pPr>
      <w:r w:rsidRPr="006E62B6">
        <w:rPr>
          <w:rFonts w:cs="Arial"/>
          <w:szCs w:val="24"/>
        </w:rPr>
        <w:t xml:space="preserve">Uso eficiente del agua </w:t>
      </w:r>
    </w:p>
    <w:p w14:paraId="2C4777ED" w14:textId="77777777" w:rsidR="00350391" w:rsidRPr="006E62B6" w:rsidRDefault="00350391" w:rsidP="006E62B6">
      <w:pPr>
        <w:pStyle w:val="Prrafodelista"/>
        <w:numPr>
          <w:ilvl w:val="1"/>
          <w:numId w:val="2"/>
        </w:numPr>
        <w:rPr>
          <w:rFonts w:cs="Arial"/>
          <w:szCs w:val="24"/>
        </w:rPr>
      </w:pPr>
      <w:r w:rsidRPr="006E62B6">
        <w:rPr>
          <w:rFonts w:cs="Arial"/>
          <w:szCs w:val="24"/>
        </w:rPr>
        <w:t xml:space="preserve">Agroforestería </w:t>
      </w:r>
    </w:p>
    <w:p w14:paraId="4CD07DD0" w14:textId="77777777" w:rsidR="00350391" w:rsidRPr="006E62B6" w:rsidRDefault="00350391" w:rsidP="006E62B6">
      <w:pPr>
        <w:pStyle w:val="Prrafodelista"/>
        <w:numPr>
          <w:ilvl w:val="1"/>
          <w:numId w:val="2"/>
        </w:numPr>
        <w:rPr>
          <w:rFonts w:cs="Arial"/>
          <w:szCs w:val="24"/>
        </w:rPr>
      </w:pPr>
      <w:r w:rsidRPr="006E62B6">
        <w:rPr>
          <w:rFonts w:cs="Arial"/>
          <w:szCs w:val="24"/>
        </w:rPr>
        <w:t xml:space="preserve">Rotación de cultivos </w:t>
      </w:r>
    </w:p>
    <w:p w14:paraId="3F782C42" w14:textId="77777777" w:rsidR="000F27DB" w:rsidRDefault="00350391" w:rsidP="006E62B6">
      <w:pPr>
        <w:pStyle w:val="Prrafodelista"/>
        <w:numPr>
          <w:ilvl w:val="1"/>
          <w:numId w:val="2"/>
        </w:numPr>
        <w:rPr>
          <w:rFonts w:cs="Arial"/>
          <w:szCs w:val="24"/>
        </w:rPr>
      </w:pPr>
      <w:r w:rsidRPr="006E62B6">
        <w:rPr>
          <w:rFonts w:cs="Arial"/>
          <w:szCs w:val="24"/>
        </w:rPr>
        <w:t xml:space="preserve">Energías renovables </w:t>
      </w:r>
    </w:p>
    <w:p w14:paraId="75776FAC" w14:textId="0046A66A" w:rsidR="00350391" w:rsidRPr="006E62B6" w:rsidRDefault="00350391" w:rsidP="000F27DB">
      <w:pPr>
        <w:pStyle w:val="Prrafodelista"/>
        <w:ind w:left="1440" w:firstLine="0"/>
        <w:rPr>
          <w:rFonts w:cs="Arial"/>
          <w:szCs w:val="24"/>
        </w:rPr>
      </w:pPr>
      <w:r w:rsidRPr="006E62B6">
        <w:rPr>
          <w:rFonts w:cs="Arial"/>
          <w:szCs w:val="24"/>
        </w:rPr>
        <w:tab/>
      </w:r>
    </w:p>
    <w:p w14:paraId="020414E5" w14:textId="77777777" w:rsidR="00350391" w:rsidRPr="006E62B6" w:rsidRDefault="00350391" w:rsidP="006E62B6">
      <w:pPr>
        <w:ind w:firstLine="0"/>
        <w:rPr>
          <w:rFonts w:cs="Arial"/>
          <w:b/>
          <w:szCs w:val="24"/>
        </w:rPr>
      </w:pPr>
      <w:r w:rsidRPr="006E62B6">
        <w:rPr>
          <w:rFonts w:cs="Arial"/>
          <w:b/>
          <w:szCs w:val="24"/>
        </w:rPr>
        <w:t>2.2</w:t>
      </w:r>
      <w:r w:rsidRPr="006E62B6">
        <w:rPr>
          <w:rFonts w:cs="Arial"/>
          <w:szCs w:val="24"/>
        </w:rPr>
        <w:t xml:space="preserve"> </w:t>
      </w:r>
      <w:r w:rsidRPr="006E62B6">
        <w:rPr>
          <w:rFonts w:cs="Arial"/>
          <w:b/>
          <w:szCs w:val="24"/>
        </w:rPr>
        <w:t>Justificación</w:t>
      </w:r>
    </w:p>
    <w:p w14:paraId="71A24EF5" w14:textId="57E8AB68" w:rsidR="00350391" w:rsidRPr="006E62B6" w:rsidRDefault="000F27DB" w:rsidP="006E62B6">
      <w:pPr>
        <w:ind w:firstLine="0"/>
        <w:rPr>
          <w:rFonts w:cs="Arial"/>
          <w:szCs w:val="24"/>
        </w:rPr>
      </w:pPr>
      <w:r>
        <w:rPr>
          <w:rFonts w:cs="Arial"/>
          <w:szCs w:val="24"/>
        </w:rPr>
        <w:t>E</w:t>
      </w:r>
      <w:r w:rsidR="00350391" w:rsidRPr="006E62B6">
        <w:rPr>
          <w:rFonts w:cs="Arial"/>
          <w:szCs w:val="24"/>
        </w:rPr>
        <w:t>sc</w:t>
      </w:r>
      <w:r>
        <w:rPr>
          <w:rFonts w:cs="Arial"/>
          <w:szCs w:val="24"/>
        </w:rPr>
        <w:t>ogí para conocer sobre el tema,</w:t>
      </w:r>
      <w:r w:rsidR="00350391" w:rsidRPr="006E62B6">
        <w:rPr>
          <w:rFonts w:cs="Arial"/>
          <w:szCs w:val="24"/>
        </w:rPr>
        <w:t xml:space="preserve"> brindar información a las demás personas</w:t>
      </w:r>
      <w:r>
        <w:rPr>
          <w:rFonts w:cs="Arial"/>
          <w:szCs w:val="24"/>
        </w:rPr>
        <w:t xml:space="preserve"> y</w:t>
      </w:r>
      <w:r w:rsidR="00350391" w:rsidRPr="006E62B6">
        <w:rPr>
          <w:rFonts w:cs="Arial"/>
          <w:szCs w:val="24"/>
        </w:rPr>
        <w:t xml:space="preserve"> para ponerlo en práctica cuando se valla a realizar algún proyecto agrícola.</w:t>
      </w:r>
    </w:p>
    <w:p w14:paraId="7ABC0EEE" w14:textId="77777777" w:rsidR="00350391" w:rsidRPr="006E62B6" w:rsidRDefault="00350391" w:rsidP="006E62B6">
      <w:pPr>
        <w:ind w:firstLine="0"/>
        <w:rPr>
          <w:rFonts w:cs="Arial"/>
          <w:szCs w:val="24"/>
        </w:rPr>
      </w:pPr>
    </w:p>
    <w:p w14:paraId="1B95B008" w14:textId="77777777" w:rsidR="00350391" w:rsidRPr="006E62B6" w:rsidRDefault="00350391" w:rsidP="006E62B6">
      <w:pPr>
        <w:ind w:firstLine="0"/>
        <w:rPr>
          <w:rFonts w:cs="Arial"/>
          <w:szCs w:val="24"/>
        </w:rPr>
      </w:pPr>
      <w:r w:rsidRPr="006E62B6">
        <w:rPr>
          <w:rFonts w:cs="Arial"/>
          <w:szCs w:val="24"/>
        </w:rPr>
        <w:t xml:space="preserve">Es importante porque nos ayuda a encontrar soluciones innovadoras y descubrir técnicas más eficientes para enfrentar los desafíos que hay en los sistemas de producción de alimentos, como uso de energías renovables, la conservación del agua, la salud del suelo, y la conservación del ambiente natural, también nos permite incrementar el </w:t>
      </w:r>
      <w:r w:rsidRPr="006E62B6">
        <w:rPr>
          <w:rFonts w:cs="Arial"/>
          <w:szCs w:val="24"/>
        </w:rPr>
        <w:lastRenderedPageBreak/>
        <w:t>bienestar de los cultivos y ayuda a los alimentos que consumimos tengan mayor seguridad alimentaria ya que no se usan de manera 3excesiva los productos agroquímicos.</w:t>
      </w:r>
    </w:p>
    <w:p w14:paraId="588EE837" w14:textId="77777777" w:rsidR="00350391" w:rsidRPr="006E62B6" w:rsidRDefault="00350391" w:rsidP="006E62B6">
      <w:pPr>
        <w:ind w:firstLine="0"/>
        <w:rPr>
          <w:rFonts w:cs="Arial"/>
          <w:szCs w:val="24"/>
        </w:rPr>
      </w:pPr>
    </w:p>
    <w:p w14:paraId="7D6F607E" w14:textId="77777777" w:rsidR="00350391" w:rsidRPr="006E62B6" w:rsidRDefault="00350391" w:rsidP="006E62B6">
      <w:pPr>
        <w:ind w:firstLine="0"/>
        <w:rPr>
          <w:rFonts w:cs="Arial"/>
          <w:szCs w:val="24"/>
        </w:rPr>
      </w:pPr>
      <w:r w:rsidRPr="006E62B6">
        <w:rPr>
          <w:rFonts w:cs="Arial"/>
          <w:szCs w:val="24"/>
        </w:rPr>
        <w:t>También debemos pensar en cubrir las necesidades alimentarias de presente y futuras generaciones buscando así precios razonables para los consumidores y suficiente para mantener la economía agrícola.</w:t>
      </w:r>
    </w:p>
    <w:p w14:paraId="34D5ABCC" w14:textId="77777777" w:rsidR="00350391" w:rsidRPr="006E62B6" w:rsidRDefault="00350391" w:rsidP="006E62B6">
      <w:pPr>
        <w:ind w:firstLine="0"/>
        <w:rPr>
          <w:rFonts w:cs="Arial"/>
          <w:szCs w:val="24"/>
        </w:rPr>
      </w:pPr>
    </w:p>
    <w:p w14:paraId="042C8BDA" w14:textId="77777777" w:rsidR="00350391" w:rsidRPr="006E62B6" w:rsidRDefault="00350391" w:rsidP="006E62B6">
      <w:pPr>
        <w:ind w:firstLine="0"/>
        <w:rPr>
          <w:rFonts w:cs="Arial"/>
          <w:szCs w:val="24"/>
        </w:rPr>
      </w:pPr>
      <w:r w:rsidRPr="006E62B6">
        <w:rPr>
          <w:rFonts w:cs="Arial"/>
          <w:szCs w:val="24"/>
        </w:rPr>
        <w:t>Por eso la necesidad de investigar más a fondo este tema de acuerdo con las necesidades de la sociedad actual que demanda formas de producción sostenible y menos agresiva para el medio ambiente que sea económicamente aceptable.</w:t>
      </w:r>
    </w:p>
    <w:p w14:paraId="3BFDDC66" w14:textId="77777777" w:rsidR="00350391" w:rsidRPr="006E62B6" w:rsidRDefault="00350391" w:rsidP="006E62B6">
      <w:pPr>
        <w:ind w:firstLine="0"/>
        <w:rPr>
          <w:rFonts w:cs="Arial"/>
          <w:szCs w:val="24"/>
        </w:rPr>
      </w:pPr>
    </w:p>
    <w:p w14:paraId="14FD035C" w14:textId="77777777" w:rsidR="00350391" w:rsidRPr="006E62B6" w:rsidRDefault="00350391" w:rsidP="006E62B6">
      <w:pPr>
        <w:ind w:firstLine="0"/>
        <w:rPr>
          <w:rFonts w:cs="Arial"/>
          <w:szCs w:val="24"/>
        </w:rPr>
      </w:pPr>
      <w:r w:rsidRPr="006E62B6">
        <w:rPr>
          <w:rFonts w:cs="Arial"/>
          <w:szCs w:val="24"/>
        </w:rPr>
        <w:t xml:space="preserve">Por lo tanto, con el desarrollo de este tema se podría conducir a la adopción de prácticas agrícolas que reduzcan el uso de pesticidas y productos químicos nocivos, promoviendo la producción de alimentos más saludables. Esto no solo mejora la calidad de vida de los consumidores, al proporcionarles alimentos más seguros, sino que también protege la salud de los agricultores y las comunidades locales que podrían estar expuestos a estos productos químicos. </w:t>
      </w:r>
    </w:p>
    <w:p w14:paraId="49768CC7" w14:textId="77777777" w:rsidR="00350391" w:rsidRPr="006E62B6" w:rsidRDefault="00350391" w:rsidP="006E62B6">
      <w:pPr>
        <w:ind w:firstLine="0"/>
        <w:rPr>
          <w:rFonts w:cs="Arial"/>
          <w:szCs w:val="24"/>
        </w:rPr>
      </w:pPr>
    </w:p>
    <w:p w14:paraId="64039C83" w14:textId="1404967E" w:rsidR="00350391" w:rsidRPr="006E62B6" w:rsidRDefault="00350391" w:rsidP="006E62B6">
      <w:pPr>
        <w:ind w:firstLine="0"/>
        <w:rPr>
          <w:rFonts w:cs="Arial"/>
          <w:szCs w:val="24"/>
        </w:rPr>
      </w:pPr>
      <w:r w:rsidRPr="006E62B6">
        <w:rPr>
          <w:rFonts w:cs="Arial"/>
          <w:szCs w:val="24"/>
        </w:rPr>
        <w:t>Además, es una manera de empoderar a las comunidades rurales al proporcionarles las herramientas y conocimientos necesarios para implementar prácticas agrícolas sostenibles</w:t>
      </w:r>
      <w:r w:rsidR="000F27DB">
        <w:rPr>
          <w:rFonts w:cs="Arial"/>
          <w:szCs w:val="24"/>
        </w:rPr>
        <w:t>.</w:t>
      </w:r>
    </w:p>
    <w:p w14:paraId="176B2FE3" w14:textId="59B4AB7E" w:rsidR="002C3DC8" w:rsidRPr="006E62B6" w:rsidRDefault="00350391" w:rsidP="006E62B6">
      <w:pPr>
        <w:spacing w:after="160"/>
        <w:ind w:firstLine="0"/>
        <w:rPr>
          <w:rFonts w:cs="Arial"/>
          <w:b/>
          <w:szCs w:val="24"/>
        </w:rPr>
      </w:pPr>
      <w:r w:rsidRPr="006E62B6">
        <w:rPr>
          <w:rFonts w:cs="Arial"/>
          <w:b/>
          <w:szCs w:val="24"/>
        </w:rPr>
        <w:br w:type="page"/>
      </w:r>
    </w:p>
    <w:p w14:paraId="13DC2FB7" w14:textId="572CC27A" w:rsidR="00C52ECC" w:rsidRPr="006E62B6" w:rsidRDefault="00C52ECC" w:rsidP="006E62B6">
      <w:pPr>
        <w:pStyle w:val="Ttulo1"/>
        <w:numPr>
          <w:ilvl w:val="0"/>
          <w:numId w:val="3"/>
        </w:numPr>
        <w:rPr>
          <w:rFonts w:cs="Arial"/>
          <w:b/>
          <w:color w:val="000000" w:themeColor="text1"/>
          <w:szCs w:val="24"/>
        </w:rPr>
      </w:pPr>
      <w:bookmarkStart w:id="2" w:name="_Toc179362527"/>
      <w:r w:rsidRPr="006E62B6">
        <w:rPr>
          <w:rFonts w:cs="Arial"/>
          <w:b/>
          <w:color w:val="000000" w:themeColor="text1"/>
          <w:szCs w:val="24"/>
        </w:rPr>
        <w:lastRenderedPageBreak/>
        <w:t>Introducción</w:t>
      </w:r>
      <w:bookmarkEnd w:id="2"/>
    </w:p>
    <w:p w14:paraId="6B3FE065" w14:textId="77777777" w:rsidR="002C3DC8" w:rsidRPr="006E62B6" w:rsidRDefault="002C3DC8" w:rsidP="006E62B6">
      <w:pPr>
        <w:rPr>
          <w:rFonts w:cs="Arial"/>
          <w:szCs w:val="24"/>
        </w:rPr>
      </w:pPr>
    </w:p>
    <w:p w14:paraId="5D8973DD" w14:textId="2936593C" w:rsidR="00350391" w:rsidRPr="006E62B6" w:rsidRDefault="00350391" w:rsidP="006E62B6">
      <w:pPr>
        <w:ind w:firstLine="0"/>
        <w:rPr>
          <w:rFonts w:cs="Arial"/>
          <w:szCs w:val="24"/>
        </w:rPr>
      </w:pPr>
      <w:r w:rsidRPr="006E62B6">
        <w:rPr>
          <w:rFonts w:cs="Arial"/>
          <w:szCs w:val="24"/>
        </w:rPr>
        <w:t xml:space="preserve">El siguiente proyecto consiste sobre de agricultura sostenible, en el cual se va  a tratar de fomentar e incrementar el bienestar de las familias productoras y fomentar la conservación del entorno y con ello incrementar la salud de los suelos. Mediante técnicas más eficientes y soluciones innovadoras para tener productos </w:t>
      </w:r>
      <w:r w:rsidR="000F27DB" w:rsidRPr="006E62B6">
        <w:rPr>
          <w:rFonts w:cs="Arial"/>
          <w:szCs w:val="24"/>
        </w:rPr>
        <w:t>más</w:t>
      </w:r>
      <w:r w:rsidRPr="006E62B6">
        <w:rPr>
          <w:rFonts w:cs="Arial"/>
          <w:szCs w:val="24"/>
        </w:rPr>
        <w:t xml:space="preserve"> sanos para el consumo humano.</w:t>
      </w:r>
    </w:p>
    <w:p w14:paraId="7D2EBFDF" w14:textId="7640DE5F" w:rsidR="00350391" w:rsidRPr="006E62B6" w:rsidRDefault="00350391" w:rsidP="006E62B6">
      <w:pPr>
        <w:ind w:firstLine="0"/>
        <w:rPr>
          <w:rFonts w:cs="Arial"/>
          <w:szCs w:val="24"/>
        </w:rPr>
      </w:pPr>
      <w:r w:rsidRPr="006E62B6">
        <w:rPr>
          <w:rFonts w:cs="Arial"/>
          <w:szCs w:val="24"/>
        </w:rPr>
        <w:t xml:space="preserve">La agricultura sostenible tiene sus antecedentes en movimiento como la como la agricultura orgánica, la agroecología y la permacultura. Estos enfoques se centran en prácticas agrícolas que respetan el medio ambiente, promueve la salud del suelo y aumenta la autosuficiencia. A lo largo del tiempo, la agricultura sostenible </w:t>
      </w:r>
      <w:r w:rsidR="000F27DB" w:rsidRPr="006E62B6">
        <w:rPr>
          <w:rFonts w:cs="Arial"/>
          <w:szCs w:val="24"/>
        </w:rPr>
        <w:t>ha</w:t>
      </w:r>
      <w:r w:rsidRPr="006E62B6">
        <w:rPr>
          <w:rFonts w:cs="Arial"/>
          <w:szCs w:val="24"/>
        </w:rPr>
        <w:t xml:space="preserve"> evolucionado para integrar </w:t>
      </w:r>
      <w:r w:rsidR="000F27DB" w:rsidRPr="006E62B6">
        <w:rPr>
          <w:rFonts w:cs="Arial"/>
          <w:szCs w:val="24"/>
        </w:rPr>
        <w:t>práctica</w:t>
      </w:r>
      <w:r w:rsidRPr="006E62B6">
        <w:rPr>
          <w:rFonts w:cs="Arial"/>
          <w:szCs w:val="24"/>
        </w:rPr>
        <w:t xml:space="preserve"> que equilibran la producción agrícola con la conservación de los recursos naturales.</w:t>
      </w:r>
    </w:p>
    <w:p w14:paraId="0583BF02" w14:textId="349182BD" w:rsidR="00350391" w:rsidRPr="006E62B6" w:rsidRDefault="00350391" w:rsidP="006E62B6">
      <w:pPr>
        <w:ind w:firstLine="0"/>
        <w:rPr>
          <w:rFonts w:cs="Arial"/>
          <w:szCs w:val="24"/>
        </w:rPr>
      </w:pPr>
      <w:r w:rsidRPr="006E62B6">
        <w:rPr>
          <w:rFonts w:cs="Arial"/>
          <w:szCs w:val="24"/>
        </w:rPr>
        <w:t xml:space="preserve">La agricultura sostenible beneficia a una amplia gama de personas, comunidades y ecosistemas. Los agricultores adoptan practicas sostenibles que pueden mejorar sus medios de vida al aumentar la productividad de sus tierras y reducir costos a largo plazo. Además, las comunidades locales se benefician al tener acceso a alimentos saludables y aun entorno más limpio y sostenible. La agricultura sostenible también contribuye a la seguridad alimentaria a nivel global a garantizar la disponibilidad de alimentos a largo </w:t>
      </w:r>
      <w:r w:rsidR="00AC3DD8" w:rsidRPr="006E62B6">
        <w:rPr>
          <w:rFonts w:cs="Arial"/>
          <w:szCs w:val="24"/>
        </w:rPr>
        <w:t>plazo</w:t>
      </w:r>
      <w:r w:rsidRPr="006E62B6">
        <w:rPr>
          <w:rFonts w:cs="Arial"/>
          <w:szCs w:val="24"/>
        </w:rPr>
        <w:t>.</w:t>
      </w:r>
    </w:p>
    <w:p w14:paraId="2A435FE8" w14:textId="77777777" w:rsidR="00350391" w:rsidRPr="006E62B6" w:rsidRDefault="00350391" w:rsidP="006E62B6">
      <w:pPr>
        <w:ind w:firstLine="0"/>
        <w:rPr>
          <w:rFonts w:cs="Arial"/>
          <w:szCs w:val="24"/>
        </w:rPr>
      </w:pPr>
      <w:r w:rsidRPr="006E62B6">
        <w:rPr>
          <w:rFonts w:cs="Arial"/>
          <w:szCs w:val="24"/>
        </w:rPr>
        <w:t>Con el siguiente trabajo queremos dar a entender la importancia de la agricultura sostenible que tiene sobre los humanos y el medio ambiente y fomentar la realización de prácticas para la agricultura sostenible, La agricultura sostenible se ha convertido en un enfoque crucial para enfrentar los retos ambientales, sociales y económicos que amenazan la seguridad alimentaria mundial. La creciente presión sobre los recursos naturales, el cambio climático y la degradación del suelo son problemáticas que afectan la capacidad de producción agrícola y, por ende, la calidad de vida de millones de personas. A medida que la población global sigue en aumento, la necesidad de prácticas agrícolas que no solo produzcan alimentos, sino que también preserven el medio ambiente y promuevan la equidad social es más urgente que nunca.</w:t>
      </w:r>
    </w:p>
    <w:p w14:paraId="75C31940" w14:textId="77777777" w:rsidR="00350391" w:rsidRPr="006E62B6" w:rsidRDefault="00350391" w:rsidP="006E62B6">
      <w:pPr>
        <w:ind w:firstLine="0"/>
        <w:rPr>
          <w:rFonts w:cs="Arial"/>
          <w:szCs w:val="24"/>
        </w:rPr>
      </w:pPr>
    </w:p>
    <w:p w14:paraId="58ACA183" w14:textId="77777777" w:rsidR="00350391" w:rsidRPr="006E62B6" w:rsidRDefault="00350391" w:rsidP="006E62B6">
      <w:pPr>
        <w:ind w:firstLine="0"/>
        <w:rPr>
          <w:rFonts w:cs="Arial"/>
          <w:szCs w:val="24"/>
        </w:rPr>
      </w:pPr>
      <w:r w:rsidRPr="006E62B6">
        <w:rPr>
          <w:rFonts w:cs="Arial"/>
          <w:szCs w:val="24"/>
        </w:rPr>
        <w:lastRenderedPageBreak/>
        <w:t>Los antecedentes de la agricultura sostenible se remontan a la necesidad de desarrollar métodos que minimicen el impacto ambiental y maximicen la eficiencia en el uso de recursos. Iniciativas como la agroecología, la agricultura orgánica y la permacultura han ganado reconocimiento por su potencial para revitalizar ecosistemas, mejorar la biodiversidad y fomentar la resiliencia de las comunidades agrícolas. Estos enfoques no solo contribuyen a la sostenibilidad ambiental, sino que también abordan problemas como la pobreza rural y la inseguridad alimentaria.</w:t>
      </w:r>
    </w:p>
    <w:p w14:paraId="71BD02C4" w14:textId="77777777" w:rsidR="00350391" w:rsidRPr="006E62B6" w:rsidRDefault="00350391" w:rsidP="006E62B6">
      <w:pPr>
        <w:ind w:firstLine="0"/>
        <w:rPr>
          <w:rFonts w:cs="Arial"/>
          <w:szCs w:val="24"/>
        </w:rPr>
      </w:pPr>
    </w:p>
    <w:p w14:paraId="7B2013C8" w14:textId="77777777" w:rsidR="00350391" w:rsidRPr="006E62B6" w:rsidRDefault="00350391" w:rsidP="006E62B6">
      <w:pPr>
        <w:ind w:firstLine="0"/>
        <w:rPr>
          <w:rFonts w:cs="Arial"/>
          <w:szCs w:val="24"/>
        </w:rPr>
      </w:pPr>
      <w:r w:rsidRPr="006E62B6">
        <w:rPr>
          <w:rFonts w:cs="Arial"/>
          <w:szCs w:val="24"/>
        </w:rPr>
        <w:t>Las poblaciones beneficiadas por la implementación de sistemas de agricultura sostenible son diversas. Desde pequeños agricultores que mejoran su producción y seguridad alimentaria, hasta comunidades enteras que ven un impacto positivo en su economía y salud. Además, estas prácticas pueden fortalecer la resiliencia frente a fenómenos climáticos extremos, permitiendo a las comunidades adaptarse mejor a los desafíos del futuro. En este contexto, el presente proyecto tiene como objetivo explorar las ventajas de la agricultura sostenible y proponer estrategias para su implementación efectiva en diversas regiones.</w:t>
      </w:r>
    </w:p>
    <w:p w14:paraId="0ED23060" w14:textId="5BFB94D4" w:rsidR="002C3DC8" w:rsidRPr="006E62B6" w:rsidRDefault="002C3DC8" w:rsidP="006E62B6">
      <w:pPr>
        <w:pStyle w:val="Ttulo2"/>
        <w:rPr>
          <w:rFonts w:ascii="Arial" w:hAnsi="Arial" w:cs="Arial"/>
          <w:sz w:val="24"/>
          <w:szCs w:val="24"/>
        </w:rPr>
      </w:pPr>
      <w:r w:rsidRPr="006E62B6">
        <w:rPr>
          <w:rFonts w:ascii="Arial" w:hAnsi="Arial" w:cs="Arial"/>
          <w:sz w:val="24"/>
          <w:szCs w:val="24"/>
        </w:rPr>
        <w:br w:type="page"/>
      </w:r>
    </w:p>
    <w:p w14:paraId="1AD7EEEB" w14:textId="17E3BC9E" w:rsidR="002C3DC8" w:rsidRPr="006E62B6" w:rsidRDefault="00C0258A" w:rsidP="006E62B6">
      <w:pPr>
        <w:pStyle w:val="Ttulo1"/>
        <w:ind w:firstLine="0"/>
        <w:rPr>
          <w:rFonts w:cs="Arial"/>
          <w:b/>
          <w:color w:val="000000" w:themeColor="text1"/>
          <w:szCs w:val="24"/>
        </w:rPr>
      </w:pPr>
      <w:bookmarkStart w:id="3" w:name="_Toc179362528"/>
      <w:r w:rsidRPr="006E62B6">
        <w:rPr>
          <w:rFonts w:cs="Arial"/>
          <w:b/>
          <w:color w:val="000000" w:themeColor="text1"/>
          <w:szCs w:val="24"/>
        </w:rPr>
        <w:lastRenderedPageBreak/>
        <w:t>4</w:t>
      </w:r>
      <w:r w:rsidR="002C3DC8" w:rsidRPr="006E62B6">
        <w:rPr>
          <w:rFonts w:cs="Arial"/>
          <w:b/>
          <w:color w:val="000000" w:themeColor="text1"/>
          <w:szCs w:val="24"/>
        </w:rPr>
        <w:t>. Marco Teórico</w:t>
      </w:r>
      <w:bookmarkEnd w:id="3"/>
    </w:p>
    <w:p w14:paraId="08DC8559" w14:textId="77777777" w:rsidR="00C0258A" w:rsidRPr="006E62B6" w:rsidRDefault="00C0258A" w:rsidP="006E62B6">
      <w:pPr>
        <w:spacing w:before="100" w:beforeAutospacing="1" w:after="100" w:afterAutospacing="1"/>
        <w:ind w:firstLine="0"/>
        <w:outlineLvl w:val="2"/>
        <w:rPr>
          <w:rFonts w:eastAsia="Times New Roman" w:cs="Arial"/>
          <w:b/>
          <w:bCs/>
          <w:szCs w:val="24"/>
          <w:highlight w:val="yellow"/>
          <w:lang w:eastAsia="es-CR"/>
        </w:rPr>
      </w:pPr>
      <w:bookmarkStart w:id="4" w:name="_Toc179362529"/>
      <w:r w:rsidRPr="006E62B6">
        <w:rPr>
          <w:rFonts w:cs="Arial"/>
          <w:b/>
          <w:szCs w:val="24"/>
        </w:rPr>
        <w:t>4.1</w:t>
      </w:r>
      <w:r w:rsidRPr="006E62B6">
        <w:rPr>
          <w:rFonts w:cs="Arial"/>
          <w:szCs w:val="24"/>
        </w:rPr>
        <w:t xml:space="preserve"> </w:t>
      </w:r>
      <w:r w:rsidRPr="006E62B6">
        <w:rPr>
          <w:rFonts w:eastAsia="Times New Roman" w:cs="Arial"/>
          <w:b/>
          <w:bCs/>
          <w:szCs w:val="24"/>
          <w:lang w:eastAsia="es-CR"/>
        </w:rPr>
        <w:t>Concepto de Agricultura Sostenible</w:t>
      </w:r>
      <w:bookmarkEnd w:id="4"/>
    </w:p>
    <w:p w14:paraId="0EF450B2" w14:textId="15FE6FFE" w:rsidR="00C0258A" w:rsidRPr="006E62B6" w:rsidRDefault="00C0258A" w:rsidP="006E62B6">
      <w:pPr>
        <w:ind w:firstLine="0"/>
        <w:rPr>
          <w:rFonts w:cs="Arial"/>
          <w:szCs w:val="24"/>
        </w:rPr>
      </w:pPr>
      <w:r w:rsidRPr="006E62B6">
        <w:rPr>
          <w:rFonts w:cs="Arial"/>
          <w:szCs w:val="24"/>
        </w:rPr>
        <w:t xml:space="preserve">Es un sistema de producción agraria conservador de recursos, ambientalmente sano y económicamente viable, La agricultura sostenible nace de la necesidad de desarrollar sistemas alternativos de agricultura que sean más acordes con las necesidades de la sociedad actual, que demanda formas de producción más sostenibles y menos agresivas para el medio ambiente, y que sean social y económicamente aceptables. Para ser sostenible la agricultura debe cubrir las necesidades alimentarias y textiles de las presentes y futuras generaciones a precios razonables para los consumidores y suficiente para mantener la economía del sector agrario sin poner en peligro la salud del medio ambiente, ni la cantidad </w:t>
      </w:r>
      <w:r w:rsidRPr="00AC3DD8">
        <w:rPr>
          <w:rFonts w:cs="Arial"/>
          <w:szCs w:val="24"/>
        </w:rPr>
        <w:t>de recursos naturales</w:t>
      </w:r>
      <w:r w:rsidRPr="00AC3DD8">
        <w:rPr>
          <w:rFonts w:cs="Arial"/>
          <w:b/>
          <w:szCs w:val="24"/>
        </w:rPr>
        <w:t xml:space="preserve"> </w:t>
      </w:r>
      <w:r w:rsidR="00AC3DD8" w:rsidRPr="00AC3DD8">
        <w:rPr>
          <w:rFonts w:cs="Arial"/>
          <w:b/>
          <w:szCs w:val="24"/>
        </w:rPr>
        <w:t>“</w:t>
      </w:r>
      <w:r w:rsidR="00AC3DD8" w:rsidRPr="00AC3DD8">
        <w:rPr>
          <w:rStyle w:val="Textoennegrita"/>
          <w:rFonts w:cs="Arial"/>
          <w:b w:val="0"/>
          <w:color w:val="212529"/>
          <w:szCs w:val="24"/>
          <w:shd w:val="clear" w:color="auto" w:fill="FFFFFF"/>
        </w:rPr>
        <w:t>La agricultura sostenible es un tipo de agricultura que se caracteriza por ofrecer una mayor protección medioambiental, a la vez que busca altos</w:t>
      </w:r>
      <w:r w:rsidR="00AC3DD8">
        <w:rPr>
          <w:rStyle w:val="Textoennegrita"/>
          <w:rFonts w:cs="Arial"/>
          <w:b w:val="0"/>
          <w:color w:val="212529"/>
          <w:szCs w:val="24"/>
          <w:shd w:val="clear" w:color="auto" w:fill="FFFFFF"/>
        </w:rPr>
        <w:t xml:space="preserve"> niveles de eficiencia agrícola “ </w:t>
      </w:r>
      <w:sdt>
        <w:sdtPr>
          <w:rPr>
            <w:rStyle w:val="Textoennegrita"/>
            <w:rFonts w:cs="Arial"/>
            <w:b w:val="0"/>
            <w:color w:val="212529"/>
            <w:szCs w:val="24"/>
            <w:shd w:val="clear" w:color="auto" w:fill="FFFFFF"/>
          </w:rPr>
          <w:id w:val="2009249710"/>
          <w:citation/>
        </w:sdtPr>
        <w:sdtEndPr>
          <w:rPr>
            <w:rStyle w:val="Textoennegrita"/>
          </w:rPr>
        </w:sdtEndPr>
        <w:sdtContent>
          <w:r w:rsidR="00AC3DD8">
            <w:rPr>
              <w:rStyle w:val="Textoennegrita"/>
              <w:rFonts w:cs="Arial"/>
              <w:b w:val="0"/>
              <w:color w:val="212529"/>
              <w:szCs w:val="24"/>
              <w:shd w:val="clear" w:color="auto" w:fill="FFFFFF"/>
            </w:rPr>
            <w:fldChar w:fldCharType="begin"/>
          </w:r>
          <w:r w:rsidR="00AC3DD8">
            <w:rPr>
              <w:rStyle w:val="Textoennegrita"/>
              <w:rFonts w:cs="Arial"/>
              <w:b w:val="0"/>
              <w:color w:val="212529"/>
              <w:szCs w:val="24"/>
              <w:shd w:val="clear" w:color="auto" w:fill="FFFFFF"/>
            </w:rPr>
            <w:instrText xml:space="preserve"> CITATION Eco24 \l 5130 </w:instrText>
          </w:r>
          <w:r w:rsidR="00AC3DD8">
            <w:rPr>
              <w:rStyle w:val="Textoennegrita"/>
              <w:rFonts w:cs="Arial"/>
              <w:b w:val="0"/>
              <w:color w:val="212529"/>
              <w:szCs w:val="24"/>
              <w:shd w:val="clear" w:color="auto" w:fill="FFFFFF"/>
            </w:rPr>
            <w:fldChar w:fldCharType="separate"/>
          </w:r>
          <w:r w:rsidR="00FC5646" w:rsidRPr="00FC5646">
            <w:rPr>
              <w:rFonts w:cs="Arial"/>
              <w:noProof/>
              <w:color w:val="212529"/>
              <w:szCs w:val="24"/>
              <w:shd w:val="clear" w:color="auto" w:fill="FFFFFF"/>
            </w:rPr>
            <w:t>(Economipedia, 2024)</w:t>
          </w:r>
          <w:r w:rsidR="00AC3DD8">
            <w:rPr>
              <w:rStyle w:val="Textoennegrita"/>
              <w:rFonts w:cs="Arial"/>
              <w:b w:val="0"/>
              <w:color w:val="212529"/>
              <w:szCs w:val="24"/>
              <w:shd w:val="clear" w:color="auto" w:fill="FFFFFF"/>
            </w:rPr>
            <w:fldChar w:fldCharType="end"/>
          </w:r>
        </w:sdtContent>
      </w:sdt>
    </w:p>
    <w:p w14:paraId="4DC87A54" w14:textId="77777777" w:rsidR="00C0258A" w:rsidRPr="006E62B6" w:rsidRDefault="00C0258A" w:rsidP="006D1358">
      <w:pPr>
        <w:pStyle w:val="Prrafodelista"/>
        <w:numPr>
          <w:ilvl w:val="1"/>
          <w:numId w:val="5"/>
        </w:numPr>
        <w:spacing w:before="100" w:beforeAutospacing="1" w:after="100" w:afterAutospacing="1"/>
        <w:rPr>
          <w:rFonts w:eastAsia="Times New Roman" w:cs="Arial"/>
          <w:b/>
          <w:szCs w:val="24"/>
          <w:lang w:eastAsia="es-CR"/>
        </w:rPr>
      </w:pPr>
      <w:r w:rsidRPr="006E62B6">
        <w:rPr>
          <w:rFonts w:eastAsia="Times New Roman" w:cs="Arial"/>
          <w:b/>
          <w:bCs/>
          <w:szCs w:val="24"/>
          <w:lang w:eastAsia="es-CR"/>
        </w:rPr>
        <w:t>P</w:t>
      </w:r>
      <w:r w:rsidRPr="006E62B6">
        <w:rPr>
          <w:rFonts w:eastAsia="Times New Roman" w:cs="Arial"/>
          <w:b/>
          <w:szCs w:val="24"/>
          <w:lang w:eastAsia="es-CR"/>
        </w:rPr>
        <w:t>rincipios fundamentales de la agricultura sostenible</w:t>
      </w:r>
    </w:p>
    <w:p w14:paraId="1F09D52A" w14:textId="73541546" w:rsidR="00C0258A" w:rsidRPr="007D32A6" w:rsidRDefault="00C0258A" w:rsidP="006D1358">
      <w:pPr>
        <w:pStyle w:val="Prrafodelista"/>
        <w:numPr>
          <w:ilvl w:val="0"/>
          <w:numId w:val="6"/>
        </w:numPr>
        <w:spacing w:before="100" w:beforeAutospacing="1" w:after="100" w:afterAutospacing="1"/>
        <w:rPr>
          <w:rFonts w:eastAsia="Times New Roman" w:cs="Arial"/>
          <w:szCs w:val="24"/>
          <w:lang w:eastAsia="es-CR"/>
        </w:rPr>
      </w:pPr>
      <w:r w:rsidRPr="007D32A6">
        <w:rPr>
          <w:rFonts w:eastAsia="Times New Roman" w:cs="Arial"/>
          <w:szCs w:val="24"/>
          <w:lang w:eastAsia="es-CR"/>
        </w:rPr>
        <w:t>Conservación de Recursos: Promover el uso eficiente y responsable de recursos como agua, suelo y energía, evitando su agotamiento y degradación.</w:t>
      </w:r>
    </w:p>
    <w:p w14:paraId="50EA27E1" w14:textId="77777777" w:rsidR="00C0258A" w:rsidRPr="007D32A6" w:rsidRDefault="00C0258A" w:rsidP="006D1358">
      <w:pPr>
        <w:pStyle w:val="Prrafodelista"/>
        <w:numPr>
          <w:ilvl w:val="0"/>
          <w:numId w:val="6"/>
        </w:numPr>
        <w:spacing w:before="100" w:beforeAutospacing="1" w:after="100" w:afterAutospacing="1"/>
        <w:rPr>
          <w:rFonts w:eastAsia="Times New Roman" w:cs="Arial"/>
          <w:szCs w:val="24"/>
          <w:lang w:eastAsia="es-CR"/>
        </w:rPr>
      </w:pPr>
      <w:r w:rsidRPr="007D32A6">
        <w:rPr>
          <w:rFonts w:eastAsia="Times New Roman" w:cs="Arial"/>
          <w:szCs w:val="24"/>
          <w:lang w:eastAsia="es-CR"/>
        </w:rPr>
        <w:t>Biodiversidad: Fomentar la diversidad de cultivos y la conservación de especies para mejorar la resiliencia de los ecosistemas agrícolas.</w:t>
      </w:r>
    </w:p>
    <w:p w14:paraId="6511C19B" w14:textId="77777777" w:rsidR="00C0258A" w:rsidRPr="007D32A6" w:rsidRDefault="00C0258A" w:rsidP="006D1358">
      <w:pPr>
        <w:pStyle w:val="Prrafodelista"/>
        <w:numPr>
          <w:ilvl w:val="0"/>
          <w:numId w:val="6"/>
        </w:numPr>
        <w:spacing w:before="100" w:beforeAutospacing="1" w:after="100" w:afterAutospacing="1"/>
        <w:rPr>
          <w:rFonts w:eastAsia="Times New Roman" w:cs="Arial"/>
          <w:szCs w:val="24"/>
          <w:lang w:eastAsia="es-CR"/>
        </w:rPr>
      </w:pPr>
      <w:r w:rsidRPr="007D32A6">
        <w:rPr>
          <w:rFonts w:eastAsia="Times New Roman" w:cs="Arial"/>
          <w:szCs w:val="24"/>
          <w:lang w:eastAsia="es-CR"/>
        </w:rPr>
        <w:t>Integración de Ecosistemas: Diseñar prácticas agrícolas que trabajen en armonía con los ecosistemas naturales, utilizando métodos como la agroecología y la permacultura.</w:t>
      </w:r>
    </w:p>
    <w:p w14:paraId="4C5059E7" w14:textId="77777777" w:rsidR="00C0258A" w:rsidRPr="007D32A6" w:rsidRDefault="00C0258A" w:rsidP="006D1358">
      <w:pPr>
        <w:pStyle w:val="Prrafodelista"/>
        <w:numPr>
          <w:ilvl w:val="0"/>
          <w:numId w:val="6"/>
        </w:numPr>
        <w:spacing w:before="100" w:beforeAutospacing="1" w:after="100" w:afterAutospacing="1"/>
        <w:rPr>
          <w:rFonts w:eastAsia="Times New Roman" w:cs="Arial"/>
          <w:szCs w:val="24"/>
          <w:lang w:eastAsia="es-CR"/>
        </w:rPr>
      </w:pPr>
      <w:r w:rsidRPr="007D32A6">
        <w:rPr>
          <w:rFonts w:eastAsia="Times New Roman" w:cs="Arial"/>
          <w:szCs w:val="24"/>
          <w:lang w:eastAsia="es-CR"/>
        </w:rPr>
        <w:t>Salud del Suelo: Priorizar la salud y fertilidad del suelo a través de técnicas como la rotación de cultivos, el compostaje y la reducción de químicos sintéticos.</w:t>
      </w:r>
    </w:p>
    <w:p w14:paraId="28E316E9" w14:textId="77777777" w:rsidR="00C0258A" w:rsidRPr="007D32A6" w:rsidRDefault="00C0258A" w:rsidP="006D1358">
      <w:pPr>
        <w:pStyle w:val="Prrafodelista"/>
        <w:numPr>
          <w:ilvl w:val="0"/>
          <w:numId w:val="6"/>
        </w:numPr>
        <w:spacing w:before="100" w:beforeAutospacing="1" w:after="100" w:afterAutospacing="1"/>
        <w:rPr>
          <w:rFonts w:eastAsia="Times New Roman" w:cs="Arial"/>
          <w:szCs w:val="24"/>
          <w:lang w:eastAsia="es-CR"/>
        </w:rPr>
      </w:pPr>
      <w:r w:rsidRPr="007D32A6">
        <w:rPr>
          <w:rFonts w:eastAsia="Times New Roman" w:cs="Arial"/>
          <w:szCs w:val="24"/>
          <w:lang w:eastAsia="es-CR"/>
        </w:rPr>
        <w:t>Eficiencia Energética: Implementar prácticas que minimicen el consumo de energía y favorezcan fuentes de energía renovable.</w:t>
      </w:r>
    </w:p>
    <w:p w14:paraId="3F0C20B9" w14:textId="77777777" w:rsidR="007D32A6" w:rsidRPr="007D32A6" w:rsidRDefault="00C0258A" w:rsidP="006D1358">
      <w:pPr>
        <w:pStyle w:val="Prrafodelista"/>
        <w:numPr>
          <w:ilvl w:val="0"/>
          <w:numId w:val="6"/>
        </w:numPr>
        <w:spacing w:before="100" w:beforeAutospacing="1" w:after="100" w:afterAutospacing="1"/>
        <w:rPr>
          <w:rFonts w:eastAsia="Times New Roman" w:cs="Arial"/>
          <w:szCs w:val="24"/>
          <w:lang w:eastAsia="es-CR"/>
        </w:rPr>
      </w:pPr>
      <w:r w:rsidRPr="007D32A6">
        <w:rPr>
          <w:rFonts w:eastAsia="Times New Roman" w:cs="Arial"/>
          <w:szCs w:val="24"/>
          <w:lang w:eastAsia="es-CR"/>
        </w:rPr>
        <w:t>Equidad Social: Promover condiciones laborales justas y el empoderamiento de comunidades locales, asegurando que los beneficios de la agricultura sostenible sean accesibles para todos.</w:t>
      </w:r>
    </w:p>
    <w:p w14:paraId="3EF6FD13" w14:textId="4F503D3C" w:rsidR="00C0258A" w:rsidRPr="007D32A6" w:rsidRDefault="00C0258A" w:rsidP="006D1358">
      <w:pPr>
        <w:pStyle w:val="Prrafodelista"/>
        <w:numPr>
          <w:ilvl w:val="0"/>
          <w:numId w:val="6"/>
        </w:numPr>
        <w:spacing w:before="100" w:beforeAutospacing="1" w:after="100" w:afterAutospacing="1"/>
        <w:rPr>
          <w:rFonts w:eastAsia="Times New Roman" w:cs="Arial"/>
          <w:szCs w:val="24"/>
          <w:lang w:eastAsia="es-CR"/>
        </w:rPr>
      </w:pPr>
      <w:r w:rsidRPr="007D32A6">
        <w:rPr>
          <w:rFonts w:eastAsia="Times New Roman" w:cs="Arial"/>
          <w:szCs w:val="24"/>
          <w:lang w:eastAsia="es-CR"/>
        </w:rPr>
        <w:lastRenderedPageBreak/>
        <w:t>Resiliencia Climática: Adaptar las prácticas agrícolas a las condiciones climáticas cambiantes para mitigar el impacto del cambio climático.</w:t>
      </w:r>
    </w:p>
    <w:p w14:paraId="24578C02" w14:textId="77777777" w:rsidR="00C0258A" w:rsidRPr="006E62B6" w:rsidRDefault="00C0258A" w:rsidP="006E62B6">
      <w:pPr>
        <w:pStyle w:val="Prrafodelista"/>
        <w:spacing w:before="100" w:beforeAutospacing="1" w:after="100" w:afterAutospacing="1"/>
        <w:ind w:left="360" w:firstLine="0"/>
        <w:rPr>
          <w:rFonts w:eastAsia="Times New Roman" w:cs="Arial"/>
          <w:szCs w:val="24"/>
          <w:highlight w:val="yellow"/>
          <w:lang w:eastAsia="es-CR"/>
        </w:rPr>
      </w:pPr>
    </w:p>
    <w:p w14:paraId="7F983E03" w14:textId="60FDECA3" w:rsidR="00C0258A" w:rsidRPr="006E62B6" w:rsidRDefault="007D32A6" w:rsidP="006E62B6">
      <w:pPr>
        <w:spacing w:before="100" w:beforeAutospacing="1" w:after="100" w:afterAutospacing="1"/>
        <w:ind w:firstLine="0"/>
        <w:rPr>
          <w:rFonts w:eastAsia="Times New Roman" w:cs="Arial"/>
          <w:szCs w:val="24"/>
          <w:lang w:eastAsia="es-CR"/>
        </w:rPr>
      </w:pPr>
      <w:r>
        <w:rPr>
          <w:rFonts w:eastAsia="Times New Roman" w:cs="Arial"/>
          <w:b/>
          <w:bCs/>
          <w:szCs w:val="24"/>
          <w:lang w:eastAsia="es-CR"/>
        </w:rPr>
        <w:t xml:space="preserve">4.3 </w:t>
      </w:r>
      <w:r w:rsidR="00C0258A" w:rsidRPr="006E62B6">
        <w:rPr>
          <w:rFonts w:eastAsia="Times New Roman" w:cs="Arial"/>
          <w:b/>
          <w:bCs/>
          <w:szCs w:val="24"/>
          <w:lang w:eastAsia="es-CR"/>
        </w:rPr>
        <w:t xml:space="preserve">Importancia </w:t>
      </w:r>
      <w:r w:rsidR="00C0258A" w:rsidRPr="007D32A6">
        <w:rPr>
          <w:rFonts w:eastAsia="Times New Roman" w:cs="Arial"/>
          <w:b/>
          <w:bCs/>
          <w:szCs w:val="24"/>
          <w:lang w:eastAsia="es-CR"/>
        </w:rPr>
        <w:t>Global</w:t>
      </w:r>
      <w:r w:rsidRPr="007D32A6">
        <w:rPr>
          <w:rFonts w:eastAsia="Times New Roman" w:cs="Arial"/>
          <w:b/>
          <w:szCs w:val="24"/>
          <w:lang w:eastAsia="es-CR"/>
        </w:rPr>
        <w:t xml:space="preserve"> </w:t>
      </w:r>
      <w:r w:rsidR="00C0258A" w:rsidRPr="007D32A6">
        <w:rPr>
          <w:rFonts w:eastAsia="Times New Roman" w:cs="Arial"/>
          <w:b/>
          <w:szCs w:val="24"/>
          <w:lang w:eastAsia="es-CR"/>
        </w:rPr>
        <w:t>de la Agricultura Sostenible</w:t>
      </w:r>
    </w:p>
    <w:p w14:paraId="42533B7A" w14:textId="12CDCB00" w:rsidR="00C0258A" w:rsidRPr="007D32A6" w:rsidRDefault="00C0258A" w:rsidP="006D1358">
      <w:pPr>
        <w:pStyle w:val="Prrafodelista"/>
        <w:numPr>
          <w:ilvl w:val="0"/>
          <w:numId w:val="7"/>
        </w:numPr>
        <w:spacing w:before="100" w:beforeAutospacing="1" w:after="100" w:afterAutospacing="1"/>
        <w:rPr>
          <w:rFonts w:eastAsia="Times New Roman" w:cs="Arial"/>
          <w:szCs w:val="24"/>
          <w:lang w:eastAsia="es-CR"/>
        </w:rPr>
      </w:pPr>
      <w:r w:rsidRPr="007D32A6">
        <w:rPr>
          <w:rFonts w:eastAsia="Times New Roman" w:cs="Arial"/>
          <w:szCs w:val="24"/>
          <w:lang w:eastAsia="es-CR"/>
        </w:rPr>
        <w:t>Seguridad Alimentaria: La agricultura sostenible es esencial para garantizar el acceso a alimentos nutritivos y suficientes para una población en crecimiento. Con proyecciones que indican un aumento significativo de la población mundial, este enfoque es clave para producir alimentos de manera eficiente sin comprometer el medio ambiente.</w:t>
      </w:r>
    </w:p>
    <w:p w14:paraId="1E28D126" w14:textId="2C7B87F1" w:rsidR="00C0258A" w:rsidRPr="007D32A6" w:rsidRDefault="00C0258A" w:rsidP="006D1358">
      <w:pPr>
        <w:pStyle w:val="Prrafodelista"/>
        <w:numPr>
          <w:ilvl w:val="0"/>
          <w:numId w:val="7"/>
        </w:numPr>
        <w:spacing w:before="100" w:beforeAutospacing="1" w:after="100" w:afterAutospacing="1"/>
        <w:rPr>
          <w:rFonts w:eastAsia="Times New Roman" w:cs="Arial"/>
          <w:szCs w:val="24"/>
          <w:lang w:eastAsia="es-CR"/>
        </w:rPr>
      </w:pPr>
      <w:r w:rsidRPr="007D32A6">
        <w:rPr>
          <w:rFonts w:eastAsia="Times New Roman" w:cs="Arial"/>
          <w:szCs w:val="24"/>
          <w:lang w:eastAsia="es-CR"/>
        </w:rPr>
        <w:t>Conservación de Recursos Naturales: Este modelo promueve el uso responsable de recursos como agua y suelo, ayudando a prevenir la sobreexplotación y la degradación de estos. La agricultura sostenible busca preservar los ecosistemas y asegurar que las generaciones futuras también tengan acceso a estos recursos vitales.</w:t>
      </w:r>
    </w:p>
    <w:p w14:paraId="6CA7341C" w14:textId="793B48B2" w:rsidR="00C0258A" w:rsidRPr="007D32A6" w:rsidRDefault="00C0258A" w:rsidP="006D1358">
      <w:pPr>
        <w:pStyle w:val="Prrafodelista"/>
        <w:numPr>
          <w:ilvl w:val="0"/>
          <w:numId w:val="7"/>
        </w:numPr>
        <w:spacing w:before="100" w:beforeAutospacing="1" w:after="100" w:afterAutospacing="1"/>
        <w:rPr>
          <w:rFonts w:eastAsia="Times New Roman" w:cs="Arial"/>
          <w:szCs w:val="24"/>
          <w:lang w:eastAsia="es-CR"/>
        </w:rPr>
      </w:pPr>
      <w:r w:rsidRPr="007D32A6">
        <w:rPr>
          <w:rFonts w:eastAsia="Times New Roman" w:cs="Arial"/>
          <w:szCs w:val="24"/>
          <w:lang w:eastAsia="es-CR"/>
        </w:rPr>
        <w:t>Mitigación del Cambio Climático: La agricultura sostenible contribuye a la reducción de emisiones de gases de efecto invernadero mediante prácticas como la agroforestería y la gestión eficiente del suelo. Al mejorar la captura de carbono, este enfoque ayuda a mitigar los efectos del cambio climático.</w:t>
      </w:r>
    </w:p>
    <w:p w14:paraId="064202F0" w14:textId="71D1D218" w:rsidR="00C0258A" w:rsidRPr="007D32A6" w:rsidRDefault="00C0258A" w:rsidP="006D1358">
      <w:pPr>
        <w:pStyle w:val="Prrafodelista"/>
        <w:numPr>
          <w:ilvl w:val="0"/>
          <w:numId w:val="7"/>
        </w:numPr>
        <w:spacing w:before="100" w:beforeAutospacing="1" w:after="100" w:afterAutospacing="1"/>
        <w:rPr>
          <w:rFonts w:eastAsia="Times New Roman" w:cs="Arial"/>
          <w:szCs w:val="24"/>
          <w:lang w:eastAsia="es-CR"/>
        </w:rPr>
      </w:pPr>
      <w:r w:rsidRPr="007D32A6">
        <w:rPr>
          <w:rFonts w:eastAsia="Times New Roman" w:cs="Arial"/>
          <w:szCs w:val="24"/>
          <w:lang w:eastAsia="es-CR"/>
        </w:rPr>
        <w:t>Biodiversidad: La diversidad agrícola es fundamental para mantener ecosistemas saludables. La agricultura sostenible fomenta la conservación de variedades locales y especies silvestres, lo que a su vez mejora la resiliencia de los sistemas agrícolas frente a plagas y enfermedades.</w:t>
      </w:r>
    </w:p>
    <w:p w14:paraId="5AC7A3A0" w14:textId="5DD8C400" w:rsidR="00C0258A" w:rsidRPr="007D32A6" w:rsidRDefault="00C0258A" w:rsidP="006D1358">
      <w:pPr>
        <w:pStyle w:val="Prrafodelista"/>
        <w:numPr>
          <w:ilvl w:val="0"/>
          <w:numId w:val="7"/>
        </w:numPr>
        <w:spacing w:before="100" w:beforeAutospacing="1" w:after="100" w:afterAutospacing="1"/>
        <w:rPr>
          <w:rFonts w:eastAsia="Times New Roman" w:cs="Arial"/>
          <w:szCs w:val="24"/>
          <w:lang w:eastAsia="es-CR"/>
        </w:rPr>
      </w:pPr>
      <w:r w:rsidRPr="007D32A6">
        <w:rPr>
          <w:rFonts w:eastAsia="Times New Roman" w:cs="Arial"/>
          <w:szCs w:val="24"/>
          <w:lang w:eastAsia="es-CR"/>
        </w:rPr>
        <w:t>Desarrollo Económico: Implementar prácticas agrícolas sostenibles puede impulsar el desarrollo económico en comunidades rurales al generar empleo, promover la agroindustria local y aumentar la productividad. Esto, a su vez, puede reducir la pobreza y mejorar la calidad de vida.</w:t>
      </w:r>
    </w:p>
    <w:p w14:paraId="139BF2C6" w14:textId="3907153C" w:rsidR="007D32A6" w:rsidRDefault="00C0258A" w:rsidP="00E20719">
      <w:pPr>
        <w:pStyle w:val="Prrafodelista"/>
        <w:numPr>
          <w:ilvl w:val="0"/>
          <w:numId w:val="7"/>
        </w:numPr>
        <w:spacing w:before="100" w:beforeAutospacing="1" w:after="100" w:afterAutospacing="1"/>
        <w:rPr>
          <w:rFonts w:eastAsia="Times New Roman" w:cs="Arial"/>
          <w:szCs w:val="24"/>
          <w:lang w:eastAsia="es-CR"/>
        </w:rPr>
      </w:pPr>
      <w:r w:rsidRPr="007D32A6">
        <w:rPr>
          <w:rFonts w:eastAsia="Times New Roman" w:cs="Arial"/>
          <w:szCs w:val="24"/>
          <w:lang w:eastAsia="es-CR"/>
        </w:rPr>
        <w:t>Salud Pública: La agricultura sostenible también promueve el uso de métodos de cultivo que reducen la dependencia de pesticidas y fertilizantes químicos, lo que resulta en alimentos más saludables y menos contaminantes para el medio ambiente y las personas.</w:t>
      </w:r>
      <w:r w:rsidR="00E20719">
        <w:rPr>
          <w:rFonts w:eastAsia="Times New Roman" w:cs="Arial"/>
          <w:szCs w:val="24"/>
          <w:lang w:eastAsia="es-CR"/>
        </w:rPr>
        <w:t>”</w:t>
      </w:r>
      <w:r w:rsidR="00E20719" w:rsidRPr="00E20719">
        <w:t xml:space="preserve"> </w:t>
      </w:r>
      <w:r w:rsidR="00E20719" w:rsidRPr="00E20719">
        <w:rPr>
          <w:rFonts w:eastAsia="Times New Roman" w:cs="Arial"/>
          <w:szCs w:val="24"/>
          <w:lang w:eastAsia="es-CR"/>
        </w:rPr>
        <w:t xml:space="preserve">La agricultura sostenible garantiza alimentos </w:t>
      </w:r>
      <w:r w:rsidR="00E20719" w:rsidRPr="00E20719">
        <w:rPr>
          <w:rFonts w:eastAsia="Times New Roman" w:cs="Arial"/>
          <w:szCs w:val="24"/>
          <w:lang w:eastAsia="es-CR"/>
        </w:rPr>
        <w:lastRenderedPageBreak/>
        <w:t xml:space="preserve">saludables, protege el medio ambiente y fortalece las comunidades </w:t>
      </w:r>
      <w:r w:rsidR="00E20719">
        <w:rPr>
          <w:rFonts w:eastAsia="Times New Roman" w:cs="Arial"/>
          <w:szCs w:val="24"/>
          <w:lang w:eastAsia="es-CR"/>
        </w:rPr>
        <w:t>rurales para un futuro próspero”</w:t>
      </w:r>
      <w:sdt>
        <w:sdtPr>
          <w:rPr>
            <w:rFonts w:eastAsia="Times New Roman" w:cs="Arial"/>
            <w:szCs w:val="24"/>
            <w:lang w:eastAsia="es-CR"/>
          </w:rPr>
          <w:id w:val="72099639"/>
          <w:citation/>
        </w:sdtPr>
        <w:sdtEndPr/>
        <w:sdtContent>
          <w:r w:rsidR="00E20719">
            <w:rPr>
              <w:rFonts w:eastAsia="Times New Roman" w:cs="Arial"/>
              <w:szCs w:val="24"/>
              <w:lang w:eastAsia="es-CR"/>
            </w:rPr>
            <w:fldChar w:fldCharType="begin"/>
          </w:r>
          <w:r w:rsidR="00E20719">
            <w:rPr>
              <w:rFonts w:eastAsia="Times New Roman" w:cs="Arial"/>
              <w:szCs w:val="24"/>
              <w:lang w:eastAsia="es-CR"/>
            </w:rPr>
            <w:instrText xml:space="preserve">CITATION Fri24 \l 5130 </w:instrText>
          </w:r>
          <w:r w:rsidR="00E20719">
            <w:rPr>
              <w:rFonts w:eastAsia="Times New Roman" w:cs="Arial"/>
              <w:szCs w:val="24"/>
              <w:lang w:eastAsia="es-CR"/>
            </w:rPr>
            <w:fldChar w:fldCharType="separate"/>
          </w:r>
          <w:r w:rsidR="00FC5646">
            <w:rPr>
              <w:rFonts w:eastAsia="Times New Roman" w:cs="Arial"/>
              <w:noProof/>
              <w:szCs w:val="24"/>
              <w:lang w:eastAsia="es-CR"/>
            </w:rPr>
            <w:t xml:space="preserve"> </w:t>
          </w:r>
          <w:r w:rsidR="00FC5646" w:rsidRPr="00FC5646">
            <w:rPr>
              <w:rFonts w:eastAsia="Times New Roman" w:cs="Arial"/>
              <w:noProof/>
              <w:szCs w:val="24"/>
              <w:lang w:eastAsia="es-CR"/>
            </w:rPr>
            <w:t>(Vaca, 2024)</w:t>
          </w:r>
          <w:r w:rsidR="00E20719">
            <w:rPr>
              <w:rFonts w:eastAsia="Times New Roman" w:cs="Arial"/>
              <w:szCs w:val="24"/>
              <w:lang w:eastAsia="es-CR"/>
            </w:rPr>
            <w:fldChar w:fldCharType="end"/>
          </w:r>
        </w:sdtContent>
      </w:sdt>
    </w:p>
    <w:p w14:paraId="063F2F47" w14:textId="60BD4F66" w:rsidR="00C0258A" w:rsidRPr="007D32A6" w:rsidRDefault="00C0258A" w:rsidP="006D1358">
      <w:pPr>
        <w:pStyle w:val="Prrafodelista"/>
        <w:numPr>
          <w:ilvl w:val="0"/>
          <w:numId w:val="7"/>
        </w:numPr>
        <w:spacing w:before="100" w:beforeAutospacing="1" w:after="100" w:afterAutospacing="1"/>
        <w:rPr>
          <w:rFonts w:eastAsia="Times New Roman" w:cs="Arial"/>
          <w:szCs w:val="24"/>
          <w:lang w:eastAsia="es-CR"/>
        </w:rPr>
      </w:pPr>
      <w:r w:rsidRPr="007D32A6">
        <w:rPr>
          <w:rFonts w:eastAsia="Times New Roman" w:cs="Arial"/>
          <w:szCs w:val="24"/>
          <w:lang w:eastAsia="es-CR"/>
        </w:rPr>
        <w:t>Equidad Social: Este enfoque busca crear un sistema agrícola más equitativo, en el que pequeños agricultores y comunidades locales tengan acceso a recursos, tecnología y mercados, promoviendo la just</w:t>
      </w:r>
      <w:r w:rsidR="006E62B6" w:rsidRPr="007D32A6">
        <w:rPr>
          <w:rFonts w:eastAsia="Times New Roman" w:cs="Arial"/>
          <w:szCs w:val="24"/>
          <w:lang w:eastAsia="es-CR"/>
        </w:rPr>
        <w:t>icia social y el empoderamiento</w:t>
      </w:r>
    </w:p>
    <w:p w14:paraId="41055E0E" w14:textId="12AEFC25" w:rsidR="00C0258A" w:rsidRPr="006E62B6" w:rsidRDefault="006E62B6" w:rsidP="006E62B6">
      <w:pPr>
        <w:spacing w:before="100" w:beforeAutospacing="1" w:after="100" w:afterAutospacing="1"/>
        <w:ind w:firstLine="0"/>
        <w:outlineLvl w:val="2"/>
        <w:rPr>
          <w:rFonts w:eastAsia="Times New Roman" w:cs="Arial"/>
          <w:b/>
          <w:bCs/>
          <w:szCs w:val="24"/>
          <w:lang w:eastAsia="es-CR"/>
        </w:rPr>
      </w:pPr>
      <w:bookmarkStart w:id="5" w:name="_Toc179362530"/>
      <w:r>
        <w:rPr>
          <w:rFonts w:eastAsia="Times New Roman" w:cs="Arial"/>
          <w:b/>
          <w:bCs/>
          <w:szCs w:val="24"/>
          <w:lang w:eastAsia="es-CR"/>
        </w:rPr>
        <w:t>4</w:t>
      </w:r>
      <w:r w:rsidR="007D32A6">
        <w:rPr>
          <w:rFonts w:eastAsia="Times New Roman" w:cs="Arial"/>
          <w:b/>
          <w:bCs/>
          <w:szCs w:val="24"/>
          <w:lang w:eastAsia="es-CR"/>
        </w:rPr>
        <w:t>.4</w:t>
      </w:r>
      <w:r>
        <w:rPr>
          <w:rFonts w:eastAsia="Times New Roman" w:cs="Arial"/>
          <w:b/>
          <w:bCs/>
          <w:szCs w:val="24"/>
          <w:lang w:eastAsia="es-CR"/>
        </w:rPr>
        <w:t xml:space="preserve"> </w:t>
      </w:r>
      <w:r w:rsidR="00C0258A" w:rsidRPr="006E62B6">
        <w:rPr>
          <w:rFonts w:eastAsia="Times New Roman" w:cs="Arial"/>
          <w:b/>
          <w:bCs/>
          <w:szCs w:val="24"/>
          <w:lang w:eastAsia="es-CR"/>
        </w:rPr>
        <w:t>Historia y Evolución de la Agricultura Sostenible</w:t>
      </w:r>
      <w:bookmarkEnd w:id="5"/>
    </w:p>
    <w:p w14:paraId="3A1A1F94" w14:textId="77777777" w:rsidR="005B6CF1" w:rsidRDefault="007D32A6" w:rsidP="006E62B6">
      <w:pPr>
        <w:spacing w:before="100" w:beforeAutospacing="1" w:after="100" w:afterAutospacing="1"/>
        <w:ind w:firstLine="0"/>
        <w:outlineLvl w:val="2"/>
        <w:rPr>
          <w:rFonts w:eastAsia="Times New Roman" w:cs="Arial"/>
          <w:szCs w:val="24"/>
          <w:lang w:eastAsia="es-CR"/>
        </w:rPr>
      </w:pPr>
      <w:bookmarkStart w:id="6" w:name="_Toc179362531"/>
      <w:r>
        <w:rPr>
          <w:rFonts w:eastAsia="Times New Roman" w:cs="Arial"/>
          <w:szCs w:val="24"/>
          <w:lang w:eastAsia="es-CR"/>
        </w:rPr>
        <w:t xml:space="preserve">4.4.1 </w:t>
      </w:r>
      <w:r w:rsidR="00C0258A" w:rsidRPr="006E62B6">
        <w:rPr>
          <w:rFonts w:eastAsia="Times New Roman" w:cs="Arial"/>
          <w:szCs w:val="24"/>
          <w:lang w:eastAsia="es-CR"/>
        </w:rPr>
        <w:t>Agricultura Tradicional (Antes del siglo XX):</w:t>
      </w:r>
      <w:bookmarkEnd w:id="6"/>
      <w:r w:rsidR="00C0258A" w:rsidRPr="006E62B6">
        <w:rPr>
          <w:rFonts w:eastAsia="Times New Roman" w:cs="Arial"/>
          <w:szCs w:val="24"/>
          <w:lang w:eastAsia="es-CR"/>
        </w:rPr>
        <w:t xml:space="preserve"> </w:t>
      </w:r>
    </w:p>
    <w:p w14:paraId="4E2F81DF" w14:textId="3245C818" w:rsidR="00C0258A" w:rsidRPr="006E62B6" w:rsidRDefault="00C0258A" w:rsidP="005B6CF1">
      <w:pPr>
        <w:ind w:firstLine="0"/>
        <w:rPr>
          <w:lang w:eastAsia="es-CR"/>
        </w:rPr>
      </w:pPr>
      <w:r w:rsidRPr="006E62B6">
        <w:rPr>
          <w:lang w:eastAsia="es-CR"/>
        </w:rPr>
        <w:t>Durante milenios, las comunidades humanas practicaron formas de agricultura que eran intrínsecamente sostenibles. Las técnicas incluían la rotación de cultivos, el uso de abonos orgánicos y la integración de cultivos y ganado. Estas prácticas mantenían la salud del suelo y promovían la biodiversidad.</w:t>
      </w:r>
    </w:p>
    <w:p w14:paraId="509B1686" w14:textId="77777777" w:rsidR="005B6CF1" w:rsidRDefault="007D32A6" w:rsidP="006E62B6">
      <w:pPr>
        <w:spacing w:before="100" w:beforeAutospacing="1" w:after="100" w:afterAutospacing="1"/>
        <w:ind w:firstLine="0"/>
        <w:outlineLvl w:val="2"/>
        <w:rPr>
          <w:rFonts w:eastAsia="Times New Roman" w:cs="Arial"/>
          <w:szCs w:val="24"/>
          <w:lang w:eastAsia="es-CR"/>
        </w:rPr>
      </w:pPr>
      <w:bookmarkStart w:id="7" w:name="_Toc179362532"/>
      <w:r>
        <w:rPr>
          <w:rFonts w:eastAsia="Times New Roman" w:cs="Arial"/>
          <w:szCs w:val="24"/>
          <w:lang w:eastAsia="es-CR"/>
        </w:rPr>
        <w:t xml:space="preserve">4.4.2 </w:t>
      </w:r>
      <w:r w:rsidR="00C0258A" w:rsidRPr="006E62B6">
        <w:rPr>
          <w:rFonts w:eastAsia="Times New Roman" w:cs="Arial"/>
          <w:szCs w:val="24"/>
          <w:lang w:eastAsia="es-CR"/>
        </w:rPr>
        <w:t>Revolución Verde (1940-1960):</w:t>
      </w:r>
      <w:bookmarkEnd w:id="7"/>
      <w:r w:rsidR="00C0258A" w:rsidRPr="006E62B6">
        <w:rPr>
          <w:rFonts w:eastAsia="Times New Roman" w:cs="Arial"/>
          <w:szCs w:val="24"/>
          <w:lang w:eastAsia="es-CR"/>
        </w:rPr>
        <w:t xml:space="preserve"> </w:t>
      </w:r>
    </w:p>
    <w:p w14:paraId="0E38B2E3" w14:textId="0BB24203" w:rsidR="00C0258A" w:rsidRPr="006E62B6" w:rsidRDefault="00C0258A" w:rsidP="005B6CF1">
      <w:pPr>
        <w:ind w:firstLine="0"/>
        <w:rPr>
          <w:lang w:eastAsia="es-CR"/>
        </w:rPr>
      </w:pPr>
      <w:r w:rsidRPr="006E62B6">
        <w:rPr>
          <w:lang w:eastAsia="es-CR"/>
        </w:rPr>
        <w:t>En la mitad del siglo XX, la Revolución Verde introdujo nuevos métodos de cultivo, el uso intensivo de fertilizantes químicos y pesticidas, y variedades de cultivos de alto rendimiento. Aunque esta revolución aumentó la producción alimentaria, también condujo a la degradación del suelo, contaminación del agua y pérdida de biodiversidad.</w:t>
      </w:r>
    </w:p>
    <w:p w14:paraId="0EFFBE60" w14:textId="77777777" w:rsidR="005B6CF1" w:rsidRDefault="007D32A6" w:rsidP="006E62B6">
      <w:pPr>
        <w:spacing w:before="100" w:beforeAutospacing="1" w:after="100" w:afterAutospacing="1"/>
        <w:ind w:firstLine="0"/>
        <w:outlineLvl w:val="2"/>
        <w:rPr>
          <w:rFonts w:eastAsia="Times New Roman" w:cs="Arial"/>
          <w:szCs w:val="24"/>
          <w:lang w:eastAsia="es-CR"/>
        </w:rPr>
      </w:pPr>
      <w:bookmarkStart w:id="8" w:name="_Toc179362533"/>
      <w:r>
        <w:rPr>
          <w:rFonts w:eastAsia="Times New Roman" w:cs="Arial"/>
          <w:szCs w:val="24"/>
          <w:lang w:eastAsia="es-CR"/>
        </w:rPr>
        <w:t>4.4.3</w:t>
      </w:r>
      <w:r w:rsidR="00C0258A" w:rsidRPr="006E62B6">
        <w:rPr>
          <w:rFonts w:eastAsia="Times New Roman" w:cs="Arial"/>
          <w:szCs w:val="24"/>
          <w:lang w:eastAsia="es-CR"/>
        </w:rPr>
        <w:t xml:space="preserve"> Ambiental (1970-1980):</w:t>
      </w:r>
      <w:bookmarkEnd w:id="8"/>
      <w:r w:rsidR="00C0258A" w:rsidRPr="006E62B6">
        <w:rPr>
          <w:rFonts w:eastAsia="Times New Roman" w:cs="Arial"/>
          <w:szCs w:val="24"/>
          <w:lang w:eastAsia="es-CR"/>
        </w:rPr>
        <w:t xml:space="preserve"> </w:t>
      </w:r>
    </w:p>
    <w:p w14:paraId="4AC46107" w14:textId="4541B813" w:rsidR="005B6CF1" w:rsidRDefault="00C0258A" w:rsidP="005B6CF1">
      <w:pPr>
        <w:pStyle w:val="Sinespaciado"/>
        <w:spacing w:line="360" w:lineRule="auto"/>
        <w:ind w:firstLine="0"/>
        <w:rPr>
          <w:rFonts w:eastAsia="Times New Roman" w:cs="Arial"/>
          <w:szCs w:val="24"/>
          <w:lang w:eastAsia="es-CR"/>
        </w:rPr>
      </w:pPr>
      <w:r w:rsidRPr="005B6CF1">
        <w:t>A medida que los problemas ambientales se hicieron más evidentes, surgieron movimientos que abogaban por prácticas agrícolas más sostenibles. Libros como "Silent Spring" de Rachel Carson en 1962 denunciaron el uso indiscriminado de pesticidas, llevando a un aumento de la conciencia sobre los efectos negativos de la agricultura convencional</w:t>
      </w:r>
      <w:r w:rsidRPr="006E62B6">
        <w:rPr>
          <w:rFonts w:eastAsia="Times New Roman" w:cs="Arial"/>
          <w:szCs w:val="24"/>
          <w:lang w:eastAsia="es-CR"/>
        </w:rPr>
        <w:t>.</w:t>
      </w:r>
    </w:p>
    <w:p w14:paraId="053F84D3" w14:textId="70D756E9" w:rsidR="005B6CF1" w:rsidRDefault="005B6CF1" w:rsidP="005B6CF1">
      <w:pPr>
        <w:pStyle w:val="Sinespaciado"/>
        <w:spacing w:line="360" w:lineRule="auto"/>
        <w:ind w:firstLine="0"/>
        <w:rPr>
          <w:rFonts w:eastAsia="Times New Roman" w:cs="Arial"/>
          <w:szCs w:val="24"/>
          <w:lang w:eastAsia="es-CR"/>
        </w:rPr>
      </w:pPr>
    </w:p>
    <w:p w14:paraId="102E14B2" w14:textId="73351D13" w:rsidR="005B6CF1" w:rsidRDefault="005B6CF1" w:rsidP="005B6CF1">
      <w:pPr>
        <w:pStyle w:val="Sinespaciado"/>
        <w:spacing w:line="360" w:lineRule="auto"/>
        <w:ind w:firstLine="0"/>
        <w:rPr>
          <w:rFonts w:eastAsia="Times New Roman" w:cs="Arial"/>
          <w:szCs w:val="24"/>
          <w:lang w:eastAsia="es-CR"/>
        </w:rPr>
      </w:pPr>
    </w:p>
    <w:p w14:paraId="57A94914" w14:textId="2218044C" w:rsidR="005B6CF1" w:rsidRDefault="005B6CF1" w:rsidP="005B6CF1">
      <w:pPr>
        <w:pStyle w:val="Sinespaciado"/>
        <w:spacing w:line="360" w:lineRule="auto"/>
        <w:ind w:firstLine="0"/>
        <w:rPr>
          <w:rFonts w:eastAsia="Times New Roman" w:cs="Arial"/>
          <w:szCs w:val="24"/>
          <w:lang w:eastAsia="es-CR"/>
        </w:rPr>
      </w:pPr>
    </w:p>
    <w:p w14:paraId="0E6996B4" w14:textId="77777777" w:rsidR="005B6CF1" w:rsidRPr="006E62B6" w:rsidRDefault="005B6CF1" w:rsidP="005B6CF1">
      <w:pPr>
        <w:pStyle w:val="Sinespaciado"/>
        <w:spacing w:line="360" w:lineRule="auto"/>
        <w:ind w:firstLine="0"/>
        <w:rPr>
          <w:rFonts w:eastAsia="Times New Roman" w:cs="Arial"/>
          <w:szCs w:val="24"/>
          <w:lang w:eastAsia="es-CR"/>
        </w:rPr>
      </w:pPr>
    </w:p>
    <w:p w14:paraId="5C3D0BAA" w14:textId="77777777" w:rsidR="005B6CF1" w:rsidRDefault="007D32A6" w:rsidP="007D32A6">
      <w:pPr>
        <w:spacing w:before="100" w:beforeAutospacing="1" w:after="100" w:afterAutospacing="1"/>
        <w:ind w:firstLine="0"/>
        <w:outlineLvl w:val="2"/>
        <w:rPr>
          <w:rFonts w:eastAsia="Times New Roman" w:cs="Arial"/>
          <w:szCs w:val="24"/>
          <w:lang w:eastAsia="es-CR"/>
        </w:rPr>
      </w:pPr>
      <w:bookmarkStart w:id="9" w:name="_Toc179362534"/>
      <w:r>
        <w:rPr>
          <w:rFonts w:eastAsia="Times New Roman" w:cs="Arial"/>
          <w:szCs w:val="24"/>
          <w:lang w:eastAsia="es-CR"/>
        </w:rPr>
        <w:lastRenderedPageBreak/>
        <w:t xml:space="preserve">4.4.4 </w:t>
      </w:r>
      <w:r w:rsidR="00C0258A" w:rsidRPr="007D32A6">
        <w:rPr>
          <w:rFonts w:eastAsia="Times New Roman" w:cs="Arial"/>
          <w:szCs w:val="24"/>
          <w:lang w:eastAsia="es-CR"/>
        </w:rPr>
        <w:t>Desarrollo de la Agricultura Orgánica (Años 80):</w:t>
      </w:r>
      <w:bookmarkEnd w:id="9"/>
      <w:r w:rsidR="00C0258A" w:rsidRPr="007D32A6">
        <w:rPr>
          <w:rFonts w:eastAsia="Times New Roman" w:cs="Arial"/>
          <w:szCs w:val="24"/>
          <w:lang w:eastAsia="es-CR"/>
        </w:rPr>
        <w:t xml:space="preserve"> </w:t>
      </w:r>
    </w:p>
    <w:p w14:paraId="2DF380C6" w14:textId="35781EA9" w:rsidR="00C0258A" w:rsidRPr="007D32A6" w:rsidRDefault="00C0258A" w:rsidP="005B6CF1">
      <w:pPr>
        <w:ind w:firstLine="0"/>
        <w:rPr>
          <w:lang w:eastAsia="es-CR"/>
        </w:rPr>
      </w:pPr>
      <w:r w:rsidRPr="007D32A6">
        <w:rPr>
          <w:lang w:eastAsia="es-CR"/>
        </w:rPr>
        <w:t>En respuesta a las preocupaciones ambientales, se formalizaron los movimientos de agricultura orgánica. Se establecieron estándares para la producción orgánica y se promovieron prácticas que evitaban el uso de químicos sintéticos, impulsando el consumo de alimentos orgánicos.</w:t>
      </w:r>
    </w:p>
    <w:p w14:paraId="46697E6B" w14:textId="77777777" w:rsidR="005B6CF1" w:rsidRDefault="007D32A6" w:rsidP="007D32A6">
      <w:pPr>
        <w:spacing w:before="100" w:beforeAutospacing="1" w:after="100" w:afterAutospacing="1"/>
        <w:ind w:firstLine="0"/>
        <w:outlineLvl w:val="2"/>
        <w:rPr>
          <w:rFonts w:eastAsia="Times New Roman" w:cs="Arial"/>
          <w:szCs w:val="24"/>
          <w:lang w:eastAsia="es-CR"/>
        </w:rPr>
      </w:pPr>
      <w:bookmarkStart w:id="10" w:name="_Toc179362535"/>
      <w:r>
        <w:rPr>
          <w:rFonts w:eastAsia="Times New Roman" w:cs="Arial"/>
          <w:szCs w:val="24"/>
          <w:lang w:eastAsia="es-CR"/>
        </w:rPr>
        <w:t xml:space="preserve">4.4.5 </w:t>
      </w:r>
      <w:r w:rsidR="00C0258A" w:rsidRPr="007D32A6">
        <w:rPr>
          <w:rFonts w:eastAsia="Times New Roman" w:cs="Arial"/>
          <w:szCs w:val="24"/>
          <w:lang w:eastAsia="es-CR"/>
        </w:rPr>
        <w:t>Agroecología y Permacultura (Años 90):</w:t>
      </w:r>
      <w:bookmarkEnd w:id="10"/>
      <w:r w:rsidR="00C0258A" w:rsidRPr="007D32A6">
        <w:rPr>
          <w:rFonts w:eastAsia="Times New Roman" w:cs="Arial"/>
          <w:szCs w:val="24"/>
          <w:lang w:eastAsia="es-CR"/>
        </w:rPr>
        <w:t xml:space="preserve"> </w:t>
      </w:r>
    </w:p>
    <w:p w14:paraId="678EEF2A" w14:textId="3D757772" w:rsidR="007D32A6" w:rsidRDefault="00C0258A" w:rsidP="005B6CF1">
      <w:pPr>
        <w:ind w:firstLine="0"/>
        <w:rPr>
          <w:lang w:eastAsia="es-CR"/>
        </w:rPr>
      </w:pPr>
      <w:r w:rsidRPr="007D32A6">
        <w:rPr>
          <w:lang w:eastAsia="es-CR"/>
        </w:rPr>
        <w:t>Durante esta década, se popularizaron enfoques como la agroecología y la permacultura, que enfatizan la integración de sistemas agrícolas con el entorno natural. Estos enfoques promueven la sostenibilidad a largo plazo y la resiliencia de los ecosistemas.</w:t>
      </w:r>
    </w:p>
    <w:p w14:paraId="5E742ED2" w14:textId="77777777" w:rsidR="005B6CF1" w:rsidRPr="007D32A6" w:rsidRDefault="005B6CF1" w:rsidP="005B6CF1">
      <w:pPr>
        <w:ind w:firstLine="0"/>
        <w:rPr>
          <w:lang w:eastAsia="es-CR"/>
        </w:rPr>
      </w:pPr>
    </w:p>
    <w:p w14:paraId="79D08839" w14:textId="3D51AB24" w:rsidR="00C0258A" w:rsidRPr="007D32A6" w:rsidRDefault="00C0258A" w:rsidP="006D1358">
      <w:pPr>
        <w:pStyle w:val="Prrafodelista"/>
        <w:numPr>
          <w:ilvl w:val="1"/>
          <w:numId w:val="8"/>
        </w:numPr>
        <w:spacing w:before="100" w:beforeAutospacing="1" w:after="100" w:afterAutospacing="1"/>
        <w:rPr>
          <w:rFonts w:eastAsia="Times New Roman" w:cs="Arial"/>
          <w:szCs w:val="24"/>
          <w:lang w:eastAsia="es-CR"/>
        </w:rPr>
      </w:pPr>
      <w:r w:rsidRPr="007D32A6">
        <w:rPr>
          <w:rFonts w:eastAsia="Times New Roman" w:cs="Arial"/>
          <w:b/>
          <w:bCs/>
          <w:szCs w:val="24"/>
          <w:lang w:eastAsia="es-CR"/>
        </w:rPr>
        <w:t>Antecedentes Históricos</w:t>
      </w:r>
      <w:r w:rsidRPr="007D32A6">
        <w:rPr>
          <w:rFonts w:eastAsia="Times New Roman" w:cs="Arial"/>
          <w:szCs w:val="24"/>
          <w:lang w:eastAsia="es-CR"/>
        </w:rPr>
        <w:t>:</w:t>
      </w:r>
    </w:p>
    <w:p w14:paraId="5006FBFA" w14:textId="6A188156" w:rsidR="00C0258A" w:rsidRPr="006E62B6" w:rsidRDefault="007D32A6" w:rsidP="005B6CF1">
      <w:pPr>
        <w:pStyle w:val="Ttulo1"/>
        <w:ind w:firstLine="0"/>
        <w:rPr>
          <w:rFonts w:eastAsia="Times New Roman"/>
          <w:lang w:eastAsia="es-CR"/>
        </w:rPr>
      </w:pPr>
      <w:bookmarkStart w:id="11" w:name="_Toc179362536"/>
      <w:r>
        <w:rPr>
          <w:rFonts w:eastAsia="Times New Roman"/>
          <w:lang w:eastAsia="es-CR"/>
        </w:rPr>
        <w:t xml:space="preserve">4.5.1 </w:t>
      </w:r>
      <w:r w:rsidR="00C0258A" w:rsidRPr="006E62B6">
        <w:rPr>
          <w:rFonts w:eastAsia="Times New Roman"/>
          <w:lang w:eastAsia="es-CR"/>
        </w:rPr>
        <w:t>Agricultura Tradicional y Antiguas Civilizaciones</w:t>
      </w:r>
      <w:bookmarkEnd w:id="11"/>
    </w:p>
    <w:p w14:paraId="36FD76AB" w14:textId="77777777" w:rsidR="00C0258A" w:rsidRPr="006E62B6" w:rsidRDefault="00C0258A" w:rsidP="006E62B6">
      <w:pPr>
        <w:spacing w:before="100" w:beforeAutospacing="1" w:after="100" w:afterAutospacing="1"/>
        <w:ind w:firstLine="0"/>
        <w:rPr>
          <w:rFonts w:eastAsia="Times New Roman" w:cs="Arial"/>
          <w:szCs w:val="24"/>
          <w:lang w:eastAsia="es-CR"/>
        </w:rPr>
      </w:pPr>
      <w:r w:rsidRPr="006E62B6">
        <w:rPr>
          <w:rFonts w:eastAsia="Times New Roman" w:cs="Arial"/>
          <w:szCs w:val="24"/>
          <w:lang w:eastAsia="es-CR"/>
        </w:rPr>
        <w:t>La agricultura ha sido la base de la civilización humana durante miles de años. Las primeras formas de agricultura, como las de Mesopotamia, Egipto y las civilizaciones precolombinas (Maya, Azteca, Inca), ya empleaban prácticas sostenibles para asegurar la fertilidad del suelo y la disponibilidad de recursos en el tiempo. Estas sociedades practicaban técnicas como:</w:t>
      </w:r>
    </w:p>
    <w:p w14:paraId="0532EAB1" w14:textId="71F73458" w:rsidR="00C0258A" w:rsidRPr="007D32A6" w:rsidRDefault="00C0258A" w:rsidP="006D1358">
      <w:pPr>
        <w:pStyle w:val="Prrafodelista"/>
        <w:numPr>
          <w:ilvl w:val="0"/>
          <w:numId w:val="9"/>
        </w:numPr>
        <w:spacing w:before="100" w:beforeAutospacing="1" w:after="100" w:afterAutospacing="1"/>
        <w:rPr>
          <w:rFonts w:eastAsia="Times New Roman" w:cs="Arial"/>
          <w:szCs w:val="24"/>
          <w:lang w:eastAsia="es-CR"/>
        </w:rPr>
      </w:pPr>
      <w:r w:rsidRPr="007D32A6">
        <w:rPr>
          <w:rFonts w:eastAsia="Times New Roman" w:cs="Arial"/>
          <w:szCs w:val="24"/>
          <w:lang w:eastAsia="es-CR"/>
        </w:rPr>
        <w:t>Rotación de cultivos: para mantener la salud del suelo.</w:t>
      </w:r>
    </w:p>
    <w:p w14:paraId="0D622993" w14:textId="77777777" w:rsidR="00C0258A" w:rsidRPr="007D32A6" w:rsidRDefault="00C0258A" w:rsidP="006D1358">
      <w:pPr>
        <w:pStyle w:val="Prrafodelista"/>
        <w:numPr>
          <w:ilvl w:val="0"/>
          <w:numId w:val="9"/>
        </w:numPr>
        <w:spacing w:before="100" w:beforeAutospacing="1" w:after="100" w:afterAutospacing="1"/>
        <w:rPr>
          <w:rFonts w:eastAsia="Times New Roman" w:cs="Arial"/>
          <w:szCs w:val="24"/>
          <w:lang w:eastAsia="es-CR"/>
        </w:rPr>
      </w:pPr>
      <w:r w:rsidRPr="007D32A6">
        <w:rPr>
          <w:rFonts w:eastAsia="Times New Roman" w:cs="Arial"/>
          <w:szCs w:val="24"/>
          <w:lang w:eastAsia="es-CR"/>
        </w:rPr>
        <w:t>Cultivos en terrazas: especialmente en áreas montañosas (como los Andes).</w:t>
      </w:r>
    </w:p>
    <w:p w14:paraId="09E19265" w14:textId="77777777" w:rsidR="00C0258A" w:rsidRPr="007D32A6" w:rsidRDefault="00C0258A" w:rsidP="006D1358">
      <w:pPr>
        <w:pStyle w:val="Prrafodelista"/>
        <w:numPr>
          <w:ilvl w:val="0"/>
          <w:numId w:val="9"/>
        </w:numPr>
        <w:spacing w:before="100" w:beforeAutospacing="1" w:after="100" w:afterAutospacing="1"/>
        <w:rPr>
          <w:rFonts w:eastAsia="Times New Roman" w:cs="Arial"/>
          <w:szCs w:val="24"/>
          <w:lang w:eastAsia="es-CR"/>
        </w:rPr>
      </w:pPr>
      <w:r w:rsidRPr="007D32A6">
        <w:rPr>
          <w:rFonts w:eastAsia="Times New Roman" w:cs="Arial"/>
          <w:szCs w:val="24"/>
          <w:lang w:eastAsia="es-CR"/>
        </w:rPr>
        <w:t>Uso de abonos naturales: estiércol y compost.</w:t>
      </w:r>
    </w:p>
    <w:p w14:paraId="4F60BD37" w14:textId="26A036B0" w:rsidR="00C0258A" w:rsidRPr="006E62B6" w:rsidRDefault="00C0258A" w:rsidP="006E62B6">
      <w:pPr>
        <w:spacing w:before="100" w:beforeAutospacing="1" w:after="100" w:afterAutospacing="1"/>
        <w:ind w:firstLine="0"/>
        <w:rPr>
          <w:rFonts w:eastAsia="Times New Roman" w:cs="Arial"/>
          <w:szCs w:val="24"/>
          <w:lang w:eastAsia="es-CR"/>
        </w:rPr>
      </w:pPr>
      <w:r w:rsidRPr="006E62B6">
        <w:rPr>
          <w:rFonts w:eastAsia="Times New Roman" w:cs="Arial"/>
          <w:szCs w:val="24"/>
          <w:lang w:eastAsia="es-CR"/>
        </w:rPr>
        <w:t>Estas prácticas nacieron de la necesidad de manejar los recursos limitados de manera eficiente y mantener la productividad a largo plazo.</w:t>
      </w:r>
    </w:p>
    <w:p w14:paraId="4D47BE7F" w14:textId="22DCD16C" w:rsidR="00C0258A" w:rsidRPr="006E62B6" w:rsidRDefault="007D32A6" w:rsidP="005B6CF1">
      <w:pPr>
        <w:pStyle w:val="Ttulo1"/>
        <w:ind w:firstLine="0"/>
        <w:rPr>
          <w:rFonts w:eastAsia="Times New Roman"/>
          <w:lang w:eastAsia="es-CR"/>
        </w:rPr>
      </w:pPr>
      <w:bookmarkStart w:id="12" w:name="_Toc179362537"/>
      <w:r>
        <w:rPr>
          <w:rFonts w:eastAsia="Times New Roman"/>
          <w:lang w:eastAsia="es-CR"/>
        </w:rPr>
        <w:lastRenderedPageBreak/>
        <w:t xml:space="preserve">4.5.2 </w:t>
      </w:r>
      <w:r w:rsidR="00C0258A" w:rsidRPr="006E62B6">
        <w:rPr>
          <w:rFonts w:eastAsia="Times New Roman"/>
          <w:lang w:eastAsia="es-CR"/>
        </w:rPr>
        <w:t>Revolución Agrícola del Siglo XVIII</w:t>
      </w:r>
      <w:bookmarkEnd w:id="12"/>
    </w:p>
    <w:p w14:paraId="5463EDF8" w14:textId="77777777" w:rsidR="00C0258A" w:rsidRPr="006E62B6" w:rsidRDefault="00C0258A" w:rsidP="006E62B6">
      <w:pPr>
        <w:spacing w:before="100" w:beforeAutospacing="1" w:after="100" w:afterAutospacing="1"/>
        <w:ind w:firstLine="0"/>
        <w:rPr>
          <w:rFonts w:eastAsia="Times New Roman" w:cs="Arial"/>
          <w:szCs w:val="24"/>
          <w:lang w:eastAsia="es-CR"/>
        </w:rPr>
      </w:pPr>
      <w:r w:rsidRPr="006E62B6">
        <w:rPr>
          <w:rFonts w:eastAsia="Times New Roman" w:cs="Arial"/>
          <w:szCs w:val="24"/>
          <w:lang w:eastAsia="es-CR"/>
        </w:rPr>
        <w:t>En Europa, la Revolución Agrícola introdujo innovaciones que aumentaron la producción, como el uso del arado de hierro, la selección de cultivos y la mejora de los sistemas de riego. Sin embargo, estas prácticas llevaron al uso intensivo de los suelos y a la dependencia de monocultivos, lo que impactó negativamente en la sostenibilidad a largo plazo.</w:t>
      </w:r>
    </w:p>
    <w:p w14:paraId="4610596A" w14:textId="130B2362" w:rsidR="00C0258A" w:rsidRPr="006E62B6" w:rsidRDefault="007D32A6" w:rsidP="006E62B6">
      <w:pPr>
        <w:spacing w:before="100" w:beforeAutospacing="1" w:after="100" w:afterAutospacing="1"/>
        <w:ind w:firstLine="0"/>
        <w:rPr>
          <w:rFonts w:eastAsia="Times New Roman" w:cs="Arial"/>
          <w:szCs w:val="24"/>
          <w:lang w:eastAsia="es-CR"/>
        </w:rPr>
      </w:pPr>
      <w:r>
        <w:rPr>
          <w:rFonts w:eastAsia="Times New Roman" w:cs="Arial"/>
          <w:szCs w:val="24"/>
          <w:lang w:eastAsia="es-CR"/>
        </w:rPr>
        <w:t xml:space="preserve">4.5.3 </w:t>
      </w:r>
      <w:r w:rsidR="00C0258A" w:rsidRPr="006E62B6">
        <w:rPr>
          <w:rFonts w:eastAsia="Times New Roman" w:cs="Arial"/>
          <w:szCs w:val="24"/>
          <w:lang w:eastAsia="es-CR"/>
        </w:rPr>
        <w:t>Revolución Verde (1960s-1980s)</w:t>
      </w:r>
    </w:p>
    <w:p w14:paraId="7C4323B3" w14:textId="77777777" w:rsidR="00C0258A" w:rsidRPr="006E62B6" w:rsidRDefault="00C0258A" w:rsidP="006E62B6">
      <w:pPr>
        <w:spacing w:before="100" w:beforeAutospacing="1" w:after="100" w:afterAutospacing="1"/>
        <w:ind w:firstLine="0"/>
        <w:rPr>
          <w:rFonts w:eastAsia="Times New Roman" w:cs="Arial"/>
          <w:szCs w:val="24"/>
          <w:lang w:eastAsia="es-CR"/>
        </w:rPr>
      </w:pPr>
      <w:r w:rsidRPr="006E62B6">
        <w:rPr>
          <w:rFonts w:eastAsia="Times New Roman" w:cs="Arial"/>
          <w:szCs w:val="24"/>
          <w:lang w:eastAsia="es-CR"/>
        </w:rPr>
        <w:t>La Revolución Verde, liderada por Norman Borlaug, introdujo variedades de alto rendimiento de cultivos básicos, fertilizantes químicos y pesticidas que aumentaron drásticamente la producción mundial de alimentos. Aunque esto ayudó a combatir el hambre en muchas regiones, también trajo consigo consecuencias ambientales como la degradación del suelo, la contaminación del agua y la pérdida de biodiversidad. A partir de este punto, comenzó a crecer la preocupación por el impacto ambiental y la sostenibilidad de los sistemas agrícolas.</w:t>
      </w:r>
    </w:p>
    <w:p w14:paraId="36BD9552" w14:textId="77777777" w:rsidR="00C0258A" w:rsidRPr="006E62B6" w:rsidRDefault="00C0258A" w:rsidP="006E62B6">
      <w:pPr>
        <w:pStyle w:val="Prrafodelista"/>
        <w:spacing w:before="100" w:beforeAutospacing="1" w:after="100" w:afterAutospacing="1"/>
        <w:ind w:firstLine="0"/>
        <w:rPr>
          <w:rFonts w:eastAsia="Times New Roman" w:cs="Arial"/>
          <w:szCs w:val="24"/>
          <w:lang w:eastAsia="es-CR"/>
        </w:rPr>
      </w:pPr>
    </w:p>
    <w:p w14:paraId="2216380B" w14:textId="5C83451F" w:rsidR="00C0258A" w:rsidRPr="006E62B6" w:rsidRDefault="007D32A6" w:rsidP="006E62B6">
      <w:pPr>
        <w:spacing w:before="100" w:beforeAutospacing="1" w:after="100" w:afterAutospacing="1"/>
        <w:ind w:firstLine="0"/>
        <w:rPr>
          <w:rFonts w:eastAsia="Times New Roman" w:cs="Arial"/>
          <w:szCs w:val="24"/>
          <w:lang w:eastAsia="es-CR"/>
        </w:rPr>
      </w:pPr>
      <w:r>
        <w:rPr>
          <w:rFonts w:eastAsia="Times New Roman" w:cs="Arial"/>
          <w:szCs w:val="24"/>
          <w:lang w:eastAsia="es-CR"/>
        </w:rPr>
        <w:t xml:space="preserve">4.5.4 </w:t>
      </w:r>
      <w:r w:rsidR="00C0258A" w:rsidRPr="006E62B6">
        <w:rPr>
          <w:rFonts w:eastAsia="Times New Roman" w:cs="Arial"/>
          <w:szCs w:val="24"/>
          <w:lang w:eastAsia="es-CR"/>
        </w:rPr>
        <w:t>Surgimiento del Movimiento de Agricultura Sostenible (Años 80 en adelante)</w:t>
      </w:r>
    </w:p>
    <w:p w14:paraId="04E4CEA8" w14:textId="67B33677" w:rsidR="00C0258A" w:rsidRPr="006E62B6" w:rsidRDefault="00C0258A" w:rsidP="006E62B6">
      <w:pPr>
        <w:spacing w:before="100" w:beforeAutospacing="1" w:after="100" w:afterAutospacing="1"/>
        <w:ind w:firstLine="0"/>
        <w:rPr>
          <w:rFonts w:eastAsia="Times New Roman" w:cs="Arial"/>
          <w:szCs w:val="24"/>
          <w:lang w:eastAsia="es-CR"/>
        </w:rPr>
      </w:pPr>
      <w:r w:rsidRPr="006E62B6">
        <w:rPr>
          <w:rFonts w:eastAsia="Times New Roman" w:cs="Arial"/>
          <w:szCs w:val="24"/>
          <w:lang w:eastAsia="es-CR"/>
        </w:rPr>
        <w:t>El concepto de agricultura sostenible comenzó a tomar forma en las décadas de 1970 y 1980, en respuesta a los problemas asociados con la agricultura industrial. Este enfoque busca integrar las necesidades humanas con la protección del medio ambiente. Las principales influencias en este movimiento incluyen:</w:t>
      </w:r>
    </w:p>
    <w:p w14:paraId="13391E40" w14:textId="28CCE25A" w:rsidR="00C0258A" w:rsidRPr="007D32A6" w:rsidRDefault="00C0258A" w:rsidP="006D1358">
      <w:pPr>
        <w:pStyle w:val="Prrafodelista"/>
        <w:numPr>
          <w:ilvl w:val="1"/>
          <w:numId w:val="8"/>
        </w:numPr>
        <w:spacing w:before="100" w:beforeAutospacing="1" w:after="100" w:afterAutospacing="1"/>
        <w:outlineLvl w:val="2"/>
        <w:rPr>
          <w:rFonts w:eastAsia="Times New Roman" w:cs="Arial"/>
          <w:b/>
          <w:bCs/>
          <w:szCs w:val="24"/>
          <w:lang w:eastAsia="es-CR"/>
        </w:rPr>
      </w:pPr>
      <w:bookmarkStart w:id="13" w:name="_Toc179362538"/>
      <w:r w:rsidRPr="007D32A6">
        <w:rPr>
          <w:rFonts w:eastAsia="Times New Roman" w:cs="Arial"/>
          <w:b/>
          <w:bCs/>
          <w:szCs w:val="24"/>
          <w:lang w:eastAsia="es-CR"/>
        </w:rPr>
        <w:t>Teorías y Modelos de Agricultura Sostenible</w:t>
      </w:r>
      <w:bookmarkEnd w:id="13"/>
      <w:r w:rsidRPr="007D32A6">
        <w:rPr>
          <w:rFonts w:eastAsia="Times New Roman" w:cs="Arial"/>
          <w:b/>
          <w:bCs/>
          <w:szCs w:val="24"/>
          <w:lang w:eastAsia="es-CR"/>
        </w:rPr>
        <w:t xml:space="preserve"> </w:t>
      </w:r>
    </w:p>
    <w:p w14:paraId="114A3DB1" w14:textId="13BC2976" w:rsidR="00C0258A" w:rsidRPr="007D32A6" w:rsidRDefault="007D32A6" w:rsidP="006E62B6">
      <w:pPr>
        <w:spacing w:before="100" w:beforeAutospacing="1" w:after="100" w:afterAutospacing="1"/>
        <w:ind w:firstLine="0"/>
        <w:outlineLvl w:val="2"/>
        <w:rPr>
          <w:rFonts w:eastAsia="Times New Roman" w:cs="Arial"/>
          <w:szCs w:val="24"/>
          <w:lang w:eastAsia="es-CR"/>
        </w:rPr>
      </w:pPr>
      <w:bookmarkStart w:id="14" w:name="_Toc179362539"/>
      <w:r w:rsidRPr="007D32A6">
        <w:rPr>
          <w:rFonts w:eastAsia="Times New Roman" w:cs="Arial"/>
          <w:bCs/>
          <w:szCs w:val="24"/>
          <w:lang w:eastAsia="es-CR"/>
        </w:rPr>
        <w:t>4.6.1</w:t>
      </w:r>
      <w:r>
        <w:rPr>
          <w:rFonts w:eastAsia="Times New Roman" w:cs="Arial"/>
          <w:b/>
          <w:bCs/>
          <w:szCs w:val="24"/>
          <w:lang w:eastAsia="es-CR"/>
        </w:rPr>
        <w:t xml:space="preserve"> </w:t>
      </w:r>
      <w:r w:rsidR="00C0258A" w:rsidRPr="007D32A6">
        <w:rPr>
          <w:rFonts w:eastAsia="Times New Roman" w:cs="Arial"/>
          <w:bCs/>
          <w:szCs w:val="24"/>
          <w:lang w:eastAsia="es-CR"/>
        </w:rPr>
        <w:t>Teoría de los Sistemas Agroecológicos</w:t>
      </w:r>
      <w:bookmarkEnd w:id="14"/>
    </w:p>
    <w:p w14:paraId="3169B000" w14:textId="57B30A66" w:rsidR="00C0258A" w:rsidRPr="006E62B6" w:rsidRDefault="00C0258A" w:rsidP="005B6CF1">
      <w:pPr>
        <w:rPr>
          <w:lang w:eastAsia="es-CR"/>
        </w:rPr>
      </w:pPr>
      <w:r w:rsidRPr="006E62B6">
        <w:rPr>
          <w:lang w:eastAsia="es-CR"/>
        </w:rPr>
        <w:t xml:space="preserve">La agroecología se basa en la teoría de que las granjas deben funcionar como ecosistemas equilibrados y autorregulados. Según esta teoría, la producción agrícola no debe tratarse como un proceso industrial aislado, sino como parte de un sistema vivo </w:t>
      </w:r>
      <w:r w:rsidRPr="006E62B6">
        <w:rPr>
          <w:lang w:eastAsia="es-CR"/>
        </w:rPr>
        <w:lastRenderedPageBreak/>
        <w:t>que involucra la interacción de plantas, animales, microorganismos, suelos y personas. Este enfoque:</w:t>
      </w:r>
    </w:p>
    <w:p w14:paraId="3E91B250" w14:textId="77777777" w:rsidR="00C0258A" w:rsidRPr="005B6CF1" w:rsidRDefault="00C0258A" w:rsidP="005B6CF1">
      <w:pPr>
        <w:pStyle w:val="Prrafodelista"/>
        <w:numPr>
          <w:ilvl w:val="0"/>
          <w:numId w:val="25"/>
        </w:numPr>
        <w:rPr>
          <w:rFonts w:eastAsia="Times New Roman" w:cs="Arial"/>
          <w:szCs w:val="24"/>
          <w:lang w:eastAsia="es-CR"/>
        </w:rPr>
      </w:pPr>
      <w:r w:rsidRPr="005B6CF1">
        <w:t>Integra los principios de la ecología en los sistemas agrícolas</w:t>
      </w:r>
      <w:r w:rsidRPr="005B6CF1">
        <w:rPr>
          <w:rFonts w:eastAsia="Times New Roman" w:cs="Arial"/>
          <w:szCs w:val="24"/>
          <w:lang w:eastAsia="es-CR"/>
        </w:rPr>
        <w:t>.</w:t>
      </w:r>
    </w:p>
    <w:p w14:paraId="76727762" w14:textId="77777777" w:rsidR="00C0258A" w:rsidRPr="005B6CF1" w:rsidRDefault="00C0258A" w:rsidP="005B6CF1">
      <w:pPr>
        <w:pStyle w:val="Prrafodelista"/>
        <w:numPr>
          <w:ilvl w:val="0"/>
          <w:numId w:val="25"/>
        </w:numPr>
        <w:rPr>
          <w:lang w:eastAsia="es-CR"/>
        </w:rPr>
      </w:pPr>
      <w:r w:rsidRPr="005B6CF1">
        <w:rPr>
          <w:lang w:eastAsia="es-CR"/>
        </w:rPr>
        <w:t>Promueve la biodiversidad y la resiliencia del sistema frente a cambios climáticos y plagas.</w:t>
      </w:r>
    </w:p>
    <w:p w14:paraId="205AE004" w14:textId="77777777" w:rsidR="00C0258A" w:rsidRPr="005B6CF1" w:rsidRDefault="00C0258A" w:rsidP="005B6CF1">
      <w:pPr>
        <w:pStyle w:val="Prrafodelista"/>
        <w:numPr>
          <w:ilvl w:val="0"/>
          <w:numId w:val="25"/>
        </w:numPr>
        <w:rPr>
          <w:lang w:eastAsia="es-CR"/>
        </w:rPr>
      </w:pPr>
      <w:r w:rsidRPr="005B6CF1">
        <w:rPr>
          <w:lang w:eastAsia="es-CR"/>
        </w:rPr>
        <w:t>Rechaza el uso intensivo de insumos químicos externos, enfocándose en el uso eficiente de los recursos locales.</w:t>
      </w:r>
    </w:p>
    <w:p w14:paraId="0AAA4E3C" w14:textId="2EB4B0D7" w:rsidR="00C0258A" w:rsidRPr="006E62B6" w:rsidRDefault="00C0258A" w:rsidP="005B6CF1">
      <w:pPr>
        <w:ind w:firstLine="0"/>
        <w:rPr>
          <w:lang w:eastAsia="es-CR"/>
        </w:rPr>
      </w:pPr>
      <w:r w:rsidRPr="006E62B6">
        <w:rPr>
          <w:lang w:eastAsia="es-CR"/>
        </w:rPr>
        <w:t>Los defensores de la agroecología argumentan que este enfoque no solo es más sostenible desde el punto de vista ambiental, sino también más socialmente equitativo, ya que promueve la soberanía alimentaria y el e</w:t>
      </w:r>
      <w:r w:rsidR="007D32A6">
        <w:rPr>
          <w:lang w:eastAsia="es-CR"/>
        </w:rPr>
        <w:t>mpoderamiento de los agricultor</w:t>
      </w:r>
      <w:r w:rsidRPr="006E62B6">
        <w:rPr>
          <w:lang w:eastAsia="es-CR"/>
        </w:rPr>
        <w:t>es.</w:t>
      </w:r>
    </w:p>
    <w:p w14:paraId="42880E51" w14:textId="351578A0" w:rsidR="00C0258A" w:rsidRPr="006E62B6" w:rsidRDefault="007D32A6" w:rsidP="006E62B6">
      <w:pPr>
        <w:spacing w:before="100" w:beforeAutospacing="1" w:after="100" w:afterAutospacing="1"/>
        <w:ind w:firstLine="0"/>
        <w:outlineLvl w:val="2"/>
        <w:rPr>
          <w:rFonts w:eastAsia="Times New Roman" w:cs="Arial"/>
          <w:szCs w:val="24"/>
          <w:lang w:eastAsia="es-CR"/>
        </w:rPr>
      </w:pPr>
      <w:bookmarkStart w:id="15" w:name="_Toc179362540"/>
      <w:r>
        <w:rPr>
          <w:rFonts w:eastAsia="Times New Roman" w:cs="Arial"/>
          <w:szCs w:val="24"/>
          <w:lang w:eastAsia="es-CR"/>
        </w:rPr>
        <w:t xml:space="preserve">4.6.2 </w:t>
      </w:r>
      <w:r w:rsidR="00C0258A" w:rsidRPr="006E62B6">
        <w:rPr>
          <w:rFonts w:eastAsia="Times New Roman" w:cs="Arial"/>
          <w:szCs w:val="24"/>
          <w:lang w:eastAsia="es-CR"/>
        </w:rPr>
        <w:t>Teoría de la Economía Ecológica</w:t>
      </w:r>
      <w:bookmarkEnd w:id="15"/>
    </w:p>
    <w:p w14:paraId="789A0DF1" w14:textId="77777777" w:rsidR="00C0258A" w:rsidRPr="006E62B6" w:rsidRDefault="00C0258A" w:rsidP="005B6CF1">
      <w:pPr>
        <w:ind w:firstLine="0"/>
        <w:rPr>
          <w:lang w:eastAsia="es-CR"/>
        </w:rPr>
      </w:pPr>
      <w:r w:rsidRPr="006E62B6">
        <w:rPr>
          <w:lang w:eastAsia="es-CR"/>
        </w:rPr>
        <w:t>Esta teoría plantea que el valor económico de los sistemas agrícolas no debe medirse únicamente en términos de producción y ganancia monetaria, sino también en su capacidad para mantener y regenerar los recursos naturales. En la agricultura sostenible, los rendimientos económicos a corto plazo deben equilibrarse con los costos ambientales y sociales a largo plazo. La economía ecológica promueve:</w:t>
      </w:r>
    </w:p>
    <w:p w14:paraId="653B831A" w14:textId="4C32A85E" w:rsidR="00C0258A" w:rsidRPr="007D32A6" w:rsidRDefault="00C0258A" w:rsidP="005B6CF1">
      <w:pPr>
        <w:pStyle w:val="Prrafodelista"/>
        <w:numPr>
          <w:ilvl w:val="0"/>
          <w:numId w:val="27"/>
        </w:numPr>
        <w:rPr>
          <w:lang w:eastAsia="es-CR"/>
        </w:rPr>
      </w:pPr>
      <w:r w:rsidRPr="007D32A6">
        <w:rPr>
          <w:lang w:eastAsia="es-CR"/>
        </w:rPr>
        <w:t>El uso de indicadores de sostenibilidad más allá del Producto Interno Bruto (PIB), como el bienestar social, la biodiversidad y la salud del suelo.</w:t>
      </w:r>
    </w:p>
    <w:p w14:paraId="37215D67" w14:textId="77777777" w:rsidR="00C0258A" w:rsidRPr="005B6CF1" w:rsidRDefault="00C0258A" w:rsidP="005B6CF1">
      <w:pPr>
        <w:pStyle w:val="Prrafodelista"/>
        <w:numPr>
          <w:ilvl w:val="0"/>
          <w:numId w:val="27"/>
        </w:numPr>
        <w:rPr>
          <w:lang w:eastAsia="es-CR"/>
        </w:rPr>
      </w:pPr>
      <w:r w:rsidRPr="005B6CF1">
        <w:rPr>
          <w:lang w:eastAsia="es-CR"/>
        </w:rPr>
        <w:t>Modelos que internalizan los costos ambientales (por ejemplo, la contaminación o la pérdida de suelos) en las decisiones económicas.</w:t>
      </w:r>
    </w:p>
    <w:p w14:paraId="160913E9" w14:textId="0D695360" w:rsidR="00C0258A" w:rsidRPr="006E62B6" w:rsidRDefault="007D32A6" w:rsidP="006E62B6">
      <w:pPr>
        <w:spacing w:before="100" w:beforeAutospacing="1" w:after="100" w:afterAutospacing="1"/>
        <w:ind w:firstLine="0"/>
        <w:outlineLvl w:val="2"/>
        <w:rPr>
          <w:rFonts w:eastAsia="Times New Roman" w:cs="Arial"/>
          <w:szCs w:val="24"/>
          <w:lang w:eastAsia="es-CR"/>
        </w:rPr>
      </w:pPr>
      <w:bookmarkStart w:id="16" w:name="_Toc179362541"/>
      <w:r>
        <w:rPr>
          <w:rFonts w:eastAsia="Times New Roman" w:cs="Arial"/>
          <w:szCs w:val="24"/>
          <w:lang w:eastAsia="es-CR"/>
        </w:rPr>
        <w:t>4.6.3</w:t>
      </w:r>
      <w:r w:rsidR="006E62B6">
        <w:rPr>
          <w:rFonts w:eastAsia="Times New Roman" w:cs="Arial"/>
          <w:szCs w:val="24"/>
          <w:lang w:eastAsia="es-CR"/>
        </w:rPr>
        <w:t xml:space="preserve"> </w:t>
      </w:r>
      <w:r w:rsidR="00C0258A" w:rsidRPr="006E62B6">
        <w:rPr>
          <w:rFonts w:eastAsia="Times New Roman" w:cs="Arial"/>
          <w:szCs w:val="24"/>
          <w:lang w:eastAsia="es-CR"/>
        </w:rPr>
        <w:t>Teoría de la Capacidad de Carga del Ecosistema</w:t>
      </w:r>
      <w:bookmarkEnd w:id="16"/>
    </w:p>
    <w:p w14:paraId="754D7CCD" w14:textId="77777777" w:rsidR="00C0258A" w:rsidRPr="006E62B6" w:rsidRDefault="00C0258A" w:rsidP="005B6CF1">
      <w:pPr>
        <w:ind w:firstLine="0"/>
        <w:rPr>
          <w:lang w:eastAsia="es-CR"/>
        </w:rPr>
      </w:pPr>
      <w:r w:rsidRPr="006E62B6">
        <w:rPr>
          <w:lang w:eastAsia="es-CR"/>
        </w:rPr>
        <w:t>Esta teoría sostiene que cada ecosistema tiene un límite en la cantidad de recursos que puede proporcionar de manera sostenible. Si se excede la capacidad de carga, el sistema puede degradarse, lo que resulta en la pérdida de fertilidad del suelo, disminución de la biodiversidad y problemas de contaminación. Aplicado a la agricultura sostenible, esta teoría subraya la importancia de mantener los niveles de producción dentro de los límites naturales del ecosistema. Algunas de las prácticas que siguen esta teoría incluyen:</w:t>
      </w:r>
    </w:p>
    <w:p w14:paraId="47930B6D" w14:textId="16706327" w:rsidR="00C0258A" w:rsidRPr="005B6CF1" w:rsidRDefault="00C0258A" w:rsidP="005B6CF1">
      <w:pPr>
        <w:pStyle w:val="Prrafodelista"/>
        <w:numPr>
          <w:ilvl w:val="0"/>
          <w:numId w:val="29"/>
        </w:numPr>
        <w:rPr>
          <w:lang w:eastAsia="es-CR"/>
        </w:rPr>
      </w:pPr>
      <w:r w:rsidRPr="005B6CF1">
        <w:rPr>
          <w:lang w:eastAsia="es-CR"/>
        </w:rPr>
        <w:lastRenderedPageBreak/>
        <w:t>Rotación de cultivos y descanso del suelo para prevenir la degradación del suelo.</w:t>
      </w:r>
    </w:p>
    <w:p w14:paraId="6F2A2691" w14:textId="77777777" w:rsidR="00C0258A" w:rsidRPr="005B6CF1" w:rsidRDefault="00C0258A" w:rsidP="005B6CF1">
      <w:pPr>
        <w:pStyle w:val="Prrafodelista"/>
        <w:numPr>
          <w:ilvl w:val="0"/>
          <w:numId w:val="29"/>
        </w:numPr>
        <w:rPr>
          <w:lang w:eastAsia="es-CR"/>
        </w:rPr>
      </w:pPr>
      <w:r w:rsidRPr="005B6CF1">
        <w:rPr>
          <w:lang w:eastAsia="es-CR"/>
        </w:rPr>
        <w:t>Agrosilvicultura y uso de corredores ecológicos para mantener la biodiversidad.</w:t>
      </w:r>
    </w:p>
    <w:p w14:paraId="3F167DF0" w14:textId="01E99422" w:rsidR="00C0258A" w:rsidRPr="006E62B6" w:rsidRDefault="007D32A6" w:rsidP="006E62B6">
      <w:pPr>
        <w:spacing w:before="100" w:beforeAutospacing="1" w:after="100" w:afterAutospacing="1"/>
        <w:ind w:firstLine="0"/>
        <w:outlineLvl w:val="2"/>
        <w:rPr>
          <w:rFonts w:eastAsia="Times New Roman" w:cs="Arial"/>
          <w:szCs w:val="24"/>
          <w:lang w:eastAsia="es-CR"/>
        </w:rPr>
      </w:pPr>
      <w:bookmarkStart w:id="17" w:name="_Toc179362542"/>
      <w:r>
        <w:rPr>
          <w:rFonts w:eastAsia="Times New Roman" w:cs="Arial"/>
          <w:szCs w:val="24"/>
          <w:lang w:eastAsia="es-CR"/>
        </w:rPr>
        <w:t>4.6.4</w:t>
      </w:r>
      <w:r w:rsidR="006E62B6">
        <w:rPr>
          <w:rFonts w:eastAsia="Times New Roman" w:cs="Arial"/>
          <w:szCs w:val="24"/>
          <w:lang w:eastAsia="es-CR"/>
        </w:rPr>
        <w:t xml:space="preserve"> </w:t>
      </w:r>
      <w:r w:rsidR="00C0258A" w:rsidRPr="006E62B6">
        <w:rPr>
          <w:rFonts w:eastAsia="Times New Roman" w:cs="Arial"/>
          <w:szCs w:val="24"/>
          <w:lang w:eastAsia="es-CR"/>
        </w:rPr>
        <w:t>Teoría del Capital Natural</w:t>
      </w:r>
      <w:bookmarkEnd w:id="17"/>
    </w:p>
    <w:p w14:paraId="78E47B5E" w14:textId="5B546FEA" w:rsidR="007D32A6" w:rsidRPr="005B6CF1" w:rsidRDefault="00C0258A" w:rsidP="005B6CF1">
      <w:pPr>
        <w:ind w:firstLine="0"/>
        <w:rPr>
          <w:b/>
          <w:bCs/>
          <w:lang w:eastAsia="es-CR"/>
        </w:rPr>
      </w:pPr>
      <w:r w:rsidRPr="006E62B6">
        <w:rPr>
          <w:lang w:eastAsia="es-CR"/>
        </w:rPr>
        <w:t>Según esta teoría, los recursos naturales (suelo, agua, biodiversidad) son un tipo de capital esencial para el sistema agrícola. Mantener y regenerar este capital es clave para la sostenibilidad a largo plazo. Los modelos de agricultura sostenible, de acuerdo con esta teoría, deben garantizar que el capital natural</w:t>
      </w:r>
      <w:r w:rsidRPr="006E62B6">
        <w:rPr>
          <w:b/>
          <w:bCs/>
          <w:lang w:eastAsia="es-CR"/>
        </w:rPr>
        <w:t xml:space="preserve"> </w:t>
      </w:r>
      <w:r w:rsidRPr="006E62B6">
        <w:rPr>
          <w:lang w:eastAsia="es-CR"/>
        </w:rPr>
        <w:t>no se degrade, sino que se incremente a través de prácticas como la agricultura regenerativa, que busca restaurar los suelos y los ecosistemas degradados</w:t>
      </w:r>
      <w:r w:rsidRPr="006E62B6">
        <w:rPr>
          <w:b/>
          <w:bCs/>
          <w:lang w:eastAsia="es-CR"/>
        </w:rPr>
        <w:t>.</w:t>
      </w:r>
    </w:p>
    <w:p w14:paraId="743C2340" w14:textId="77777777" w:rsidR="005B6CF1" w:rsidRDefault="007D32A6" w:rsidP="006E62B6">
      <w:pPr>
        <w:spacing w:before="100" w:beforeAutospacing="1" w:after="100" w:afterAutospacing="1"/>
        <w:ind w:firstLine="0"/>
        <w:outlineLvl w:val="2"/>
        <w:rPr>
          <w:rFonts w:eastAsia="Times New Roman" w:cs="Arial"/>
          <w:szCs w:val="24"/>
          <w:lang w:eastAsia="es-CR"/>
        </w:rPr>
      </w:pPr>
      <w:bookmarkStart w:id="18" w:name="_Toc179362543"/>
      <w:r w:rsidRPr="007D32A6">
        <w:rPr>
          <w:rFonts w:eastAsia="Times New Roman" w:cs="Arial"/>
          <w:bCs/>
          <w:szCs w:val="24"/>
          <w:lang w:eastAsia="es-CR"/>
        </w:rPr>
        <w:t>4.6.5</w:t>
      </w:r>
      <w:r>
        <w:rPr>
          <w:rFonts w:eastAsia="Times New Roman" w:cs="Arial"/>
          <w:b/>
          <w:bCs/>
          <w:szCs w:val="24"/>
          <w:lang w:eastAsia="es-CR"/>
        </w:rPr>
        <w:t xml:space="preserve"> </w:t>
      </w:r>
      <w:r w:rsidR="00C0258A" w:rsidRPr="006E62B6">
        <w:rPr>
          <w:rFonts w:eastAsia="Times New Roman" w:cs="Arial"/>
          <w:szCs w:val="24"/>
          <w:lang w:eastAsia="es-CR"/>
        </w:rPr>
        <w:t>Modelo de Agroecología</w:t>
      </w:r>
      <w:r>
        <w:rPr>
          <w:rFonts w:eastAsia="Times New Roman" w:cs="Arial"/>
          <w:szCs w:val="24"/>
          <w:lang w:eastAsia="es-CR"/>
        </w:rPr>
        <w:t>:</w:t>
      </w:r>
      <w:bookmarkEnd w:id="18"/>
      <w:r>
        <w:rPr>
          <w:rFonts w:eastAsia="Times New Roman" w:cs="Arial"/>
          <w:szCs w:val="24"/>
          <w:lang w:eastAsia="es-CR"/>
        </w:rPr>
        <w:t xml:space="preserve"> </w:t>
      </w:r>
    </w:p>
    <w:p w14:paraId="37FA9856" w14:textId="51563BAC" w:rsidR="00C0258A" w:rsidRPr="006E62B6" w:rsidRDefault="00C0258A" w:rsidP="005B6CF1">
      <w:pPr>
        <w:ind w:firstLine="0"/>
        <w:rPr>
          <w:lang w:eastAsia="es-CR"/>
        </w:rPr>
      </w:pPr>
      <w:r w:rsidRPr="006E62B6">
        <w:rPr>
          <w:lang w:eastAsia="es-CR"/>
        </w:rPr>
        <w:t>La agroecología es tanto una teo</w:t>
      </w:r>
      <w:r w:rsidR="007D32A6">
        <w:rPr>
          <w:lang w:eastAsia="es-CR"/>
        </w:rPr>
        <w:t xml:space="preserve">ría como un modelo de práctica, la cual se basa en: </w:t>
      </w:r>
    </w:p>
    <w:p w14:paraId="20AAF83F" w14:textId="74FD26E3" w:rsidR="00C0258A" w:rsidRPr="007D32A6" w:rsidRDefault="00C0258A" w:rsidP="005B6CF1">
      <w:pPr>
        <w:pStyle w:val="Prrafodelista"/>
        <w:numPr>
          <w:ilvl w:val="0"/>
          <w:numId w:val="30"/>
        </w:numPr>
        <w:rPr>
          <w:lang w:eastAsia="es-CR"/>
        </w:rPr>
      </w:pPr>
      <w:r w:rsidRPr="007D32A6">
        <w:rPr>
          <w:lang w:eastAsia="es-CR"/>
        </w:rPr>
        <w:t>Integra prácticas que mejoran la salud del suelo, como la compostaje y la fertilización natural.</w:t>
      </w:r>
    </w:p>
    <w:p w14:paraId="5A02505E" w14:textId="77777777" w:rsidR="00C0258A" w:rsidRPr="005B6CF1" w:rsidRDefault="00C0258A" w:rsidP="005B6CF1">
      <w:pPr>
        <w:pStyle w:val="Prrafodelista"/>
        <w:numPr>
          <w:ilvl w:val="0"/>
          <w:numId w:val="30"/>
        </w:numPr>
        <w:rPr>
          <w:lang w:eastAsia="es-CR"/>
        </w:rPr>
      </w:pPr>
      <w:r w:rsidRPr="005B6CF1">
        <w:rPr>
          <w:lang w:eastAsia="es-CR"/>
        </w:rPr>
        <w:t>Utiliza la biodiversidad como herramienta para combatir plagas (policultivos, sistemas agroforestales).</w:t>
      </w:r>
    </w:p>
    <w:p w14:paraId="25D20AEE" w14:textId="2DD7734B" w:rsidR="00C0258A" w:rsidRPr="005B6CF1" w:rsidRDefault="00C0258A" w:rsidP="005B6CF1">
      <w:pPr>
        <w:pStyle w:val="Prrafodelista"/>
        <w:numPr>
          <w:ilvl w:val="0"/>
          <w:numId w:val="30"/>
        </w:numPr>
        <w:rPr>
          <w:lang w:eastAsia="es-CR"/>
        </w:rPr>
      </w:pPr>
      <w:r w:rsidRPr="005B6CF1">
        <w:rPr>
          <w:lang w:eastAsia="es-CR"/>
        </w:rPr>
        <w:t>Promueve la producción local de alimentos y la reducción de la dependencia de insumos externos.</w:t>
      </w:r>
    </w:p>
    <w:p w14:paraId="649FB78E" w14:textId="72BDD7C2" w:rsidR="00C0258A" w:rsidRPr="006E62B6" w:rsidRDefault="00C0258A" w:rsidP="005B6CF1">
      <w:pPr>
        <w:ind w:firstLine="0"/>
        <w:rPr>
          <w:lang w:eastAsia="es-CR"/>
        </w:rPr>
      </w:pPr>
      <w:r w:rsidRPr="006E62B6">
        <w:rPr>
          <w:lang w:eastAsia="es-CR"/>
        </w:rPr>
        <w:t>En la agroecología, los agricultores diseñan su sistema agrícola como un ecosistema natural, buscando maximizar la sinergia entre plantas, animales y humanos.</w:t>
      </w:r>
    </w:p>
    <w:p w14:paraId="5E51A125" w14:textId="5F222AD3" w:rsidR="00C0258A" w:rsidRPr="006E62B6" w:rsidRDefault="007D32A6" w:rsidP="006E62B6">
      <w:pPr>
        <w:spacing w:before="100" w:beforeAutospacing="1" w:after="100" w:afterAutospacing="1"/>
        <w:ind w:firstLine="0"/>
        <w:outlineLvl w:val="2"/>
        <w:rPr>
          <w:rFonts w:eastAsia="Times New Roman" w:cs="Arial"/>
          <w:szCs w:val="24"/>
          <w:lang w:eastAsia="es-CR"/>
        </w:rPr>
      </w:pPr>
      <w:bookmarkStart w:id="19" w:name="_Toc179362544"/>
      <w:r>
        <w:rPr>
          <w:rFonts w:eastAsia="Times New Roman" w:cs="Arial"/>
          <w:szCs w:val="24"/>
          <w:lang w:eastAsia="es-CR"/>
        </w:rPr>
        <w:t xml:space="preserve">4.6.6 </w:t>
      </w:r>
      <w:r w:rsidR="00C0258A" w:rsidRPr="006E62B6">
        <w:rPr>
          <w:rFonts w:eastAsia="Times New Roman" w:cs="Arial"/>
          <w:szCs w:val="24"/>
          <w:lang w:eastAsia="es-CR"/>
        </w:rPr>
        <w:t>Modelo de Permacultura</w:t>
      </w:r>
      <w:bookmarkEnd w:id="19"/>
    </w:p>
    <w:p w14:paraId="7C9FEB1E" w14:textId="4D492B52" w:rsidR="00C0258A" w:rsidRDefault="00C0258A" w:rsidP="005B6CF1">
      <w:pPr>
        <w:ind w:firstLine="0"/>
        <w:rPr>
          <w:lang w:eastAsia="es-CR"/>
        </w:rPr>
      </w:pPr>
      <w:r w:rsidRPr="006E62B6">
        <w:rPr>
          <w:lang w:eastAsia="es-CR"/>
        </w:rPr>
        <w:t>La permacultura es un modelo de diseño agrícola que se basa en principios ecológicos y éticos. Se centra en crear sistemas agrícolas que imiten los ecosistemas naturales, y que sean autosuficientes y resistentes. Sus características incluyen:</w:t>
      </w:r>
    </w:p>
    <w:p w14:paraId="0B0FD344" w14:textId="77777777" w:rsidR="005B6CF1" w:rsidRPr="006E62B6" w:rsidRDefault="005B6CF1" w:rsidP="005B6CF1">
      <w:pPr>
        <w:ind w:firstLine="0"/>
        <w:rPr>
          <w:lang w:eastAsia="es-CR"/>
        </w:rPr>
      </w:pPr>
    </w:p>
    <w:p w14:paraId="49992E81" w14:textId="03EF4D56" w:rsidR="00C0258A" w:rsidRPr="007D32A6" w:rsidRDefault="00C0258A" w:rsidP="005B6CF1">
      <w:pPr>
        <w:pStyle w:val="Prrafodelista"/>
        <w:numPr>
          <w:ilvl w:val="0"/>
          <w:numId w:val="31"/>
        </w:numPr>
        <w:rPr>
          <w:lang w:eastAsia="es-CR"/>
        </w:rPr>
      </w:pPr>
      <w:r w:rsidRPr="007D32A6">
        <w:rPr>
          <w:lang w:eastAsia="es-CR"/>
        </w:rPr>
        <w:t>Diseño integral: las granjas se organizan como sistemas interconectados, donde cada elemento tiene múltiples funciones (por ejemplo, los árboles pueden dar sombra, proteger del viento y proporcionar frutos).</w:t>
      </w:r>
    </w:p>
    <w:p w14:paraId="1499DEF0" w14:textId="77777777" w:rsidR="00C0258A" w:rsidRPr="007D32A6" w:rsidRDefault="00C0258A" w:rsidP="005B6CF1">
      <w:pPr>
        <w:pStyle w:val="Prrafodelista"/>
        <w:numPr>
          <w:ilvl w:val="0"/>
          <w:numId w:val="31"/>
        </w:numPr>
        <w:rPr>
          <w:lang w:eastAsia="es-CR"/>
        </w:rPr>
      </w:pPr>
      <w:r w:rsidRPr="007D32A6">
        <w:rPr>
          <w:lang w:eastAsia="es-CR"/>
        </w:rPr>
        <w:lastRenderedPageBreak/>
        <w:t>Ciclos cerrados: se minimizan los desechos y se reutilizan los recursos dentro de la granja.</w:t>
      </w:r>
    </w:p>
    <w:p w14:paraId="6E0A4905" w14:textId="77777777" w:rsidR="00C0258A" w:rsidRPr="007D32A6" w:rsidRDefault="00C0258A" w:rsidP="005B6CF1">
      <w:pPr>
        <w:pStyle w:val="Prrafodelista"/>
        <w:numPr>
          <w:ilvl w:val="0"/>
          <w:numId w:val="31"/>
        </w:numPr>
        <w:rPr>
          <w:lang w:eastAsia="es-CR"/>
        </w:rPr>
      </w:pPr>
      <w:r w:rsidRPr="007D32A6">
        <w:rPr>
          <w:lang w:eastAsia="es-CR"/>
        </w:rPr>
        <w:t>Diversificación: se promueve el uso de cultivos perennes, agroforestería y la integración de animales.</w:t>
      </w:r>
    </w:p>
    <w:p w14:paraId="7E11A996" w14:textId="037815B3" w:rsidR="007D32A6" w:rsidRDefault="00C0258A" w:rsidP="005B6CF1">
      <w:pPr>
        <w:ind w:firstLine="0"/>
        <w:rPr>
          <w:lang w:eastAsia="es-CR"/>
        </w:rPr>
      </w:pPr>
      <w:r w:rsidRPr="006E62B6">
        <w:rPr>
          <w:lang w:eastAsia="es-CR"/>
        </w:rPr>
        <w:t>La permacultura es vista como un enfoque que no solo es agrícola, sino también social y económico, fomentando la autosuficiencia y la descentralización.</w:t>
      </w:r>
    </w:p>
    <w:p w14:paraId="30E513E0" w14:textId="77777777" w:rsidR="005B6CF1" w:rsidRPr="006E62B6" w:rsidRDefault="005B6CF1" w:rsidP="005B6CF1">
      <w:pPr>
        <w:ind w:firstLine="0"/>
        <w:rPr>
          <w:lang w:eastAsia="es-CR"/>
        </w:rPr>
      </w:pPr>
    </w:p>
    <w:p w14:paraId="2F1BAA3D" w14:textId="14BB7686" w:rsidR="00C0258A" w:rsidRPr="006E62B6" w:rsidRDefault="007D32A6" w:rsidP="006E62B6">
      <w:pPr>
        <w:spacing w:before="100" w:beforeAutospacing="1" w:after="100" w:afterAutospacing="1"/>
        <w:ind w:firstLine="0"/>
        <w:outlineLvl w:val="2"/>
        <w:rPr>
          <w:rFonts w:eastAsia="Times New Roman" w:cs="Arial"/>
          <w:szCs w:val="24"/>
          <w:lang w:eastAsia="es-CR"/>
        </w:rPr>
      </w:pPr>
      <w:bookmarkStart w:id="20" w:name="_Toc179362545"/>
      <w:r>
        <w:rPr>
          <w:rFonts w:eastAsia="Times New Roman" w:cs="Arial"/>
          <w:szCs w:val="24"/>
          <w:lang w:eastAsia="es-CR"/>
        </w:rPr>
        <w:t xml:space="preserve">4.6.7 </w:t>
      </w:r>
      <w:r w:rsidR="00C0258A" w:rsidRPr="006E62B6">
        <w:rPr>
          <w:rFonts w:eastAsia="Times New Roman" w:cs="Arial"/>
          <w:szCs w:val="24"/>
          <w:lang w:eastAsia="es-CR"/>
        </w:rPr>
        <w:t>Modelo de Agricultura Orgánica</w:t>
      </w:r>
      <w:bookmarkEnd w:id="20"/>
    </w:p>
    <w:p w14:paraId="535EBFD9" w14:textId="77777777" w:rsidR="00C0258A" w:rsidRPr="006E62B6" w:rsidRDefault="00C0258A" w:rsidP="005B6CF1">
      <w:pPr>
        <w:ind w:firstLine="0"/>
        <w:rPr>
          <w:lang w:eastAsia="es-CR"/>
        </w:rPr>
      </w:pPr>
      <w:r w:rsidRPr="006E62B6">
        <w:rPr>
          <w:lang w:eastAsia="es-CR"/>
        </w:rPr>
        <w:t>El modelo orgánico se centra en la producción de alimentos sin el uso de fertilizantes sintéticos, pesticidas ni organismos genéticamente modificados. Sus principios clave incluyen:</w:t>
      </w:r>
    </w:p>
    <w:p w14:paraId="62A1317D" w14:textId="77777777" w:rsidR="006E62B6" w:rsidRPr="00192895" w:rsidRDefault="00C0258A" w:rsidP="005B6CF1">
      <w:pPr>
        <w:pStyle w:val="Prrafodelista"/>
        <w:numPr>
          <w:ilvl w:val="0"/>
          <w:numId w:val="32"/>
        </w:numPr>
        <w:rPr>
          <w:lang w:eastAsia="es-CR"/>
        </w:rPr>
      </w:pPr>
      <w:r w:rsidRPr="00192895">
        <w:rPr>
          <w:lang w:eastAsia="es-CR"/>
        </w:rPr>
        <w:t>Manejo ecológico del suelo: uso de rotación de cultivos, compostaje y abonos verdes para mantener la fertilidad del suelo.</w:t>
      </w:r>
    </w:p>
    <w:p w14:paraId="366E5B45" w14:textId="0B875A55" w:rsidR="00C0258A" w:rsidRPr="00192895" w:rsidRDefault="00C0258A" w:rsidP="005B6CF1">
      <w:pPr>
        <w:pStyle w:val="Prrafodelista"/>
        <w:numPr>
          <w:ilvl w:val="0"/>
          <w:numId w:val="32"/>
        </w:numPr>
        <w:rPr>
          <w:lang w:eastAsia="es-CR"/>
        </w:rPr>
      </w:pPr>
      <w:r w:rsidRPr="00192895">
        <w:rPr>
          <w:lang w:eastAsia="es-CR"/>
        </w:rPr>
        <w:t>Control biológico de plagas: se favorece el uso de insectos benéficos y prácticas como el policultivo para controlar plagas de manera natural.</w:t>
      </w:r>
    </w:p>
    <w:p w14:paraId="42B03FD5" w14:textId="77777777" w:rsidR="00C0258A" w:rsidRPr="00192895" w:rsidRDefault="00C0258A" w:rsidP="005B6CF1">
      <w:pPr>
        <w:pStyle w:val="Prrafodelista"/>
        <w:numPr>
          <w:ilvl w:val="0"/>
          <w:numId w:val="32"/>
        </w:numPr>
        <w:rPr>
          <w:lang w:eastAsia="es-CR"/>
        </w:rPr>
      </w:pPr>
      <w:r w:rsidRPr="00192895">
        <w:rPr>
          <w:lang w:eastAsia="es-CR"/>
        </w:rPr>
        <w:t>Normativas y certificación: los agricultores orgánicos deben cumplir con estrictas regulaciones internacionales para certificar sus productos como orgánicos. En este modelo, se pone énfasis en la transparencia y trazabilidad en la cadena de suministro.</w:t>
      </w:r>
    </w:p>
    <w:p w14:paraId="7E8D9914" w14:textId="721C2001" w:rsidR="00C0258A" w:rsidRPr="006E62B6" w:rsidRDefault="007D32A6" w:rsidP="006E62B6">
      <w:pPr>
        <w:spacing w:before="100" w:beforeAutospacing="1" w:after="100" w:afterAutospacing="1"/>
        <w:ind w:firstLine="0"/>
        <w:outlineLvl w:val="2"/>
        <w:rPr>
          <w:rFonts w:eastAsia="Times New Roman" w:cs="Arial"/>
          <w:szCs w:val="24"/>
          <w:lang w:eastAsia="es-CR"/>
        </w:rPr>
      </w:pPr>
      <w:bookmarkStart w:id="21" w:name="_Toc179362546"/>
      <w:r>
        <w:rPr>
          <w:rFonts w:eastAsia="Times New Roman" w:cs="Arial"/>
          <w:szCs w:val="24"/>
          <w:lang w:eastAsia="es-CR"/>
        </w:rPr>
        <w:t>4.6.</w:t>
      </w:r>
      <w:r w:rsidR="00192895">
        <w:rPr>
          <w:rFonts w:eastAsia="Times New Roman" w:cs="Arial"/>
          <w:szCs w:val="24"/>
          <w:lang w:eastAsia="es-CR"/>
        </w:rPr>
        <w:t xml:space="preserve">8 </w:t>
      </w:r>
      <w:r w:rsidR="00C0258A" w:rsidRPr="006E62B6">
        <w:rPr>
          <w:rFonts w:eastAsia="Times New Roman" w:cs="Arial"/>
          <w:szCs w:val="24"/>
          <w:lang w:eastAsia="es-CR"/>
        </w:rPr>
        <w:t>Modelo de Agricultura Regenerativa</w:t>
      </w:r>
      <w:bookmarkEnd w:id="21"/>
    </w:p>
    <w:p w14:paraId="19369824" w14:textId="77777777" w:rsidR="00C0258A" w:rsidRPr="006E62B6" w:rsidRDefault="00C0258A" w:rsidP="005B6CF1">
      <w:pPr>
        <w:ind w:firstLine="0"/>
        <w:rPr>
          <w:lang w:eastAsia="es-CR"/>
        </w:rPr>
      </w:pPr>
      <w:r w:rsidRPr="006E62B6">
        <w:rPr>
          <w:lang w:eastAsia="es-CR"/>
        </w:rPr>
        <w:t>El modelo regenerativo se enfoca en restaurar y mejorar los recursos naturales utilizados en la agricultura. Más allá de la sostenibilidad (mantener lo que hay), la agricultura regenerativa busca:</w:t>
      </w:r>
    </w:p>
    <w:p w14:paraId="264DFBBD" w14:textId="109FA9E6" w:rsidR="00C0258A" w:rsidRPr="00192895" w:rsidRDefault="00C0258A" w:rsidP="005B6CF1">
      <w:pPr>
        <w:pStyle w:val="Prrafodelista"/>
        <w:numPr>
          <w:ilvl w:val="0"/>
          <w:numId w:val="34"/>
        </w:numPr>
        <w:rPr>
          <w:lang w:eastAsia="es-CR"/>
        </w:rPr>
      </w:pPr>
      <w:r w:rsidRPr="00192895">
        <w:rPr>
          <w:lang w:eastAsia="es-CR"/>
        </w:rPr>
        <w:t>Regenerar suelos: prácticas como el no-labranza, el uso de cobertura vegetal y el manejo holístico de ganado ayudan a regenerar la estructura y fertilidad del suelo.</w:t>
      </w:r>
    </w:p>
    <w:p w14:paraId="18BF3BE2" w14:textId="77777777" w:rsidR="00C0258A" w:rsidRPr="005B6CF1" w:rsidRDefault="00C0258A" w:rsidP="005B6CF1">
      <w:pPr>
        <w:pStyle w:val="Prrafodelista"/>
        <w:numPr>
          <w:ilvl w:val="0"/>
          <w:numId w:val="34"/>
        </w:numPr>
        <w:rPr>
          <w:lang w:eastAsia="es-CR"/>
        </w:rPr>
      </w:pPr>
      <w:r w:rsidRPr="005B6CF1">
        <w:rPr>
          <w:lang w:eastAsia="es-CR"/>
        </w:rPr>
        <w:t>Captura de carbono: se enfoca en aumentar la materia orgánica del suelo para secuestrar carbono y reducir los gases de efecto invernadero.</w:t>
      </w:r>
    </w:p>
    <w:p w14:paraId="7B6905BE" w14:textId="77777777" w:rsidR="00C0258A" w:rsidRPr="005B6CF1" w:rsidRDefault="00C0258A" w:rsidP="005B6CF1">
      <w:pPr>
        <w:pStyle w:val="Prrafodelista"/>
        <w:numPr>
          <w:ilvl w:val="0"/>
          <w:numId w:val="34"/>
        </w:numPr>
        <w:rPr>
          <w:lang w:eastAsia="es-CR"/>
        </w:rPr>
      </w:pPr>
      <w:r w:rsidRPr="005B6CF1">
        <w:rPr>
          <w:lang w:eastAsia="es-CR"/>
        </w:rPr>
        <w:lastRenderedPageBreak/>
        <w:t>Diversificación y resiliencia: promueve el uso de múltiples especies vegetales y animales para aumentar la resistencia del sistema agrícola frente a perturbaciones como sequías o plagas.</w:t>
      </w:r>
    </w:p>
    <w:p w14:paraId="1B34A1A8" w14:textId="67D18DAC" w:rsidR="00192895" w:rsidRDefault="00C0258A" w:rsidP="00D667B9">
      <w:pPr>
        <w:ind w:firstLine="0"/>
        <w:rPr>
          <w:lang w:eastAsia="es-CR"/>
        </w:rPr>
      </w:pPr>
      <w:r w:rsidRPr="006E62B6">
        <w:rPr>
          <w:lang w:eastAsia="es-CR"/>
        </w:rPr>
        <w:t>El objetivo de este modelo es que los sistemas agrícolas se vuelvan carbono-negativos, capturando más carbono del que emiten.</w:t>
      </w:r>
    </w:p>
    <w:p w14:paraId="6D34ED1A" w14:textId="77777777" w:rsidR="00D667B9" w:rsidRPr="00D667B9" w:rsidRDefault="00D667B9" w:rsidP="00D667B9">
      <w:pPr>
        <w:ind w:firstLine="0"/>
        <w:rPr>
          <w:lang w:eastAsia="es-CR"/>
        </w:rPr>
      </w:pPr>
    </w:p>
    <w:p w14:paraId="153E5C5B" w14:textId="1EB0B7F6" w:rsidR="00C0258A" w:rsidRPr="006E62B6" w:rsidRDefault="00192895" w:rsidP="006E62B6">
      <w:pPr>
        <w:spacing w:before="100" w:beforeAutospacing="1" w:after="100" w:afterAutospacing="1"/>
        <w:ind w:firstLine="0"/>
        <w:outlineLvl w:val="2"/>
        <w:rPr>
          <w:rFonts w:eastAsia="Times New Roman" w:cs="Arial"/>
          <w:szCs w:val="24"/>
          <w:lang w:eastAsia="es-CR"/>
        </w:rPr>
      </w:pPr>
      <w:bookmarkStart w:id="22" w:name="_Toc179362547"/>
      <w:r>
        <w:rPr>
          <w:rFonts w:eastAsia="Times New Roman" w:cs="Arial"/>
          <w:szCs w:val="24"/>
          <w:lang w:eastAsia="es-CR"/>
        </w:rPr>
        <w:t xml:space="preserve">4.6.9 </w:t>
      </w:r>
      <w:r w:rsidR="00C0258A" w:rsidRPr="006E62B6">
        <w:rPr>
          <w:rFonts w:eastAsia="Times New Roman" w:cs="Arial"/>
          <w:szCs w:val="24"/>
          <w:lang w:eastAsia="es-CR"/>
        </w:rPr>
        <w:t>Modelo de Agricultura de Precisión</w:t>
      </w:r>
      <w:bookmarkEnd w:id="22"/>
    </w:p>
    <w:p w14:paraId="1469C9E1" w14:textId="77777777" w:rsidR="00C0258A" w:rsidRPr="006E62B6" w:rsidRDefault="00C0258A" w:rsidP="00D667B9">
      <w:pPr>
        <w:ind w:firstLine="0"/>
        <w:rPr>
          <w:lang w:eastAsia="es-CR"/>
        </w:rPr>
      </w:pPr>
      <w:r w:rsidRPr="006E62B6">
        <w:rPr>
          <w:lang w:eastAsia="es-CR"/>
        </w:rPr>
        <w:t>Este modelo utiliza tecnologías avanzadas (sensores, drones, sistemas GPS, análisis de datos) para optimizar la producción agrícola de manera más eficiente y sostenible. Los principios clave son:</w:t>
      </w:r>
    </w:p>
    <w:p w14:paraId="5B9E7D90" w14:textId="77777777" w:rsidR="006E62B6" w:rsidRPr="00192895" w:rsidRDefault="00C0258A" w:rsidP="00D667B9">
      <w:pPr>
        <w:pStyle w:val="Prrafodelista"/>
        <w:numPr>
          <w:ilvl w:val="0"/>
          <w:numId w:val="35"/>
        </w:numPr>
        <w:rPr>
          <w:lang w:eastAsia="es-CR"/>
        </w:rPr>
      </w:pPr>
      <w:r w:rsidRPr="00192895">
        <w:rPr>
          <w:lang w:eastAsia="es-CR"/>
        </w:rPr>
        <w:t>Uso eficiente de recursos: a través de la agricultura de precisión, se puede aplicar fertilizantes, agua y otros insumos solo donde son necesarios, reduciendo el desperdicio y minimizando el impacto ambiental.</w:t>
      </w:r>
    </w:p>
    <w:p w14:paraId="625AC425" w14:textId="029CFCE5" w:rsidR="00C0258A" w:rsidRPr="00D667B9" w:rsidRDefault="00C0258A" w:rsidP="00D667B9">
      <w:pPr>
        <w:pStyle w:val="Prrafodelista"/>
        <w:numPr>
          <w:ilvl w:val="0"/>
          <w:numId w:val="35"/>
        </w:numPr>
        <w:rPr>
          <w:lang w:eastAsia="es-CR"/>
        </w:rPr>
      </w:pPr>
      <w:r w:rsidRPr="00D667B9">
        <w:rPr>
          <w:lang w:eastAsia="es-CR"/>
        </w:rPr>
        <w:t>Monitorización en tiempo real: se pueden monitorear los cultivos y el suelo para anticipar problemas y tomar decisiones en tiempo real.</w:t>
      </w:r>
    </w:p>
    <w:p w14:paraId="276B0669" w14:textId="770FC551" w:rsidR="00C0258A" w:rsidRPr="006E62B6" w:rsidRDefault="00C0258A" w:rsidP="00D667B9">
      <w:pPr>
        <w:ind w:firstLine="0"/>
        <w:rPr>
          <w:lang w:eastAsia="es-CR"/>
        </w:rPr>
      </w:pPr>
      <w:r w:rsidRPr="006E62B6">
        <w:rPr>
          <w:lang w:eastAsia="es-CR"/>
        </w:rPr>
        <w:t>Aunque este modelo es altamente tecnológico, se puede integrar con prácticas sostenibles para reducir la huella ambiental de las grandes explotaciones agrícolas.</w:t>
      </w:r>
    </w:p>
    <w:p w14:paraId="59989FC2" w14:textId="77777777" w:rsidR="00D667B9" w:rsidRDefault="00192895" w:rsidP="006E62B6">
      <w:pPr>
        <w:spacing w:before="100" w:beforeAutospacing="1" w:after="100" w:afterAutospacing="1"/>
        <w:ind w:firstLine="0"/>
        <w:outlineLvl w:val="2"/>
        <w:rPr>
          <w:rFonts w:eastAsia="Times New Roman" w:cs="Arial"/>
          <w:szCs w:val="24"/>
          <w:lang w:eastAsia="es-CR"/>
        </w:rPr>
      </w:pPr>
      <w:bookmarkStart w:id="23" w:name="_Toc179362548"/>
      <w:r>
        <w:rPr>
          <w:rFonts w:eastAsia="Times New Roman" w:cs="Arial"/>
          <w:szCs w:val="24"/>
          <w:lang w:eastAsia="es-CR"/>
        </w:rPr>
        <w:t xml:space="preserve">4.6.10 </w:t>
      </w:r>
      <w:r w:rsidR="00C0258A" w:rsidRPr="006E62B6">
        <w:rPr>
          <w:rFonts w:eastAsia="Times New Roman" w:cs="Arial"/>
          <w:szCs w:val="24"/>
          <w:lang w:eastAsia="es-CR"/>
        </w:rPr>
        <w:t>Modelo de Agricultura Familiar y Soberanía Alimentaria</w:t>
      </w:r>
      <w:bookmarkEnd w:id="23"/>
    </w:p>
    <w:p w14:paraId="21BE3C84" w14:textId="4E52CD3E" w:rsidR="00C0258A" w:rsidRPr="006E62B6" w:rsidRDefault="00C0258A" w:rsidP="00D667B9">
      <w:pPr>
        <w:ind w:firstLine="0"/>
        <w:rPr>
          <w:lang w:eastAsia="es-CR"/>
        </w:rPr>
      </w:pPr>
      <w:r w:rsidRPr="006E62B6">
        <w:rPr>
          <w:lang w:eastAsia="es-CR"/>
        </w:rPr>
        <w:t>Este modelo pone el énfasis en la soberanía alimentaria y en los derechos de los pequeños agricultores a producir alimentos de forma local y sustentable. La agricultura familiar se ve como una alternativa a la agricultura industrial, ya que:</w:t>
      </w:r>
    </w:p>
    <w:p w14:paraId="7FD775F8" w14:textId="35CB4C99" w:rsidR="00C0258A" w:rsidRPr="00192895" w:rsidRDefault="00C0258A" w:rsidP="00D667B9">
      <w:pPr>
        <w:pStyle w:val="Prrafodelista"/>
        <w:numPr>
          <w:ilvl w:val="0"/>
          <w:numId w:val="37"/>
        </w:numPr>
        <w:rPr>
          <w:lang w:eastAsia="es-CR"/>
        </w:rPr>
      </w:pPr>
      <w:r w:rsidRPr="00192895">
        <w:rPr>
          <w:lang w:eastAsia="es-CR"/>
        </w:rPr>
        <w:t>Promueve sistemas locales de producción y consumo.</w:t>
      </w:r>
    </w:p>
    <w:p w14:paraId="07D5B2F1" w14:textId="77777777" w:rsidR="00C0258A" w:rsidRPr="00192895" w:rsidRDefault="00C0258A" w:rsidP="00D667B9">
      <w:pPr>
        <w:pStyle w:val="Prrafodelista"/>
        <w:numPr>
          <w:ilvl w:val="0"/>
          <w:numId w:val="37"/>
        </w:numPr>
        <w:rPr>
          <w:lang w:eastAsia="es-CR"/>
        </w:rPr>
      </w:pPr>
      <w:r w:rsidRPr="00192895">
        <w:rPr>
          <w:lang w:eastAsia="es-CR"/>
        </w:rPr>
        <w:t>Reduce la dependencia de insumos externos y protege los conocimientos tradicionales.</w:t>
      </w:r>
    </w:p>
    <w:p w14:paraId="2C3E872B" w14:textId="77777777" w:rsidR="00C0258A" w:rsidRPr="00192895" w:rsidRDefault="00C0258A" w:rsidP="00D667B9">
      <w:pPr>
        <w:pStyle w:val="Prrafodelista"/>
        <w:numPr>
          <w:ilvl w:val="0"/>
          <w:numId w:val="37"/>
        </w:numPr>
        <w:rPr>
          <w:lang w:eastAsia="es-CR"/>
        </w:rPr>
      </w:pPr>
      <w:r w:rsidRPr="00192895">
        <w:rPr>
          <w:lang w:eastAsia="es-CR"/>
        </w:rPr>
        <w:t>Defiende la autonomía y el control de los agricultores sobre los recursos naturales y las políticas alimentarias.</w:t>
      </w:r>
    </w:p>
    <w:p w14:paraId="299AB169" w14:textId="37D902AB" w:rsidR="00192895" w:rsidRPr="00D667B9" w:rsidRDefault="00C0258A" w:rsidP="00D667B9">
      <w:pPr>
        <w:ind w:firstLine="0"/>
        <w:rPr>
          <w:lang w:eastAsia="es-CR"/>
        </w:rPr>
      </w:pPr>
      <w:r w:rsidRPr="006E62B6">
        <w:rPr>
          <w:lang w:eastAsia="es-CR"/>
        </w:rPr>
        <w:t>Este modelo es apoyado por movimientos sociales globales como La Vía Campesina, que promueven la agroecología y la justicia social</w:t>
      </w:r>
    </w:p>
    <w:p w14:paraId="3A8D93D0" w14:textId="1D28B983" w:rsidR="00C0258A" w:rsidRPr="00D667B9" w:rsidRDefault="00192895" w:rsidP="00D667B9">
      <w:pPr>
        <w:pStyle w:val="Ttulo1"/>
        <w:ind w:firstLine="0"/>
        <w:rPr>
          <w:rFonts w:eastAsia="Times New Roman"/>
          <w:lang w:eastAsia="es-CR"/>
        </w:rPr>
      </w:pPr>
      <w:bookmarkStart w:id="24" w:name="_Toc179362549"/>
      <w:r w:rsidRPr="00D667B9">
        <w:rPr>
          <w:rFonts w:eastAsia="Times New Roman"/>
          <w:lang w:eastAsia="es-CR"/>
        </w:rPr>
        <w:lastRenderedPageBreak/>
        <w:t xml:space="preserve">4. 7 </w:t>
      </w:r>
      <w:r w:rsidR="00C0258A" w:rsidRPr="00D667B9">
        <w:rPr>
          <w:rFonts w:eastAsia="Times New Roman"/>
          <w:lang w:eastAsia="es-CR"/>
        </w:rPr>
        <w:t>Componentes Clave de un Sistema de Agricultura Sostenible</w:t>
      </w:r>
      <w:bookmarkEnd w:id="24"/>
    </w:p>
    <w:p w14:paraId="2A0709BE" w14:textId="6B0D92EA" w:rsidR="00192895" w:rsidRDefault="00192895" w:rsidP="00192895">
      <w:pPr>
        <w:spacing w:before="100" w:beforeAutospacing="1" w:after="100" w:afterAutospacing="1"/>
        <w:ind w:firstLine="0"/>
        <w:outlineLvl w:val="2"/>
        <w:rPr>
          <w:rFonts w:eastAsia="Times New Roman" w:cs="Arial"/>
          <w:szCs w:val="24"/>
          <w:lang w:eastAsia="es-CR"/>
        </w:rPr>
      </w:pPr>
      <w:bookmarkStart w:id="25" w:name="_Toc179362550"/>
      <w:r>
        <w:rPr>
          <w:rFonts w:eastAsia="Times New Roman" w:cs="Arial"/>
          <w:szCs w:val="24"/>
          <w:lang w:eastAsia="es-CR"/>
        </w:rPr>
        <w:t>4.7.1</w:t>
      </w:r>
      <w:r w:rsidR="00C0258A" w:rsidRPr="00192895">
        <w:rPr>
          <w:rFonts w:eastAsia="Times New Roman" w:cs="Arial"/>
          <w:szCs w:val="24"/>
          <w:lang w:eastAsia="es-CR"/>
        </w:rPr>
        <w:t>Manejo del Suelo</w:t>
      </w:r>
      <w:bookmarkEnd w:id="25"/>
    </w:p>
    <w:p w14:paraId="02CA137F" w14:textId="6B2FC5C5" w:rsidR="00192895" w:rsidRPr="00192895" w:rsidRDefault="00192895" w:rsidP="00D667B9">
      <w:pPr>
        <w:ind w:firstLine="0"/>
        <w:rPr>
          <w:lang w:eastAsia="es-CR"/>
        </w:rPr>
      </w:pPr>
      <w:r w:rsidRPr="006E62B6">
        <w:rPr>
          <w:lang w:eastAsia="es-CR"/>
        </w:rPr>
        <w:t xml:space="preserve">El suelo es la base de la producción agrícola, proporcionando los nutrientes esenciales que las plantas necesitan para crecer. Sin embargo, es un recurso vulnerable que puede degradarse rápidamente debido a prácticas agrícolas intensivas, erosión, y la pérdida de materia orgánica. La conservación del suelo no solo protege este recurso fundamental, sino que también mejora la productividad agrícola y la </w:t>
      </w:r>
      <w:r>
        <w:rPr>
          <w:lang w:eastAsia="es-CR"/>
        </w:rPr>
        <w:t>resiliencia de los ecosistemas.</w:t>
      </w:r>
    </w:p>
    <w:p w14:paraId="2AD2E7C5" w14:textId="77777777" w:rsidR="00C0258A" w:rsidRPr="00192895" w:rsidRDefault="00C0258A" w:rsidP="00D667B9">
      <w:pPr>
        <w:pStyle w:val="Prrafodelista"/>
        <w:numPr>
          <w:ilvl w:val="0"/>
          <w:numId w:val="39"/>
        </w:numPr>
        <w:rPr>
          <w:lang w:eastAsia="es-CR"/>
        </w:rPr>
      </w:pPr>
      <w:r w:rsidRPr="00192895">
        <w:rPr>
          <w:lang w:eastAsia="es-CR"/>
        </w:rPr>
        <w:t>Conservación del suelo: Implementar técnicas como la rotación de cultivos, cultivos de cobertura y la agroforestería para prevenir la erosión y mejorar la fertilidad del suelo.</w:t>
      </w:r>
    </w:p>
    <w:p w14:paraId="05AC1F6E" w14:textId="77777777" w:rsidR="00C96EB6" w:rsidRPr="00192895" w:rsidRDefault="00C0258A" w:rsidP="00D667B9">
      <w:pPr>
        <w:pStyle w:val="Prrafodelista"/>
        <w:numPr>
          <w:ilvl w:val="0"/>
          <w:numId w:val="39"/>
        </w:numPr>
        <w:rPr>
          <w:lang w:eastAsia="es-CR"/>
        </w:rPr>
      </w:pPr>
      <w:r w:rsidRPr="00192895">
        <w:rPr>
          <w:lang w:eastAsia="es-CR"/>
        </w:rPr>
        <w:t>Fertilización orgánica: Uso de compost, estiércol y abonos verdes para enriquecer el suelo sin el uso excesivo de fertilizantes químicos.</w:t>
      </w:r>
    </w:p>
    <w:p w14:paraId="6D816EB2" w14:textId="0A84B98F" w:rsidR="00C0258A" w:rsidRPr="00192895" w:rsidRDefault="00192895" w:rsidP="00192895">
      <w:pPr>
        <w:spacing w:before="100" w:beforeAutospacing="1" w:after="100" w:afterAutospacing="1"/>
        <w:ind w:firstLine="0"/>
        <w:outlineLvl w:val="2"/>
        <w:rPr>
          <w:rFonts w:eastAsia="Times New Roman" w:cs="Arial"/>
          <w:szCs w:val="24"/>
          <w:lang w:eastAsia="es-CR"/>
        </w:rPr>
      </w:pPr>
      <w:bookmarkStart w:id="26" w:name="_Toc179362551"/>
      <w:r>
        <w:rPr>
          <w:rFonts w:eastAsia="Times New Roman" w:cs="Arial"/>
          <w:szCs w:val="24"/>
          <w:lang w:eastAsia="es-CR"/>
        </w:rPr>
        <w:t xml:space="preserve">4.7.2 </w:t>
      </w:r>
      <w:r w:rsidR="00C0258A" w:rsidRPr="00192895">
        <w:rPr>
          <w:rFonts w:eastAsia="Times New Roman" w:cs="Arial"/>
          <w:szCs w:val="24"/>
          <w:lang w:eastAsia="es-CR"/>
        </w:rPr>
        <w:t>Conservación del Agua</w:t>
      </w:r>
      <w:bookmarkEnd w:id="26"/>
    </w:p>
    <w:p w14:paraId="1980A02C" w14:textId="77777777" w:rsidR="00C0258A" w:rsidRPr="00192895" w:rsidRDefault="00C0258A" w:rsidP="00D667B9">
      <w:pPr>
        <w:pStyle w:val="Prrafodelista"/>
        <w:numPr>
          <w:ilvl w:val="0"/>
          <w:numId w:val="41"/>
        </w:numPr>
        <w:rPr>
          <w:lang w:eastAsia="es-CR"/>
        </w:rPr>
      </w:pPr>
      <w:r w:rsidRPr="00192895">
        <w:rPr>
          <w:lang w:eastAsia="es-CR"/>
        </w:rPr>
        <w:t>Riego eficiente: Sistemas de riego por goteo o microaspersión que minimicen el desperdicio de agua.</w:t>
      </w:r>
    </w:p>
    <w:p w14:paraId="768D750C" w14:textId="77777777" w:rsidR="00C0258A" w:rsidRPr="00D667B9" w:rsidRDefault="00C0258A" w:rsidP="00D667B9">
      <w:pPr>
        <w:pStyle w:val="Prrafodelista"/>
        <w:numPr>
          <w:ilvl w:val="0"/>
          <w:numId w:val="41"/>
        </w:numPr>
        <w:rPr>
          <w:lang w:eastAsia="es-CR"/>
        </w:rPr>
      </w:pPr>
      <w:r w:rsidRPr="00D667B9">
        <w:rPr>
          <w:lang w:eastAsia="es-CR"/>
        </w:rPr>
        <w:t>Captación y almacenamiento de agua de lluvia: Recolección de agua de lluvia para reducir el consumo de fuentes hídricas locales.</w:t>
      </w:r>
    </w:p>
    <w:p w14:paraId="2BD04EFD" w14:textId="77777777" w:rsidR="00C0258A" w:rsidRPr="00D667B9" w:rsidRDefault="00C0258A" w:rsidP="00D667B9">
      <w:pPr>
        <w:pStyle w:val="Prrafodelista"/>
        <w:numPr>
          <w:ilvl w:val="0"/>
          <w:numId w:val="41"/>
        </w:numPr>
        <w:rPr>
          <w:lang w:eastAsia="es-CR"/>
        </w:rPr>
      </w:pPr>
      <w:r w:rsidRPr="00D667B9">
        <w:rPr>
          <w:lang w:eastAsia="es-CR"/>
        </w:rPr>
        <w:t>Manejo de aguas residuales: Reciclaje de agua o tratamiento de aguas para evitar la contaminación.</w:t>
      </w:r>
    </w:p>
    <w:p w14:paraId="7172FCAD" w14:textId="5AE60D2B" w:rsidR="00C0258A" w:rsidRPr="00192895" w:rsidRDefault="00192895" w:rsidP="00192895">
      <w:pPr>
        <w:spacing w:before="100" w:beforeAutospacing="1" w:after="100" w:afterAutospacing="1"/>
        <w:ind w:firstLine="0"/>
        <w:outlineLvl w:val="2"/>
        <w:rPr>
          <w:rFonts w:eastAsia="Times New Roman" w:cs="Arial"/>
          <w:szCs w:val="24"/>
          <w:lang w:eastAsia="es-CR"/>
        </w:rPr>
      </w:pPr>
      <w:bookmarkStart w:id="27" w:name="_Toc179362552"/>
      <w:r>
        <w:rPr>
          <w:rFonts w:eastAsia="Times New Roman" w:cs="Arial"/>
          <w:szCs w:val="24"/>
          <w:lang w:eastAsia="es-CR"/>
        </w:rPr>
        <w:t xml:space="preserve">4.7.3 </w:t>
      </w:r>
      <w:r w:rsidR="00C0258A" w:rsidRPr="00192895">
        <w:rPr>
          <w:rFonts w:eastAsia="Times New Roman" w:cs="Arial"/>
          <w:szCs w:val="24"/>
          <w:lang w:eastAsia="es-CR"/>
        </w:rPr>
        <w:t>Diversificación de Cultivos</w:t>
      </w:r>
      <w:bookmarkEnd w:id="27"/>
    </w:p>
    <w:p w14:paraId="63545E99" w14:textId="77777777" w:rsidR="00C0258A" w:rsidRPr="00D667B9" w:rsidRDefault="00C0258A" w:rsidP="00D667B9">
      <w:pPr>
        <w:pStyle w:val="Prrafodelista"/>
        <w:numPr>
          <w:ilvl w:val="0"/>
          <w:numId w:val="46"/>
        </w:numPr>
        <w:rPr>
          <w:lang w:eastAsia="es-CR"/>
        </w:rPr>
      </w:pPr>
      <w:r w:rsidRPr="00D667B9">
        <w:rPr>
          <w:lang w:eastAsia="es-CR"/>
        </w:rPr>
        <w:t>Policultivo y rotación de cultivos: Promover la siembra de varios cultivos en un área determinada para mejorar la salud del suelo y reducir la dependencia de un solo cultivo.</w:t>
      </w:r>
    </w:p>
    <w:p w14:paraId="36BE0733" w14:textId="77777777" w:rsidR="00C0258A" w:rsidRPr="00D667B9" w:rsidRDefault="00C0258A" w:rsidP="00D667B9">
      <w:pPr>
        <w:pStyle w:val="Prrafodelista"/>
        <w:numPr>
          <w:ilvl w:val="0"/>
          <w:numId w:val="42"/>
        </w:numPr>
        <w:rPr>
          <w:lang w:eastAsia="es-CR"/>
        </w:rPr>
      </w:pPr>
      <w:r w:rsidRPr="00D667B9">
        <w:rPr>
          <w:lang w:eastAsia="es-CR"/>
        </w:rPr>
        <w:t>Agrobiodiversidad: Fomentar la biodiversidad a nivel de especies cultivadas y animales para incrementar la resiliencia ante plagas, enfermedades y cambios climáticos.</w:t>
      </w:r>
    </w:p>
    <w:p w14:paraId="3326ED6B" w14:textId="286BFEB1" w:rsidR="00C0258A" w:rsidRPr="00192895" w:rsidRDefault="00192895" w:rsidP="00192895">
      <w:pPr>
        <w:spacing w:before="100" w:beforeAutospacing="1" w:after="100" w:afterAutospacing="1"/>
        <w:ind w:firstLine="0"/>
        <w:outlineLvl w:val="2"/>
        <w:rPr>
          <w:rFonts w:eastAsia="Times New Roman" w:cs="Arial"/>
          <w:szCs w:val="24"/>
          <w:lang w:eastAsia="es-CR"/>
        </w:rPr>
      </w:pPr>
      <w:bookmarkStart w:id="28" w:name="_Toc179362553"/>
      <w:r>
        <w:rPr>
          <w:rFonts w:eastAsia="Times New Roman" w:cs="Arial"/>
          <w:szCs w:val="24"/>
          <w:lang w:eastAsia="es-CR"/>
        </w:rPr>
        <w:lastRenderedPageBreak/>
        <w:t xml:space="preserve">4.7.4 </w:t>
      </w:r>
      <w:r w:rsidR="00C0258A" w:rsidRPr="00192895">
        <w:rPr>
          <w:rFonts w:eastAsia="Times New Roman" w:cs="Arial"/>
          <w:szCs w:val="24"/>
          <w:lang w:eastAsia="es-CR"/>
        </w:rPr>
        <w:t>Control Integrado de Plagas (CIP)</w:t>
      </w:r>
      <w:bookmarkEnd w:id="28"/>
    </w:p>
    <w:p w14:paraId="776EFD0E" w14:textId="77777777" w:rsidR="00C0258A" w:rsidRPr="00D667B9" w:rsidRDefault="00C0258A" w:rsidP="00D667B9">
      <w:pPr>
        <w:pStyle w:val="Prrafodelista"/>
        <w:numPr>
          <w:ilvl w:val="0"/>
          <w:numId w:val="43"/>
        </w:numPr>
        <w:rPr>
          <w:lang w:eastAsia="es-CR"/>
        </w:rPr>
      </w:pPr>
      <w:r w:rsidRPr="00D667B9">
        <w:rPr>
          <w:lang w:eastAsia="es-CR"/>
        </w:rPr>
        <w:t>Manejo ecológico de plagas: Uso de control biológico (depredadores naturales, insectos benéficos) y técnicas culturales para minimizar el uso de pesticidas químicos.</w:t>
      </w:r>
    </w:p>
    <w:p w14:paraId="77EF0475" w14:textId="77777777" w:rsidR="00C0258A" w:rsidRPr="006E62B6" w:rsidRDefault="00C0258A" w:rsidP="00D667B9">
      <w:pPr>
        <w:pStyle w:val="Prrafodelista"/>
        <w:numPr>
          <w:ilvl w:val="0"/>
          <w:numId w:val="43"/>
        </w:numPr>
        <w:rPr>
          <w:lang w:eastAsia="es-CR"/>
        </w:rPr>
      </w:pPr>
      <w:r w:rsidRPr="006E62B6">
        <w:rPr>
          <w:lang w:eastAsia="es-CR"/>
        </w:rPr>
        <w:t>Rotación de cultivos y barreras vegetales: Técnicas que ayudan a prevenir el desarrollo de plagas.</w:t>
      </w:r>
    </w:p>
    <w:p w14:paraId="278AFECE" w14:textId="2F2723DB" w:rsidR="00C0258A" w:rsidRPr="00192895" w:rsidRDefault="00192895" w:rsidP="00192895">
      <w:pPr>
        <w:spacing w:before="100" w:beforeAutospacing="1" w:after="100" w:afterAutospacing="1"/>
        <w:ind w:firstLine="0"/>
        <w:outlineLvl w:val="2"/>
        <w:rPr>
          <w:rFonts w:eastAsia="Times New Roman" w:cs="Arial"/>
          <w:szCs w:val="24"/>
          <w:lang w:eastAsia="es-CR"/>
        </w:rPr>
      </w:pPr>
      <w:bookmarkStart w:id="29" w:name="_Toc179362554"/>
      <w:r>
        <w:rPr>
          <w:rFonts w:eastAsia="Times New Roman" w:cs="Arial"/>
          <w:szCs w:val="24"/>
          <w:lang w:eastAsia="es-CR"/>
        </w:rPr>
        <w:t xml:space="preserve">4.7.5 </w:t>
      </w:r>
      <w:r w:rsidR="00C0258A" w:rsidRPr="00192895">
        <w:rPr>
          <w:rFonts w:eastAsia="Times New Roman" w:cs="Arial"/>
          <w:szCs w:val="24"/>
          <w:lang w:eastAsia="es-CR"/>
        </w:rPr>
        <w:t>Uso Eficiente de Recursos Naturales</w:t>
      </w:r>
      <w:bookmarkEnd w:id="29"/>
    </w:p>
    <w:p w14:paraId="1A5DF9E2" w14:textId="77777777" w:rsidR="00C0258A" w:rsidRPr="00192895" w:rsidRDefault="00C0258A" w:rsidP="00D667B9">
      <w:pPr>
        <w:pStyle w:val="Prrafodelista"/>
        <w:numPr>
          <w:ilvl w:val="0"/>
          <w:numId w:val="44"/>
        </w:numPr>
        <w:rPr>
          <w:lang w:eastAsia="es-CR"/>
        </w:rPr>
      </w:pPr>
      <w:r w:rsidRPr="00192895">
        <w:rPr>
          <w:lang w:eastAsia="es-CR"/>
        </w:rPr>
        <w:t>Energía renovable: Uso de energía solar, eólica o biomasa para reducir la dependencia de combustibles fósiles.</w:t>
      </w:r>
    </w:p>
    <w:p w14:paraId="22480CCC" w14:textId="79BC762E" w:rsidR="00C0258A" w:rsidRPr="00FC5646" w:rsidRDefault="00C0258A" w:rsidP="00D667B9">
      <w:pPr>
        <w:pStyle w:val="Prrafodelista"/>
        <w:numPr>
          <w:ilvl w:val="0"/>
          <w:numId w:val="44"/>
        </w:numPr>
        <w:rPr>
          <w:lang w:eastAsia="es-CR"/>
        </w:rPr>
      </w:pPr>
      <w:r w:rsidRPr="00192895">
        <w:rPr>
          <w:lang w:eastAsia="es-CR"/>
        </w:rPr>
        <w:t>Reciclaje de nutrientes: Aprovechar desechos agrícolas y residuos orgánicos para mejorar la productividad sin dañar el entorno.</w:t>
      </w:r>
      <w:r w:rsidR="00FC5646">
        <w:rPr>
          <w:lang w:eastAsia="es-CR"/>
        </w:rPr>
        <w:t>”</w:t>
      </w:r>
      <w:r w:rsidR="00FC5646" w:rsidRPr="00FC5646">
        <w:t xml:space="preserve"> </w:t>
      </w:r>
      <w:r w:rsidR="00FC5646" w:rsidRPr="00FC5646">
        <w:rPr>
          <w:lang w:eastAsia="es-CR"/>
        </w:rPr>
        <w:t>En términos más simples, la agricultura sustentable está cultivando ecológicamente al promover métodos y prácticas que son económicamente viables, ambientalmente seguras y protegen la salud pública</w:t>
      </w:r>
      <w:r w:rsidR="00FC5646">
        <w:rPr>
          <w:lang w:eastAsia="es-CR"/>
        </w:rPr>
        <w:t>”</w:t>
      </w:r>
      <w:sdt>
        <w:sdtPr>
          <w:rPr>
            <w:lang w:eastAsia="es-CR"/>
          </w:rPr>
          <w:id w:val="-343483980"/>
          <w:citation/>
        </w:sdtPr>
        <w:sdtEndPr/>
        <w:sdtContent>
          <w:r w:rsidR="00FC5646">
            <w:rPr>
              <w:lang w:eastAsia="es-CR"/>
            </w:rPr>
            <w:fldChar w:fldCharType="begin"/>
          </w:r>
          <w:r w:rsidR="00FC5646">
            <w:rPr>
              <w:lang w:eastAsia="es-CR"/>
            </w:rPr>
            <w:instrText xml:space="preserve"> CITATION hip24 \l 5130 </w:instrText>
          </w:r>
          <w:r w:rsidR="00FC5646">
            <w:rPr>
              <w:lang w:eastAsia="es-CR"/>
            </w:rPr>
            <w:fldChar w:fldCharType="separate"/>
          </w:r>
          <w:r w:rsidR="00FC5646">
            <w:rPr>
              <w:noProof/>
              <w:lang w:eastAsia="es-CR"/>
            </w:rPr>
            <w:t xml:space="preserve"> </w:t>
          </w:r>
          <w:r w:rsidR="00FC5646" w:rsidRPr="00FC5646">
            <w:rPr>
              <w:noProof/>
              <w:lang w:eastAsia="es-CR"/>
            </w:rPr>
            <w:t>(solis, 2024)</w:t>
          </w:r>
          <w:r w:rsidR="00FC5646">
            <w:rPr>
              <w:lang w:eastAsia="es-CR"/>
            </w:rPr>
            <w:fldChar w:fldCharType="end"/>
          </w:r>
        </w:sdtContent>
      </w:sdt>
    </w:p>
    <w:p w14:paraId="6DFF2546" w14:textId="77777777" w:rsidR="00C0258A" w:rsidRPr="006E62B6" w:rsidRDefault="00C0258A" w:rsidP="006E62B6">
      <w:pPr>
        <w:pStyle w:val="Prrafodelista"/>
        <w:spacing w:before="100" w:beforeAutospacing="1" w:after="100" w:afterAutospacing="1"/>
        <w:ind w:firstLine="0"/>
        <w:rPr>
          <w:rFonts w:eastAsia="Times New Roman" w:cs="Arial"/>
          <w:szCs w:val="24"/>
          <w:lang w:eastAsia="es-CR"/>
        </w:rPr>
      </w:pPr>
    </w:p>
    <w:p w14:paraId="3072DF25" w14:textId="77777777" w:rsidR="00192895" w:rsidRDefault="00192895">
      <w:pPr>
        <w:spacing w:after="160" w:line="259" w:lineRule="auto"/>
        <w:ind w:firstLine="0"/>
        <w:jc w:val="left"/>
        <w:rPr>
          <w:rFonts w:eastAsiaTheme="majorEastAsia" w:cs="Arial"/>
          <w:color w:val="000000" w:themeColor="text1"/>
          <w:szCs w:val="24"/>
        </w:rPr>
      </w:pPr>
      <w:r>
        <w:rPr>
          <w:rFonts w:cs="Arial"/>
          <w:color w:val="000000" w:themeColor="text1"/>
          <w:szCs w:val="24"/>
        </w:rPr>
        <w:br w:type="page"/>
      </w:r>
    </w:p>
    <w:p w14:paraId="3384106F" w14:textId="13BB6DF0" w:rsidR="00192895" w:rsidRDefault="00192895" w:rsidP="006E62B6">
      <w:pPr>
        <w:pStyle w:val="Ttulo1"/>
        <w:ind w:firstLine="0"/>
        <w:rPr>
          <w:rFonts w:cs="Arial"/>
          <w:b/>
          <w:color w:val="000000" w:themeColor="text1"/>
          <w:szCs w:val="24"/>
        </w:rPr>
      </w:pPr>
      <w:bookmarkStart w:id="30" w:name="_Toc179362555"/>
      <w:r>
        <w:rPr>
          <w:rFonts w:cs="Arial"/>
          <w:b/>
          <w:color w:val="000000" w:themeColor="text1"/>
          <w:szCs w:val="24"/>
        </w:rPr>
        <w:lastRenderedPageBreak/>
        <w:t>5. Objetivos</w:t>
      </w:r>
      <w:bookmarkEnd w:id="30"/>
      <w:r>
        <w:rPr>
          <w:rFonts w:cs="Arial"/>
          <w:b/>
          <w:color w:val="000000" w:themeColor="text1"/>
          <w:szCs w:val="24"/>
        </w:rPr>
        <w:t xml:space="preserve"> </w:t>
      </w:r>
    </w:p>
    <w:p w14:paraId="18753CC6" w14:textId="77777777" w:rsidR="00192895" w:rsidRDefault="00192895" w:rsidP="00192895"/>
    <w:p w14:paraId="1509DD3A" w14:textId="356A307E" w:rsidR="006D1358" w:rsidRPr="00D667B9" w:rsidRDefault="00D667B9" w:rsidP="00D667B9">
      <w:pPr>
        <w:pStyle w:val="Ttulo1"/>
        <w:rPr>
          <w:b/>
        </w:rPr>
      </w:pPr>
      <w:bookmarkStart w:id="31" w:name="_Toc179362556"/>
      <w:r w:rsidRPr="00D667B9">
        <w:rPr>
          <w:b/>
        </w:rPr>
        <w:t xml:space="preserve">5.1 </w:t>
      </w:r>
      <w:r w:rsidR="006D1358" w:rsidRPr="00D667B9">
        <w:rPr>
          <w:b/>
        </w:rPr>
        <w:t>Objetivo General</w:t>
      </w:r>
      <w:bookmarkEnd w:id="31"/>
      <w:r w:rsidR="006D1358" w:rsidRPr="00D667B9">
        <w:rPr>
          <w:b/>
        </w:rPr>
        <w:t xml:space="preserve"> </w:t>
      </w:r>
    </w:p>
    <w:p w14:paraId="4DFD0D29" w14:textId="77777777" w:rsidR="006D1358" w:rsidRDefault="006D1358" w:rsidP="006D1358">
      <w:pPr>
        <w:ind w:firstLine="0"/>
        <w:rPr>
          <w:rFonts w:cs="Arial"/>
          <w:szCs w:val="24"/>
        </w:rPr>
      </w:pPr>
      <w:r w:rsidRPr="006D1358">
        <w:rPr>
          <w:rFonts w:cs="Arial"/>
          <w:szCs w:val="24"/>
        </w:rPr>
        <w:t>Describir las estrategias sostenibles en sistemas agrícolas que optimicen el uso de recursos naturales, minimicen el impacto ambiental y fortalezcan la seguridad alimentaria, promoviendo prácticas agrícolas que sean económicamente viables, socialmente equitativas y ecológicamente responsables para mejorar la calidad de vida de las comunidades rurales y urbanas.</w:t>
      </w:r>
    </w:p>
    <w:p w14:paraId="524079EC" w14:textId="77777777" w:rsidR="006D1358" w:rsidRPr="00712E04" w:rsidRDefault="006D1358" w:rsidP="006D1358">
      <w:pPr>
        <w:ind w:firstLine="0"/>
        <w:rPr>
          <w:rFonts w:cs="Arial"/>
          <w:szCs w:val="24"/>
        </w:rPr>
      </w:pPr>
    </w:p>
    <w:p w14:paraId="7FEEC43E" w14:textId="604F04E4" w:rsidR="006D1358" w:rsidRPr="00D667B9" w:rsidRDefault="00D667B9" w:rsidP="00D667B9">
      <w:pPr>
        <w:pStyle w:val="Ttulo1"/>
        <w:rPr>
          <w:b/>
        </w:rPr>
      </w:pPr>
      <w:bookmarkStart w:id="32" w:name="_Toc179362557"/>
      <w:r w:rsidRPr="00D667B9">
        <w:rPr>
          <w:b/>
        </w:rPr>
        <w:t xml:space="preserve">5.2 </w:t>
      </w:r>
      <w:r w:rsidR="006D1358" w:rsidRPr="00D667B9">
        <w:rPr>
          <w:b/>
        </w:rPr>
        <w:t>Objetivos Específicos</w:t>
      </w:r>
      <w:bookmarkEnd w:id="32"/>
      <w:r w:rsidR="006D1358" w:rsidRPr="00D667B9">
        <w:rPr>
          <w:b/>
        </w:rPr>
        <w:t xml:space="preserve"> </w:t>
      </w:r>
    </w:p>
    <w:p w14:paraId="05EB8360" w14:textId="77777777" w:rsidR="006D1358" w:rsidRDefault="006D1358" w:rsidP="006D1358">
      <w:pPr>
        <w:pStyle w:val="Prrafodelista"/>
        <w:numPr>
          <w:ilvl w:val="0"/>
          <w:numId w:val="4"/>
        </w:numPr>
        <w:spacing w:after="160"/>
        <w:rPr>
          <w:rFonts w:cs="Arial"/>
          <w:szCs w:val="24"/>
        </w:rPr>
      </w:pPr>
      <w:r w:rsidRPr="00B03C87">
        <w:rPr>
          <w:rFonts w:cs="Arial"/>
          <w:szCs w:val="24"/>
        </w:rPr>
        <w:t>Citar los beneficios y usos que brinda el sistema de agricultura sostenible</w:t>
      </w:r>
      <w:r>
        <w:rPr>
          <w:rFonts w:cs="Arial"/>
          <w:szCs w:val="24"/>
        </w:rPr>
        <w:t xml:space="preserve"> en la producción agrícola.</w:t>
      </w:r>
      <w:r w:rsidRPr="00B03C87">
        <w:rPr>
          <w:rFonts w:cs="Arial"/>
          <w:szCs w:val="24"/>
        </w:rPr>
        <w:t xml:space="preserve"> </w:t>
      </w:r>
    </w:p>
    <w:p w14:paraId="371BAF4D" w14:textId="77777777" w:rsidR="006D1358" w:rsidRPr="00B03C87" w:rsidRDefault="006D1358" w:rsidP="006D1358">
      <w:pPr>
        <w:pStyle w:val="Prrafodelista"/>
        <w:rPr>
          <w:rFonts w:cs="Arial"/>
          <w:szCs w:val="24"/>
        </w:rPr>
      </w:pPr>
    </w:p>
    <w:p w14:paraId="3C20E401" w14:textId="77777777" w:rsidR="006D1358" w:rsidRDefault="006D1358" w:rsidP="006D1358">
      <w:pPr>
        <w:pStyle w:val="Prrafodelista"/>
        <w:numPr>
          <w:ilvl w:val="0"/>
          <w:numId w:val="4"/>
        </w:numPr>
        <w:spacing w:after="160"/>
        <w:rPr>
          <w:rFonts w:cs="Arial"/>
          <w:szCs w:val="24"/>
        </w:rPr>
      </w:pPr>
      <w:r w:rsidRPr="00B03C87">
        <w:rPr>
          <w:rFonts w:cs="Arial"/>
          <w:szCs w:val="24"/>
        </w:rPr>
        <w:t>D</w:t>
      </w:r>
      <w:r>
        <w:rPr>
          <w:rFonts w:cs="Arial"/>
          <w:szCs w:val="24"/>
        </w:rPr>
        <w:t>escribir las prá</w:t>
      </w:r>
      <w:r w:rsidRPr="00B03C87">
        <w:rPr>
          <w:rFonts w:cs="Arial"/>
          <w:szCs w:val="24"/>
        </w:rPr>
        <w:t>cticas</w:t>
      </w:r>
      <w:r>
        <w:rPr>
          <w:rFonts w:cs="Arial"/>
          <w:szCs w:val="24"/>
        </w:rPr>
        <w:t xml:space="preserve"> o estrategias</w:t>
      </w:r>
      <w:r w:rsidRPr="00B03C87">
        <w:rPr>
          <w:rFonts w:cs="Arial"/>
          <w:szCs w:val="24"/>
        </w:rPr>
        <w:t xml:space="preserve"> que contiene el si</w:t>
      </w:r>
      <w:r>
        <w:rPr>
          <w:rFonts w:cs="Arial"/>
          <w:szCs w:val="24"/>
        </w:rPr>
        <w:t>stema de agricultura sostenible.</w:t>
      </w:r>
    </w:p>
    <w:p w14:paraId="54D7DBB2" w14:textId="77777777" w:rsidR="006D1358" w:rsidRPr="00712E04" w:rsidRDefault="006D1358" w:rsidP="006D1358">
      <w:pPr>
        <w:pStyle w:val="Prrafodelista"/>
        <w:rPr>
          <w:rFonts w:cs="Arial"/>
          <w:szCs w:val="24"/>
        </w:rPr>
      </w:pPr>
    </w:p>
    <w:p w14:paraId="781413A0" w14:textId="77777777" w:rsidR="006D1358" w:rsidRPr="00712E04" w:rsidRDefault="006D1358" w:rsidP="006D1358">
      <w:pPr>
        <w:pStyle w:val="Prrafodelista"/>
        <w:numPr>
          <w:ilvl w:val="0"/>
          <w:numId w:val="4"/>
        </w:numPr>
        <w:spacing w:after="160"/>
        <w:rPr>
          <w:rFonts w:cs="Arial"/>
          <w:szCs w:val="24"/>
        </w:rPr>
      </w:pPr>
      <w:r w:rsidRPr="00712E04">
        <w:rPr>
          <w:rFonts w:cs="Arial"/>
          <w:szCs w:val="24"/>
        </w:rPr>
        <w:t>Analizar el impacto ambiental de diferentes prácticas agrícolas sostenibles en comparación con métodos convencionales, enfocándose en la conservación del suelo, la reducción de la contaminación y la preservación de la biodiversidad.</w:t>
      </w:r>
    </w:p>
    <w:p w14:paraId="17BC60FA" w14:textId="30E1055A" w:rsidR="00192895" w:rsidRPr="00192895" w:rsidRDefault="006D1358" w:rsidP="006D1358">
      <w:pPr>
        <w:spacing w:after="160" w:line="259" w:lineRule="auto"/>
        <w:ind w:firstLine="0"/>
        <w:jc w:val="left"/>
      </w:pPr>
      <w:r>
        <w:br w:type="page"/>
      </w:r>
    </w:p>
    <w:p w14:paraId="28A4F4AC" w14:textId="22C31114" w:rsidR="003F11B9" w:rsidRPr="00192895" w:rsidRDefault="00C0258A" w:rsidP="006E62B6">
      <w:pPr>
        <w:pStyle w:val="Ttulo1"/>
        <w:ind w:firstLine="0"/>
        <w:rPr>
          <w:rFonts w:cs="Arial"/>
          <w:b/>
          <w:color w:val="000000" w:themeColor="text1"/>
          <w:szCs w:val="24"/>
        </w:rPr>
      </w:pPr>
      <w:bookmarkStart w:id="33" w:name="_Toc179362558"/>
      <w:r w:rsidRPr="00192895">
        <w:rPr>
          <w:rFonts w:cs="Arial"/>
          <w:b/>
          <w:color w:val="000000" w:themeColor="text1"/>
          <w:szCs w:val="24"/>
        </w:rPr>
        <w:lastRenderedPageBreak/>
        <w:t>6. Conclusiones</w:t>
      </w:r>
      <w:bookmarkEnd w:id="33"/>
      <w:r w:rsidRPr="00192895">
        <w:rPr>
          <w:rFonts w:cs="Arial"/>
          <w:b/>
          <w:color w:val="000000" w:themeColor="text1"/>
          <w:szCs w:val="24"/>
        </w:rPr>
        <w:t xml:space="preserve"> </w:t>
      </w:r>
    </w:p>
    <w:p w14:paraId="41E74EBB" w14:textId="77777777" w:rsidR="00192895" w:rsidRDefault="00192895" w:rsidP="006E62B6">
      <w:pPr>
        <w:pStyle w:val="Prrafodelista"/>
        <w:ind w:left="360" w:firstLine="0"/>
        <w:rPr>
          <w:rFonts w:cs="Arial"/>
          <w:b/>
          <w:szCs w:val="24"/>
        </w:rPr>
      </w:pPr>
    </w:p>
    <w:p w14:paraId="1FC07C25" w14:textId="77777777" w:rsidR="004127C7" w:rsidRPr="00192895" w:rsidRDefault="004127C7" w:rsidP="00192895">
      <w:pPr>
        <w:ind w:firstLine="0"/>
        <w:rPr>
          <w:rFonts w:cs="Arial"/>
          <w:bCs/>
          <w:szCs w:val="24"/>
        </w:rPr>
      </w:pPr>
      <w:r w:rsidRPr="00192895">
        <w:rPr>
          <w:rFonts w:cs="Arial"/>
          <w:bCs/>
          <w:szCs w:val="24"/>
        </w:rPr>
        <w:t>La agricultura sostenible ofrece un enfoque que equilibra la necesidad de aumentar la productividad agrícola con la responsabilidad de proteger los recursos naturales y el medio ambiente. Al implementar prácticas sostenibles, es posible cultivar de manera eficiente sin comprometer la salud del suelo, el agua y la biodiversidad.</w:t>
      </w:r>
    </w:p>
    <w:p w14:paraId="36676644" w14:textId="77777777" w:rsidR="004127C7" w:rsidRPr="006E62B6" w:rsidRDefault="004127C7" w:rsidP="006E62B6">
      <w:pPr>
        <w:pStyle w:val="Prrafodelista"/>
        <w:ind w:left="360" w:firstLine="0"/>
        <w:rPr>
          <w:rFonts w:cs="Arial"/>
          <w:bCs/>
          <w:szCs w:val="24"/>
        </w:rPr>
      </w:pPr>
    </w:p>
    <w:p w14:paraId="05F7D87B" w14:textId="77777777" w:rsidR="004127C7" w:rsidRPr="00192895" w:rsidRDefault="004127C7" w:rsidP="00192895">
      <w:pPr>
        <w:ind w:firstLine="0"/>
        <w:rPr>
          <w:rFonts w:cs="Arial"/>
          <w:bCs/>
          <w:szCs w:val="24"/>
        </w:rPr>
      </w:pPr>
      <w:r w:rsidRPr="00192895">
        <w:rPr>
          <w:rFonts w:cs="Arial"/>
          <w:bCs/>
          <w:szCs w:val="24"/>
        </w:rPr>
        <w:t>La agricultura sostenible es fundamental para garantizar la seguridad alimentaria a largo plazo. Al promover técnicas que aumentan la resiliencia de los cultivos y reducen la dependencia de insumos químicos, se puede asegurar un suministro estable y saludable de alimentos, especialmente en un contexto de cambio climático y creciente población mundial.</w:t>
      </w:r>
    </w:p>
    <w:p w14:paraId="1038A434" w14:textId="77777777" w:rsidR="004127C7" w:rsidRPr="006E62B6" w:rsidRDefault="004127C7" w:rsidP="006E62B6">
      <w:pPr>
        <w:pStyle w:val="Prrafodelista"/>
        <w:ind w:left="360" w:firstLine="0"/>
        <w:rPr>
          <w:rFonts w:cs="Arial"/>
          <w:bCs/>
          <w:szCs w:val="24"/>
        </w:rPr>
      </w:pPr>
    </w:p>
    <w:p w14:paraId="66884969" w14:textId="77777777" w:rsidR="004127C7" w:rsidRPr="00192895" w:rsidRDefault="004127C7" w:rsidP="00192895">
      <w:pPr>
        <w:ind w:firstLine="0"/>
        <w:rPr>
          <w:rFonts w:cs="Arial"/>
          <w:bCs/>
          <w:szCs w:val="24"/>
        </w:rPr>
      </w:pPr>
      <w:r w:rsidRPr="00192895">
        <w:rPr>
          <w:rFonts w:cs="Arial"/>
          <w:bCs/>
          <w:szCs w:val="24"/>
        </w:rPr>
        <w:t>La adopción de prácticas agrícolas sostenibles puede fortalecer las economías rurales y mejorar la calidad de vida de los agricultores. Al fomentar el acceso a mercados sostenibles y proporcionar formación y recursos, se puede empoderar a las comunidades agrícolas, reduciendo la pobreza y promoviendo la equidad social.</w:t>
      </w:r>
    </w:p>
    <w:p w14:paraId="15754193" w14:textId="77777777" w:rsidR="004127C7" w:rsidRPr="006E62B6" w:rsidRDefault="004127C7" w:rsidP="006E62B6">
      <w:pPr>
        <w:pStyle w:val="Prrafodelista"/>
        <w:ind w:left="360" w:firstLine="0"/>
        <w:rPr>
          <w:rFonts w:cs="Arial"/>
          <w:bCs/>
          <w:szCs w:val="24"/>
        </w:rPr>
      </w:pPr>
    </w:p>
    <w:p w14:paraId="095DCE6E" w14:textId="77777777" w:rsidR="004127C7" w:rsidRPr="00192895" w:rsidRDefault="004127C7" w:rsidP="00192895">
      <w:pPr>
        <w:ind w:firstLine="0"/>
        <w:rPr>
          <w:rFonts w:cs="Arial"/>
          <w:b/>
          <w:szCs w:val="24"/>
        </w:rPr>
      </w:pPr>
      <w:r w:rsidRPr="00192895">
        <w:rPr>
          <w:rFonts w:cs="Arial"/>
          <w:bCs/>
          <w:szCs w:val="24"/>
        </w:rPr>
        <w:t>Para lograr la expansión de la agricultura sostenible, es esencial contar con políticas públicas efectivas y cooperación internacional. Las inversiones en investigación, infraestructura y educación, junto con la creación de normativas que fomenten prácticas sostenibles, son necesarias para enfrentar los desafíos globales y garantizar un futuro agrícola sostenible</w:t>
      </w:r>
      <w:r w:rsidRPr="00192895">
        <w:rPr>
          <w:rFonts w:cs="Arial"/>
          <w:b/>
          <w:szCs w:val="24"/>
        </w:rPr>
        <w:t>.</w:t>
      </w:r>
    </w:p>
    <w:p w14:paraId="327344C6" w14:textId="0D50FDC1" w:rsidR="00411F22" w:rsidRPr="006E62B6" w:rsidRDefault="00411F22" w:rsidP="006E62B6">
      <w:pPr>
        <w:spacing w:after="160"/>
        <w:ind w:firstLine="0"/>
        <w:rPr>
          <w:rFonts w:cs="Arial"/>
          <w:b/>
          <w:szCs w:val="24"/>
        </w:rPr>
      </w:pPr>
      <w:r w:rsidRPr="006E62B6">
        <w:rPr>
          <w:rFonts w:cs="Arial"/>
          <w:szCs w:val="24"/>
        </w:rPr>
        <w:br w:type="page"/>
      </w:r>
    </w:p>
    <w:p w14:paraId="36ED3BD5" w14:textId="76748C4F" w:rsidR="00411F22" w:rsidRPr="00192895" w:rsidRDefault="00C0258A" w:rsidP="006E62B6">
      <w:pPr>
        <w:pStyle w:val="Ttulo1"/>
        <w:ind w:firstLine="0"/>
        <w:rPr>
          <w:rFonts w:cs="Arial"/>
          <w:b/>
          <w:color w:val="000000" w:themeColor="text1"/>
          <w:szCs w:val="24"/>
        </w:rPr>
      </w:pPr>
      <w:bookmarkStart w:id="34" w:name="_Toc179362559"/>
      <w:r w:rsidRPr="00192895">
        <w:rPr>
          <w:rFonts w:cs="Arial"/>
          <w:b/>
          <w:color w:val="000000" w:themeColor="text1"/>
          <w:szCs w:val="24"/>
        </w:rPr>
        <w:lastRenderedPageBreak/>
        <w:t>7. Recomendaciones</w:t>
      </w:r>
      <w:bookmarkEnd w:id="34"/>
    </w:p>
    <w:p w14:paraId="22DF3D9C" w14:textId="77777777" w:rsidR="00192895" w:rsidRDefault="00192895" w:rsidP="00192895">
      <w:pPr>
        <w:ind w:firstLine="0"/>
        <w:rPr>
          <w:rFonts w:cs="Arial"/>
          <w:bCs/>
          <w:szCs w:val="24"/>
        </w:rPr>
      </w:pPr>
    </w:p>
    <w:p w14:paraId="3B72F3ED" w14:textId="77777777" w:rsidR="004127C7" w:rsidRPr="00192895" w:rsidRDefault="004127C7" w:rsidP="00192895">
      <w:pPr>
        <w:ind w:firstLine="0"/>
        <w:rPr>
          <w:rFonts w:cs="Arial"/>
          <w:bCs/>
          <w:szCs w:val="24"/>
        </w:rPr>
      </w:pPr>
      <w:r w:rsidRPr="00192895">
        <w:rPr>
          <w:rFonts w:cs="Arial"/>
          <w:bCs/>
          <w:szCs w:val="24"/>
        </w:rPr>
        <w:t>Se recomienda implementar un enfoque de manejo integrado que incluya técnicas como la rotación de cultivos, el uso de cultivos de cobertura y la agroforestería. Estas prácticas no solo mejoran la salud del suelo y la biodiversidad, sino que también ayudan a reducir la dependencia de insumos químicos y a manejar plagas de manera más efectiva.</w:t>
      </w:r>
    </w:p>
    <w:p w14:paraId="440491D4" w14:textId="77777777" w:rsidR="004127C7" w:rsidRPr="006E62B6" w:rsidRDefault="004127C7" w:rsidP="006E62B6">
      <w:pPr>
        <w:pStyle w:val="Prrafodelista"/>
        <w:ind w:left="360" w:firstLine="0"/>
        <w:rPr>
          <w:rFonts w:cs="Arial"/>
          <w:b/>
          <w:szCs w:val="24"/>
        </w:rPr>
      </w:pPr>
    </w:p>
    <w:p w14:paraId="122BC332" w14:textId="77777777" w:rsidR="004127C7" w:rsidRPr="00192895" w:rsidRDefault="004127C7" w:rsidP="00192895">
      <w:pPr>
        <w:ind w:firstLine="0"/>
        <w:rPr>
          <w:rFonts w:cs="Arial"/>
          <w:bCs/>
          <w:szCs w:val="24"/>
        </w:rPr>
      </w:pPr>
      <w:r w:rsidRPr="00192895">
        <w:rPr>
          <w:rFonts w:cs="Arial"/>
          <w:bCs/>
          <w:szCs w:val="24"/>
        </w:rPr>
        <w:t>Promover la adopción de tecnologías de energías renovables, como la energía solar y eólica, en la agricultura puede reducir la huella de carbono del sector. Además, se deben fomentar sistemas de riego eficientes y tecnologías agrícolas de precisión que optimicen el uso de recursos y minimicen el desperdicio.</w:t>
      </w:r>
    </w:p>
    <w:p w14:paraId="33EC10BC" w14:textId="77777777" w:rsidR="004127C7" w:rsidRPr="006E62B6" w:rsidRDefault="004127C7" w:rsidP="006E62B6">
      <w:pPr>
        <w:pStyle w:val="Prrafodelista"/>
        <w:ind w:left="360" w:firstLine="0"/>
        <w:rPr>
          <w:rFonts w:cs="Arial"/>
          <w:bCs/>
          <w:szCs w:val="24"/>
        </w:rPr>
      </w:pPr>
    </w:p>
    <w:p w14:paraId="089915D6" w14:textId="77777777" w:rsidR="004127C7" w:rsidRPr="00192895" w:rsidRDefault="004127C7" w:rsidP="00192895">
      <w:pPr>
        <w:ind w:firstLine="0"/>
        <w:rPr>
          <w:rFonts w:cs="Arial"/>
          <w:bCs/>
          <w:szCs w:val="24"/>
        </w:rPr>
      </w:pPr>
      <w:r w:rsidRPr="00192895">
        <w:rPr>
          <w:rFonts w:cs="Arial"/>
          <w:bCs/>
          <w:szCs w:val="24"/>
        </w:rPr>
        <w:t>Implementar programas de capacitación dirigidos a agricultores sobre técnicas de agricultura sostenible es fundamental. La educación en temas como el manejo sostenible del agua, la conservación del suelo y la agroecología puede empoderar a los productores para adoptar prácticas más sostenibles y resilientes.</w:t>
      </w:r>
    </w:p>
    <w:p w14:paraId="73E75CB4" w14:textId="77777777" w:rsidR="004127C7" w:rsidRPr="006E62B6" w:rsidRDefault="004127C7" w:rsidP="006E62B6">
      <w:pPr>
        <w:pStyle w:val="Prrafodelista"/>
        <w:ind w:left="360" w:firstLine="0"/>
        <w:rPr>
          <w:rFonts w:cs="Arial"/>
          <w:b/>
          <w:szCs w:val="24"/>
        </w:rPr>
      </w:pPr>
    </w:p>
    <w:p w14:paraId="1BA5FC7A" w14:textId="365F23E4" w:rsidR="00411F22" w:rsidRPr="006E62B6" w:rsidRDefault="00411F22" w:rsidP="006E62B6">
      <w:pPr>
        <w:spacing w:after="160"/>
        <w:ind w:firstLine="0"/>
        <w:rPr>
          <w:rFonts w:eastAsiaTheme="majorEastAsia" w:cs="Arial"/>
          <w:color w:val="000000" w:themeColor="text1"/>
          <w:szCs w:val="24"/>
        </w:rPr>
      </w:pPr>
    </w:p>
    <w:p w14:paraId="7AF0AD94" w14:textId="7E3FF91A" w:rsidR="004127C7" w:rsidRPr="006E62B6" w:rsidRDefault="004127C7" w:rsidP="006E62B6">
      <w:pPr>
        <w:spacing w:after="160"/>
        <w:ind w:firstLine="0"/>
        <w:rPr>
          <w:rFonts w:eastAsiaTheme="majorEastAsia" w:cs="Arial"/>
          <w:color w:val="000000" w:themeColor="text1"/>
          <w:szCs w:val="24"/>
        </w:rPr>
      </w:pPr>
    </w:p>
    <w:p w14:paraId="774461D6" w14:textId="3B0E0E12" w:rsidR="004127C7" w:rsidRPr="006E62B6" w:rsidRDefault="004127C7" w:rsidP="006E62B6">
      <w:pPr>
        <w:spacing w:after="160"/>
        <w:ind w:firstLine="0"/>
        <w:rPr>
          <w:rFonts w:eastAsiaTheme="majorEastAsia" w:cs="Arial"/>
          <w:color w:val="000000" w:themeColor="text1"/>
          <w:szCs w:val="24"/>
        </w:rPr>
      </w:pPr>
    </w:p>
    <w:p w14:paraId="253E97BD" w14:textId="77777777" w:rsidR="004127C7" w:rsidRDefault="004127C7" w:rsidP="006E62B6">
      <w:pPr>
        <w:spacing w:after="160"/>
        <w:ind w:firstLine="0"/>
        <w:rPr>
          <w:rFonts w:eastAsiaTheme="majorEastAsia" w:cs="Arial"/>
          <w:color w:val="000000" w:themeColor="text1"/>
          <w:szCs w:val="24"/>
        </w:rPr>
      </w:pPr>
    </w:p>
    <w:p w14:paraId="4A4A0189" w14:textId="77777777" w:rsidR="00192895" w:rsidRDefault="00192895" w:rsidP="006E62B6">
      <w:pPr>
        <w:spacing w:after="160"/>
        <w:ind w:firstLine="0"/>
        <w:rPr>
          <w:rFonts w:eastAsiaTheme="majorEastAsia" w:cs="Arial"/>
          <w:color w:val="000000" w:themeColor="text1"/>
          <w:szCs w:val="24"/>
        </w:rPr>
      </w:pPr>
    </w:p>
    <w:p w14:paraId="1429C8BA" w14:textId="77777777" w:rsidR="00192895" w:rsidRDefault="00192895" w:rsidP="006E62B6">
      <w:pPr>
        <w:spacing w:after="160"/>
        <w:ind w:firstLine="0"/>
        <w:rPr>
          <w:rFonts w:eastAsiaTheme="majorEastAsia" w:cs="Arial"/>
          <w:color w:val="000000" w:themeColor="text1"/>
          <w:szCs w:val="24"/>
        </w:rPr>
      </w:pPr>
    </w:p>
    <w:p w14:paraId="7FBA2004" w14:textId="77777777" w:rsidR="00192895" w:rsidRDefault="00192895" w:rsidP="006E62B6">
      <w:pPr>
        <w:spacing w:after="160"/>
        <w:ind w:firstLine="0"/>
        <w:rPr>
          <w:rFonts w:eastAsiaTheme="majorEastAsia" w:cs="Arial"/>
          <w:color w:val="000000" w:themeColor="text1"/>
          <w:szCs w:val="24"/>
        </w:rPr>
      </w:pPr>
    </w:p>
    <w:p w14:paraId="4DC87A13" w14:textId="77777777" w:rsidR="00192895" w:rsidRDefault="00192895" w:rsidP="006E62B6">
      <w:pPr>
        <w:spacing w:after="160"/>
        <w:ind w:firstLine="0"/>
        <w:rPr>
          <w:rFonts w:eastAsiaTheme="majorEastAsia" w:cs="Arial"/>
          <w:color w:val="000000" w:themeColor="text1"/>
          <w:szCs w:val="24"/>
        </w:rPr>
      </w:pPr>
    </w:p>
    <w:p w14:paraId="3A498A0F" w14:textId="77777777" w:rsidR="00192895" w:rsidRPr="006E62B6" w:rsidRDefault="00192895" w:rsidP="006E62B6">
      <w:pPr>
        <w:spacing w:after="160"/>
        <w:ind w:firstLine="0"/>
        <w:rPr>
          <w:rFonts w:eastAsiaTheme="majorEastAsia" w:cs="Arial"/>
          <w:color w:val="000000" w:themeColor="text1"/>
          <w:szCs w:val="24"/>
        </w:rPr>
      </w:pPr>
    </w:p>
    <w:p w14:paraId="29B72204" w14:textId="2E52A4AB" w:rsidR="00411F22" w:rsidRPr="00192895" w:rsidRDefault="00C0258A" w:rsidP="006E62B6">
      <w:pPr>
        <w:pStyle w:val="Ttulo1"/>
        <w:rPr>
          <w:rFonts w:cs="Arial"/>
          <w:b/>
          <w:color w:val="000000" w:themeColor="text1"/>
          <w:szCs w:val="24"/>
        </w:rPr>
      </w:pPr>
      <w:bookmarkStart w:id="35" w:name="_Toc179362560"/>
      <w:r w:rsidRPr="00192895">
        <w:rPr>
          <w:rFonts w:cs="Arial"/>
          <w:b/>
          <w:color w:val="000000" w:themeColor="text1"/>
          <w:szCs w:val="24"/>
        </w:rPr>
        <w:lastRenderedPageBreak/>
        <w:t>8</w:t>
      </w:r>
      <w:r w:rsidR="00411F22" w:rsidRPr="00192895">
        <w:rPr>
          <w:rFonts w:cs="Arial"/>
          <w:b/>
          <w:color w:val="000000" w:themeColor="text1"/>
          <w:szCs w:val="24"/>
        </w:rPr>
        <w:t>.</w:t>
      </w:r>
      <w:r w:rsidR="00192895" w:rsidRPr="00192895">
        <w:rPr>
          <w:rFonts w:cs="Arial"/>
          <w:b/>
          <w:color w:val="000000" w:themeColor="text1"/>
          <w:szCs w:val="24"/>
        </w:rPr>
        <w:t xml:space="preserve"> </w:t>
      </w:r>
      <w:r w:rsidR="00411F22" w:rsidRPr="00192895">
        <w:rPr>
          <w:rFonts w:cs="Arial"/>
          <w:b/>
          <w:color w:val="000000" w:themeColor="text1"/>
          <w:szCs w:val="24"/>
        </w:rPr>
        <w:t>Referencias</w:t>
      </w:r>
      <w:bookmarkEnd w:id="35"/>
    </w:p>
    <w:sdt>
      <w:sdtPr>
        <w:rPr>
          <w:lang w:val="es-ES"/>
        </w:rPr>
        <w:id w:val="1571614893"/>
        <w:docPartObj>
          <w:docPartGallery w:val="Bibliographies"/>
          <w:docPartUnique/>
        </w:docPartObj>
      </w:sdtPr>
      <w:sdtEndPr>
        <w:rPr>
          <w:lang w:val="es-CR"/>
        </w:rPr>
      </w:sdtEndPr>
      <w:sdtContent>
        <w:p w14:paraId="34EB3ED7" w14:textId="6DE96BB9" w:rsidR="00AC3DD8" w:rsidRDefault="00AC3DD8" w:rsidP="00D667B9">
          <w:r>
            <w:rPr>
              <w:lang w:val="es-ES"/>
            </w:rPr>
            <w:t>Referencias</w:t>
          </w:r>
        </w:p>
        <w:sdt>
          <w:sdtPr>
            <w:id w:val="-573587230"/>
            <w:bibliography/>
          </w:sdtPr>
          <w:sdtEndPr/>
          <w:sdtContent>
            <w:p w14:paraId="3D359BF6" w14:textId="77777777" w:rsidR="00FC5646" w:rsidRDefault="00AC3DD8" w:rsidP="00FC5646">
              <w:pPr>
                <w:pStyle w:val="Bibliografa"/>
                <w:ind w:left="720" w:hanging="720"/>
                <w:rPr>
                  <w:noProof/>
                  <w:szCs w:val="24"/>
                  <w:lang w:val="es-ES"/>
                </w:rPr>
              </w:pPr>
              <w:r>
                <w:fldChar w:fldCharType="begin"/>
              </w:r>
              <w:r>
                <w:instrText>BIBLIOGRAPHY</w:instrText>
              </w:r>
              <w:r>
                <w:fldChar w:fldCharType="separate"/>
              </w:r>
              <w:r w:rsidR="00FC5646">
                <w:rPr>
                  <w:i/>
                  <w:iCs/>
                  <w:noProof/>
                  <w:lang w:val="es-ES"/>
                </w:rPr>
                <w:t>Economipedia</w:t>
              </w:r>
              <w:r w:rsidR="00FC5646">
                <w:rPr>
                  <w:noProof/>
                  <w:lang w:val="es-ES"/>
                </w:rPr>
                <w:t>. (2024). Obtenido de Concepto de Agricultura Sostenible: https://economipedia.com/privacidad/terminos-condiciones</w:t>
              </w:r>
            </w:p>
            <w:p w14:paraId="4CAD11AB" w14:textId="77777777" w:rsidR="00FC5646" w:rsidRDefault="00FC5646" w:rsidP="00FC5646">
              <w:pPr>
                <w:pStyle w:val="Bibliografa"/>
                <w:ind w:left="720" w:hanging="720"/>
                <w:rPr>
                  <w:noProof/>
                  <w:lang w:val="es-ES"/>
                </w:rPr>
              </w:pPr>
              <w:r>
                <w:rPr>
                  <w:noProof/>
                  <w:lang w:val="es-ES"/>
                </w:rPr>
                <w:t xml:space="preserve">solis, h. (05 de abril de 2024). </w:t>
              </w:r>
              <w:r>
                <w:rPr>
                  <w:i/>
                  <w:iCs/>
                  <w:noProof/>
                  <w:lang w:val="es-ES"/>
                </w:rPr>
                <w:t>decologia.info</w:t>
              </w:r>
              <w:r>
                <w:rPr>
                  <w:noProof/>
                  <w:lang w:val="es-ES"/>
                </w:rPr>
                <w:t>. Obtenido de Componentes Clave de un Sistema de Agricultura Sostenible: https://decologia.info/medio-ambiente/agricultura-sostenible/</w:t>
              </w:r>
            </w:p>
            <w:p w14:paraId="268BBD24" w14:textId="77777777" w:rsidR="00FC5646" w:rsidRDefault="00FC5646" w:rsidP="00FC5646">
              <w:pPr>
                <w:pStyle w:val="Bibliografa"/>
                <w:ind w:left="720" w:hanging="720"/>
                <w:rPr>
                  <w:noProof/>
                  <w:lang w:val="es-ES"/>
                </w:rPr>
              </w:pPr>
              <w:r>
                <w:rPr>
                  <w:noProof/>
                  <w:lang w:val="es-ES"/>
                </w:rPr>
                <w:t xml:space="preserve">Vaca, F. R. (03 de 03 de 2024). </w:t>
              </w:r>
              <w:r>
                <w:rPr>
                  <w:i/>
                  <w:iCs/>
                  <w:noProof/>
                  <w:lang w:val="es-ES"/>
                </w:rPr>
                <w:t>FOOD WINE</w:t>
              </w:r>
              <w:r>
                <w:rPr>
                  <w:noProof/>
                  <w:lang w:val="es-ES"/>
                </w:rPr>
                <w:t>. Obtenido de Importancia Global de la Agricultura Sostenible: https://foodandwineespanol.com/secciones/actualidad/la-importancia-de-la-agricultura-sostenible-en-el-mundo/#:~:text=L</w:t>
              </w:r>
            </w:p>
            <w:p w14:paraId="3FD68EA7" w14:textId="358FEFA5" w:rsidR="00AC3DD8" w:rsidRDefault="00AC3DD8" w:rsidP="00FC5646">
              <w:r>
                <w:rPr>
                  <w:b/>
                  <w:bCs/>
                </w:rPr>
                <w:fldChar w:fldCharType="end"/>
              </w:r>
            </w:p>
          </w:sdtContent>
        </w:sdt>
      </w:sdtContent>
    </w:sdt>
    <w:p w14:paraId="1757EB91" w14:textId="4AF9F424" w:rsidR="00E20719" w:rsidRDefault="00E20719" w:rsidP="00E20719"/>
    <w:p w14:paraId="05F55B0C" w14:textId="6250E56C" w:rsidR="002C3DC8" w:rsidRDefault="002C3DC8" w:rsidP="006E62B6">
      <w:pPr>
        <w:rPr>
          <w:rFonts w:cs="Arial"/>
          <w:szCs w:val="24"/>
        </w:rPr>
      </w:pPr>
    </w:p>
    <w:p w14:paraId="547E4251" w14:textId="0AC2EE5A" w:rsidR="00AC03F4" w:rsidRDefault="00AC03F4" w:rsidP="006E62B6">
      <w:pPr>
        <w:rPr>
          <w:rFonts w:cs="Arial"/>
          <w:szCs w:val="24"/>
        </w:rPr>
      </w:pPr>
    </w:p>
    <w:p w14:paraId="733EACC3" w14:textId="4676AC47" w:rsidR="00AC03F4" w:rsidRDefault="00AC03F4" w:rsidP="006E62B6">
      <w:pPr>
        <w:rPr>
          <w:rFonts w:cs="Arial"/>
          <w:szCs w:val="24"/>
        </w:rPr>
      </w:pPr>
    </w:p>
    <w:p w14:paraId="51BBE7F3" w14:textId="180BBBEA" w:rsidR="00AC03F4" w:rsidRDefault="00AC03F4" w:rsidP="006E62B6">
      <w:pPr>
        <w:rPr>
          <w:rFonts w:cs="Arial"/>
          <w:szCs w:val="24"/>
        </w:rPr>
      </w:pPr>
    </w:p>
    <w:p w14:paraId="1534BEE0" w14:textId="77777777" w:rsidR="00AC03F4" w:rsidRDefault="00AC03F4">
      <w:pPr>
        <w:spacing w:after="160" w:line="259" w:lineRule="auto"/>
        <w:ind w:firstLine="0"/>
        <w:jc w:val="left"/>
        <w:rPr>
          <w:rFonts w:cs="Arial"/>
          <w:szCs w:val="24"/>
        </w:rPr>
      </w:pPr>
      <w:r>
        <w:rPr>
          <w:rFonts w:cs="Arial"/>
          <w:szCs w:val="24"/>
        </w:rPr>
        <w:br w:type="page"/>
      </w:r>
    </w:p>
    <w:p w14:paraId="67BF738C" w14:textId="2126373D" w:rsidR="00D667B9" w:rsidRPr="00D667B9" w:rsidRDefault="00D667B9" w:rsidP="00D667B9">
      <w:pPr>
        <w:pStyle w:val="Ttulo1"/>
        <w:rPr>
          <w:b/>
        </w:rPr>
      </w:pPr>
      <w:bookmarkStart w:id="36" w:name="_Toc179362561"/>
      <w:r w:rsidRPr="00D667B9">
        <w:rPr>
          <w:b/>
        </w:rPr>
        <w:lastRenderedPageBreak/>
        <w:t>9. Anexos</w:t>
      </w:r>
      <w:bookmarkEnd w:id="36"/>
    </w:p>
    <w:p w14:paraId="0AAC88E0" w14:textId="527B858E" w:rsidR="00AC03F4" w:rsidRDefault="00AC03F4" w:rsidP="006E62B6">
      <w:pPr>
        <w:rPr>
          <w:rFonts w:cs="Arial"/>
          <w:szCs w:val="24"/>
        </w:rPr>
      </w:pPr>
      <w:r>
        <w:rPr>
          <w:rFonts w:cs="Arial"/>
          <w:szCs w:val="24"/>
        </w:rPr>
        <w:t>(Anexo N°1)</w:t>
      </w:r>
    </w:p>
    <w:p w14:paraId="1769F049" w14:textId="6A18CFB0" w:rsidR="00AC03F4" w:rsidRDefault="00AC03F4" w:rsidP="006E62B6">
      <w:pPr>
        <w:rPr>
          <w:rFonts w:cs="Arial"/>
          <w:szCs w:val="24"/>
        </w:rPr>
      </w:pPr>
      <w:r>
        <w:rPr>
          <w:noProof/>
          <w:lang w:eastAsia="es-CR"/>
        </w:rPr>
        <w:drawing>
          <wp:inline distT="0" distB="0" distL="0" distR="0" wp14:anchorId="6403897E" wp14:editId="5BD056A2">
            <wp:extent cx="5467350" cy="3291205"/>
            <wp:effectExtent l="0" t="0" r="0" b="4445"/>
            <wp:docPr id="1" name="Imagen 1" descr="https://www.fundacionaquae.org/wp-content/uploads/2021/04/agricultura-sosteni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undacionaquae.org/wp-content/uploads/2021/04/agricultura-sostenib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8102" cy="3303697"/>
                    </a:xfrm>
                    <a:prstGeom prst="rect">
                      <a:avLst/>
                    </a:prstGeom>
                    <a:noFill/>
                    <a:ln>
                      <a:noFill/>
                    </a:ln>
                  </pic:spPr>
                </pic:pic>
              </a:graphicData>
            </a:graphic>
          </wp:inline>
        </w:drawing>
      </w:r>
    </w:p>
    <w:p w14:paraId="54E48E45" w14:textId="0DCD3C1B" w:rsidR="00AC03F4" w:rsidRDefault="00AC03F4" w:rsidP="006E62B6">
      <w:pPr>
        <w:rPr>
          <w:rFonts w:cs="Arial"/>
          <w:szCs w:val="24"/>
        </w:rPr>
      </w:pPr>
    </w:p>
    <w:p w14:paraId="1587A06B" w14:textId="6FBD0DCA" w:rsidR="00AC03F4" w:rsidRDefault="00AC03F4" w:rsidP="006E62B6">
      <w:pPr>
        <w:rPr>
          <w:rFonts w:cs="Arial"/>
          <w:szCs w:val="24"/>
        </w:rPr>
      </w:pPr>
      <w:r>
        <w:rPr>
          <w:rFonts w:cs="Arial"/>
          <w:szCs w:val="24"/>
        </w:rPr>
        <w:t>(Anexo N°2)</w:t>
      </w:r>
    </w:p>
    <w:p w14:paraId="42C6F90A" w14:textId="22C0FA5E" w:rsidR="00AC03F4" w:rsidRDefault="00AC03F4" w:rsidP="006E62B6">
      <w:pPr>
        <w:rPr>
          <w:rFonts w:cs="Arial"/>
          <w:szCs w:val="24"/>
        </w:rPr>
      </w:pPr>
      <w:r>
        <w:rPr>
          <w:noProof/>
          <w:lang w:eastAsia="es-CR"/>
        </w:rPr>
        <w:drawing>
          <wp:inline distT="0" distB="0" distL="0" distR="0" wp14:anchorId="09FC643E" wp14:editId="51DFA8E6">
            <wp:extent cx="5943600" cy="3789045"/>
            <wp:effectExtent l="0" t="0" r="0" b="1905"/>
            <wp:docPr id="2" name="Imagen 2" descr="https://etimg.etb2bimg.com/thumb/msid-91943014,imgsize-64032,width-1200,height=765,overlay-ethospitality/hotels/ihcl-announces-a-host-of-sustainability-and-social-impact-initiativ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timg.etb2bimg.com/thumb/msid-91943014,imgsize-64032,width-1200,height=765,overlay-ethospitality/hotels/ihcl-announces-a-host-of-sustainability-and-social-impact-initiativ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89045"/>
                    </a:xfrm>
                    <a:prstGeom prst="rect">
                      <a:avLst/>
                    </a:prstGeom>
                    <a:noFill/>
                    <a:ln>
                      <a:noFill/>
                    </a:ln>
                  </pic:spPr>
                </pic:pic>
              </a:graphicData>
            </a:graphic>
          </wp:inline>
        </w:drawing>
      </w:r>
    </w:p>
    <w:p w14:paraId="6051B878" w14:textId="319FDF32" w:rsidR="00AC03F4" w:rsidRDefault="00AC03F4">
      <w:pPr>
        <w:spacing w:after="160" w:line="259" w:lineRule="auto"/>
        <w:ind w:firstLine="0"/>
        <w:jc w:val="left"/>
        <w:rPr>
          <w:rFonts w:cs="Arial"/>
          <w:szCs w:val="24"/>
        </w:rPr>
      </w:pPr>
      <w:bookmarkStart w:id="37" w:name="_GoBack"/>
      <w:bookmarkEnd w:id="37"/>
    </w:p>
    <w:p w14:paraId="422BBB65" w14:textId="66D48871" w:rsidR="00AC03F4" w:rsidRDefault="00AC03F4" w:rsidP="006E62B6">
      <w:pPr>
        <w:rPr>
          <w:rFonts w:cs="Arial"/>
          <w:szCs w:val="24"/>
        </w:rPr>
      </w:pPr>
      <w:r>
        <w:rPr>
          <w:rFonts w:cs="Arial"/>
          <w:szCs w:val="24"/>
        </w:rPr>
        <w:t>(AnexoN°3)</w:t>
      </w:r>
    </w:p>
    <w:p w14:paraId="0283559C" w14:textId="2BDDF053" w:rsidR="00AC03F4" w:rsidRPr="006E62B6" w:rsidRDefault="00AC03F4" w:rsidP="006E62B6">
      <w:pPr>
        <w:rPr>
          <w:rFonts w:cs="Arial"/>
          <w:szCs w:val="24"/>
        </w:rPr>
      </w:pPr>
      <w:r>
        <w:rPr>
          <w:noProof/>
          <w:lang w:eastAsia="es-CR"/>
        </w:rPr>
        <w:drawing>
          <wp:inline distT="0" distB="0" distL="0" distR="0" wp14:anchorId="16429B8A" wp14:editId="5C5E59B0">
            <wp:extent cx="5943600" cy="4107340"/>
            <wp:effectExtent l="0" t="0" r="0" b="7620"/>
            <wp:docPr id="3" name="Imagen 3" descr="https://blog.aepla.es/wp-content/uploads/2020/07/principios-agricultura-sostenible-fao-aep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og.aepla.es/wp-content/uploads/2020/07/principios-agricultura-sostenible-fao-aepla.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107340"/>
                    </a:xfrm>
                    <a:prstGeom prst="rect">
                      <a:avLst/>
                    </a:prstGeom>
                    <a:noFill/>
                    <a:ln>
                      <a:noFill/>
                    </a:ln>
                  </pic:spPr>
                </pic:pic>
              </a:graphicData>
            </a:graphic>
          </wp:inline>
        </w:drawing>
      </w:r>
    </w:p>
    <w:sectPr w:rsidR="00AC03F4" w:rsidRPr="006E62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5D0DD5" w14:textId="77777777" w:rsidR="007970E7" w:rsidRDefault="007970E7" w:rsidP="00AC3DD8">
      <w:pPr>
        <w:spacing w:line="240" w:lineRule="auto"/>
      </w:pPr>
      <w:r>
        <w:separator/>
      </w:r>
    </w:p>
  </w:endnote>
  <w:endnote w:type="continuationSeparator" w:id="0">
    <w:p w14:paraId="45D82EB6" w14:textId="77777777" w:rsidR="007970E7" w:rsidRDefault="007970E7" w:rsidP="00AC3D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A3802F" w14:textId="77777777" w:rsidR="007970E7" w:rsidRDefault="007970E7" w:rsidP="00AC3DD8">
      <w:pPr>
        <w:spacing w:line="240" w:lineRule="auto"/>
      </w:pPr>
      <w:r>
        <w:separator/>
      </w:r>
    </w:p>
  </w:footnote>
  <w:footnote w:type="continuationSeparator" w:id="0">
    <w:p w14:paraId="251ED957" w14:textId="77777777" w:rsidR="007970E7" w:rsidRDefault="007970E7" w:rsidP="00AC3DD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07E53"/>
    <w:multiLevelType w:val="hybridMultilevel"/>
    <w:tmpl w:val="00F89FCC"/>
    <w:lvl w:ilvl="0" w:tplc="140A000B">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011F2D76"/>
    <w:multiLevelType w:val="multilevel"/>
    <w:tmpl w:val="7AEAD4E0"/>
    <w:lvl w:ilvl="0">
      <w:start w:val="4"/>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
    <w:nsid w:val="02B21F30"/>
    <w:multiLevelType w:val="hybridMultilevel"/>
    <w:tmpl w:val="C2024514"/>
    <w:lvl w:ilvl="0" w:tplc="58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07A279F3"/>
    <w:multiLevelType w:val="hybridMultilevel"/>
    <w:tmpl w:val="3D240F74"/>
    <w:lvl w:ilvl="0" w:tplc="58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09687CC9"/>
    <w:multiLevelType w:val="hybridMultilevel"/>
    <w:tmpl w:val="A55055C4"/>
    <w:lvl w:ilvl="0" w:tplc="58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0AB20599"/>
    <w:multiLevelType w:val="hybridMultilevel"/>
    <w:tmpl w:val="F886B16E"/>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0F851FA7"/>
    <w:multiLevelType w:val="hybridMultilevel"/>
    <w:tmpl w:val="FCD2922C"/>
    <w:lvl w:ilvl="0" w:tplc="7916E1D4">
      <w:start w:val="1"/>
      <w:numFmt w:val="decimal"/>
      <w:lvlText w:val="%1."/>
      <w:lvlJc w:val="left"/>
      <w:pPr>
        <w:ind w:left="1069" w:hanging="360"/>
      </w:pPr>
      <w:rPr>
        <w:rFonts w:hint="default"/>
      </w:rPr>
    </w:lvl>
    <w:lvl w:ilvl="1" w:tplc="140A0019" w:tentative="1">
      <w:start w:val="1"/>
      <w:numFmt w:val="lowerLetter"/>
      <w:lvlText w:val="%2."/>
      <w:lvlJc w:val="left"/>
      <w:pPr>
        <w:ind w:left="1789" w:hanging="360"/>
      </w:pPr>
    </w:lvl>
    <w:lvl w:ilvl="2" w:tplc="140A001B" w:tentative="1">
      <w:start w:val="1"/>
      <w:numFmt w:val="lowerRoman"/>
      <w:lvlText w:val="%3."/>
      <w:lvlJc w:val="right"/>
      <w:pPr>
        <w:ind w:left="2509" w:hanging="180"/>
      </w:pPr>
    </w:lvl>
    <w:lvl w:ilvl="3" w:tplc="140A000F" w:tentative="1">
      <w:start w:val="1"/>
      <w:numFmt w:val="decimal"/>
      <w:lvlText w:val="%4."/>
      <w:lvlJc w:val="left"/>
      <w:pPr>
        <w:ind w:left="3229" w:hanging="360"/>
      </w:pPr>
    </w:lvl>
    <w:lvl w:ilvl="4" w:tplc="140A0019" w:tentative="1">
      <w:start w:val="1"/>
      <w:numFmt w:val="lowerLetter"/>
      <w:lvlText w:val="%5."/>
      <w:lvlJc w:val="left"/>
      <w:pPr>
        <w:ind w:left="3949" w:hanging="360"/>
      </w:pPr>
    </w:lvl>
    <w:lvl w:ilvl="5" w:tplc="140A001B" w:tentative="1">
      <w:start w:val="1"/>
      <w:numFmt w:val="lowerRoman"/>
      <w:lvlText w:val="%6."/>
      <w:lvlJc w:val="right"/>
      <w:pPr>
        <w:ind w:left="4669" w:hanging="180"/>
      </w:pPr>
    </w:lvl>
    <w:lvl w:ilvl="6" w:tplc="140A000F" w:tentative="1">
      <w:start w:val="1"/>
      <w:numFmt w:val="decimal"/>
      <w:lvlText w:val="%7."/>
      <w:lvlJc w:val="left"/>
      <w:pPr>
        <w:ind w:left="5389" w:hanging="360"/>
      </w:pPr>
    </w:lvl>
    <w:lvl w:ilvl="7" w:tplc="140A0019" w:tentative="1">
      <w:start w:val="1"/>
      <w:numFmt w:val="lowerLetter"/>
      <w:lvlText w:val="%8."/>
      <w:lvlJc w:val="left"/>
      <w:pPr>
        <w:ind w:left="6109" w:hanging="360"/>
      </w:pPr>
    </w:lvl>
    <w:lvl w:ilvl="8" w:tplc="140A001B" w:tentative="1">
      <w:start w:val="1"/>
      <w:numFmt w:val="lowerRoman"/>
      <w:lvlText w:val="%9."/>
      <w:lvlJc w:val="right"/>
      <w:pPr>
        <w:ind w:left="6829" w:hanging="180"/>
      </w:pPr>
    </w:lvl>
  </w:abstractNum>
  <w:abstractNum w:abstractNumId="7">
    <w:nsid w:val="104313BC"/>
    <w:multiLevelType w:val="hybridMultilevel"/>
    <w:tmpl w:val="B22A6778"/>
    <w:lvl w:ilvl="0" w:tplc="140A0005">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8">
    <w:nsid w:val="1463465E"/>
    <w:multiLevelType w:val="hybridMultilevel"/>
    <w:tmpl w:val="A4E2F004"/>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nsid w:val="1B584090"/>
    <w:multiLevelType w:val="hybridMultilevel"/>
    <w:tmpl w:val="8A8A7982"/>
    <w:lvl w:ilvl="0" w:tplc="58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nsid w:val="1EC17B8D"/>
    <w:multiLevelType w:val="hybridMultilevel"/>
    <w:tmpl w:val="5E38E480"/>
    <w:lvl w:ilvl="0" w:tplc="58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nsid w:val="1FA77CB4"/>
    <w:multiLevelType w:val="hybridMultilevel"/>
    <w:tmpl w:val="B36A8CF0"/>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nsid w:val="20CA2369"/>
    <w:multiLevelType w:val="hybridMultilevel"/>
    <w:tmpl w:val="4E465F26"/>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nsid w:val="248C38F7"/>
    <w:multiLevelType w:val="hybridMultilevel"/>
    <w:tmpl w:val="4B009D5E"/>
    <w:lvl w:ilvl="0" w:tplc="58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nsid w:val="27A06D1B"/>
    <w:multiLevelType w:val="hybridMultilevel"/>
    <w:tmpl w:val="CE681A4A"/>
    <w:lvl w:ilvl="0" w:tplc="580A0005">
      <w:start w:val="1"/>
      <w:numFmt w:val="bullet"/>
      <w:lvlText w:val=""/>
      <w:lvlJc w:val="left"/>
      <w:pPr>
        <w:ind w:left="1429" w:hanging="360"/>
      </w:pPr>
      <w:rPr>
        <w:rFonts w:ascii="Wingdings" w:hAnsi="Wingdings" w:hint="default"/>
      </w:rPr>
    </w:lvl>
    <w:lvl w:ilvl="1" w:tplc="140A0003" w:tentative="1">
      <w:start w:val="1"/>
      <w:numFmt w:val="bullet"/>
      <w:lvlText w:val="o"/>
      <w:lvlJc w:val="left"/>
      <w:pPr>
        <w:ind w:left="2149" w:hanging="360"/>
      </w:pPr>
      <w:rPr>
        <w:rFonts w:ascii="Courier New" w:hAnsi="Courier New" w:cs="Courier New" w:hint="default"/>
      </w:rPr>
    </w:lvl>
    <w:lvl w:ilvl="2" w:tplc="140A0005" w:tentative="1">
      <w:start w:val="1"/>
      <w:numFmt w:val="bullet"/>
      <w:lvlText w:val=""/>
      <w:lvlJc w:val="left"/>
      <w:pPr>
        <w:ind w:left="2869" w:hanging="360"/>
      </w:pPr>
      <w:rPr>
        <w:rFonts w:ascii="Wingdings" w:hAnsi="Wingdings" w:hint="default"/>
      </w:rPr>
    </w:lvl>
    <w:lvl w:ilvl="3" w:tplc="140A0001" w:tentative="1">
      <w:start w:val="1"/>
      <w:numFmt w:val="bullet"/>
      <w:lvlText w:val=""/>
      <w:lvlJc w:val="left"/>
      <w:pPr>
        <w:ind w:left="3589" w:hanging="360"/>
      </w:pPr>
      <w:rPr>
        <w:rFonts w:ascii="Symbol" w:hAnsi="Symbol" w:hint="default"/>
      </w:rPr>
    </w:lvl>
    <w:lvl w:ilvl="4" w:tplc="140A0003" w:tentative="1">
      <w:start w:val="1"/>
      <w:numFmt w:val="bullet"/>
      <w:lvlText w:val="o"/>
      <w:lvlJc w:val="left"/>
      <w:pPr>
        <w:ind w:left="4309" w:hanging="360"/>
      </w:pPr>
      <w:rPr>
        <w:rFonts w:ascii="Courier New" w:hAnsi="Courier New" w:cs="Courier New" w:hint="default"/>
      </w:rPr>
    </w:lvl>
    <w:lvl w:ilvl="5" w:tplc="140A0005" w:tentative="1">
      <w:start w:val="1"/>
      <w:numFmt w:val="bullet"/>
      <w:lvlText w:val=""/>
      <w:lvlJc w:val="left"/>
      <w:pPr>
        <w:ind w:left="5029" w:hanging="360"/>
      </w:pPr>
      <w:rPr>
        <w:rFonts w:ascii="Wingdings" w:hAnsi="Wingdings" w:hint="default"/>
      </w:rPr>
    </w:lvl>
    <w:lvl w:ilvl="6" w:tplc="140A0001" w:tentative="1">
      <w:start w:val="1"/>
      <w:numFmt w:val="bullet"/>
      <w:lvlText w:val=""/>
      <w:lvlJc w:val="left"/>
      <w:pPr>
        <w:ind w:left="5749" w:hanging="360"/>
      </w:pPr>
      <w:rPr>
        <w:rFonts w:ascii="Symbol" w:hAnsi="Symbol" w:hint="default"/>
      </w:rPr>
    </w:lvl>
    <w:lvl w:ilvl="7" w:tplc="140A0003" w:tentative="1">
      <w:start w:val="1"/>
      <w:numFmt w:val="bullet"/>
      <w:lvlText w:val="o"/>
      <w:lvlJc w:val="left"/>
      <w:pPr>
        <w:ind w:left="6469" w:hanging="360"/>
      </w:pPr>
      <w:rPr>
        <w:rFonts w:ascii="Courier New" w:hAnsi="Courier New" w:cs="Courier New" w:hint="default"/>
      </w:rPr>
    </w:lvl>
    <w:lvl w:ilvl="8" w:tplc="140A0005" w:tentative="1">
      <w:start w:val="1"/>
      <w:numFmt w:val="bullet"/>
      <w:lvlText w:val=""/>
      <w:lvlJc w:val="left"/>
      <w:pPr>
        <w:ind w:left="7189" w:hanging="360"/>
      </w:pPr>
      <w:rPr>
        <w:rFonts w:ascii="Wingdings" w:hAnsi="Wingdings" w:hint="default"/>
      </w:rPr>
    </w:lvl>
  </w:abstractNum>
  <w:abstractNum w:abstractNumId="15">
    <w:nsid w:val="2A3D329E"/>
    <w:multiLevelType w:val="hybridMultilevel"/>
    <w:tmpl w:val="193089CA"/>
    <w:lvl w:ilvl="0" w:tplc="580A0005">
      <w:start w:val="1"/>
      <w:numFmt w:val="bullet"/>
      <w:lvlText w:val=""/>
      <w:lvlJc w:val="left"/>
      <w:pPr>
        <w:ind w:left="1429" w:hanging="360"/>
      </w:pPr>
      <w:rPr>
        <w:rFonts w:ascii="Wingdings" w:hAnsi="Wingdings" w:hint="default"/>
      </w:rPr>
    </w:lvl>
    <w:lvl w:ilvl="1" w:tplc="140A0003" w:tentative="1">
      <w:start w:val="1"/>
      <w:numFmt w:val="bullet"/>
      <w:lvlText w:val="o"/>
      <w:lvlJc w:val="left"/>
      <w:pPr>
        <w:ind w:left="2149" w:hanging="360"/>
      </w:pPr>
      <w:rPr>
        <w:rFonts w:ascii="Courier New" w:hAnsi="Courier New" w:cs="Courier New" w:hint="default"/>
      </w:rPr>
    </w:lvl>
    <w:lvl w:ilvl="2" w:tplc="140A0005" w:tentative="1">
      <w:start w:val="1"/>
      <w:numFmt w:val="bullet"/>
      <w:lvlText w:val=""/>
      <w:lvlJc w:val="left"/>
      <w:pPr>
        <w:ind w:left="2869" w:hanging="360"/>
      </w:pPr>
      <w:rPr>
        <w:rFonts w:ascii="Wingdings" w:hAnsi="Wingdings" w:hint="default"/>
      </w:rPr>
    </w:lvl>
    <w:lvl w:ilvl="3" w:tplc="140A0001" w:tentative="1">
      <w:start w:val="1"/>
      <w:numFmt w:val="bullet"/>
      <w:lvlText w:val=""/>
      <w:lvlJc w:val="left"/>
      <w:pPr>
        <w:ind w:left="3589" w:hanging="360"/>
      </w:pPr>
      <w:rPr>
        <w:rFonts w:ascii="Symbol" w:hAnsi="Symbol" w:hint="default"/>
      </w:rPr>
    </w:lvl>
    <w:lvl w:ilvl="4" w:tplc="140A0003" w:tentative="1">
      <w:start w:val="1"/>
      <w:numFmt w:val="bullet"/>
      <w:lvlText w:val="o"/>
      <w:lvlJc w:val="left"/>
      <w:pPr>
        <w:ind w:left="4309" w:hanging="360"/>
      </w:pPr>
      <w:rPr>
        <w:rFonts w:ascii="Courier New" w:hAnsi="Courier New" w:cs="Courier New" w:hint="default"/>
      </w:rPr>
    </w:lvl>
    <w:lvl w:ilvl="5" w:tplc="140A0005" w:tentative="1">
      <w:start w:val="1"/>
      <w:numFmt w:val="bullet"/>
      <w:lvlText w:val=""/>
      <w:lvlJc w:val="left"/>
      <w:pPr>
        <w:ind w:left="5029" w:hanging="360"/>
      </w:pPr>
      <w:rPr>
        <w:rFonts w:ascii="Wingdings" w:hAnsi="Wingdings" w:hint="default"/>
      </w:rPr>
    </w:lvl>
    <w:lvl w:ilvl="6" w:tplc="140A0001" w:tentative="1">
      <w:start w:val="1"/>
      <w:numFmt w:val="bullet"/>
      <w:lvlText w:val=""/>
      <w:lvlJc w:val="left"/>
      <w:pPr>
        <w:ind w:left="5749" w:hanging="360"/>
      </w:pPr>
      <w:rPr>
        <w:rFonts w:ascii="Symbol" w:hAnsi="Symbol" w:hint="default"/>
      </w:rPr>
    </w:lvl>
    <w:lvl w:ilvl="7" w:tplc="140A0003" w:tentative="1">
      <w:start w:val="1"/>
      <w:numFmt w:val="bullet"/>
      <w:lvlText w:val="o"/>
      <w:lvlJc w:val="left"/>
      <w:pPr>
        <w:ind w:left="6469" w:hanging="360"/>
      </w:pPr>
      <w:rPr>
        <w:rFonts w:ascii="Courier New" w:hAnsi="Courier New" w:cs="Courier New" w:hint="default"/>
      </w:rPr>
    </w:lvl>
    <w:lvl w:ilvl="8" w:tplc="140A0005" w:tentative="1">
      <w:start w:val="1"/>
      <w:numFmt w:val="bullet"/>
      <w:lvlText w:val=""/>
      <w:lvlJc w:val="left"/>
      <w:pPr>
        <w:ind w:left="7189" w:hanging="360"/>
      </w:pPr>
      <w:rPr>
        <w:rFonts w:ascii="Wingdings" w:hAnsi="Wingdings" w:hint="default"/>
      </w:rPr>
    </w:lvl>
  </w:abstractNum>
  <w:abstractNum w:abstractNumId="16">
    <w:nsid w:val="2C1F5A34"/>
    <w:multiLevelType w:val="hybridMultilevel"/>
    <w:tmpl w:val="C5C0145E"/>
    <w:lvl w:ilvl="0" w:tplc="58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nsid w:val="2E4663D1"/>
    <w:multiLevelType w:val="hybridMultilevel"/>
    <w:tmpl w:val="A9222D40"/>
    <w:lvl w:ilvl="0" w:tplc="58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nsid w:val="373E079B"/>
    <w:multiLevelType w:val="hybridMultilevel"/>
    <w:tmpl w:val="03CCE5A0"/>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nsid w:val="37AC6D62"/>
    <w:multiLevelType w:val="hybridMultilevel"/>
    <w:tmpl w:val="15EEB19C"/>
    <w:lvl w:ilvl="0" w:tplc="140A0005">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20">
    <w:nsid w:val="3A3B3C49"/>
    <w:multiLevelType w:val="hybridMultilevel"/>
    <w:tmpl w:val="0DB8A99E"/>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nsid w:val="3AFE6E13"/>
    <w:multiLevelType w:val="hybridMultilevel"/>
    <w:tmpl w:val="41FE1A36"/>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nsid w:val="3EC37B30"/>
    <w:multiLevelType w:val="hybridMultilevel"/>
    <w:tmpl w:val="7B1C813E"/>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nsid w:val="42201363"/>
    <w:multiLevelType w:val="hybridMultilevel"/>
    <w:tmpl w:val="ACC0B014"/>
    <w:lvl w:ilvl="0" w:tplc="58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nsid w:val="4335029F"/>
    <w:multiLevelType w:val="hybridMultilevel"/>
    <w:tmpl w:val="69EE5CC2"/>
    <w:lvl w:ilvl="0" w:tplc="140A0001">
      <w:start w:val="1"/>
      <w:numFmt w:val="bullet"/>
      <w:lvlText w:val=""/>
      <w:lvlJc w:val="left"/>
      <w:pPr>
        <w:ind w:left="1429" w:hanging="360"/>
      </w:pPr>
      <w:rPr>
        <w:rFonts w:ascii="Symbol" w:hAnsi="Symbol" w:hint="default"/>
      </w:rPr>
    </w:lvl>
    <w:lvl w:ilvl="1" w:tplc="140A0003" w:tentative="1">
      <w:start w:val="1"/>
      <w:numFmt w:val="bullet"/>
      <w:lvlText w:val="o"/>
      <w:lvlJc w:val="left"/>
      <w:pPr>
        <w:ind w:left="2149" w:hanging="360"/>
      </w:pPr>
      <w:rPr>
        <w:rFonts w:ascii="Courier New" w:hAnsi="Courier New" w:cs="Courier New" w:hint="default"/>
      </w:rPr>
    </w:lvl>
    <w:lvl w:ilvl="2" w:tplc="140A0005" w:tentative="1">
      <w:start w:val="1"/>
      <w:numFmt w:val="bullet"/>
      <w:lvlText w:val=""/>
      <w:lvlJc w:val="left"/>
      <w:pPr>
        <w:ind w:left="2869" w:hanging="360"/>
      </w:pPr>
      <w:rPr>
        <w:rFonts w:ascii="Wingdings" w:hAnsi="Wingdings" w:hint="default"/>
      </w:rPr>
    </w:lvl>
    <w:lvl w:ilvl="3" w:tplc="140A0001" w:tentative="1">
      <w:start w:val="1"/>
      <w:numFmt w:val="bullet"/>
      <w:lvlText w:val=""/>
      <w:lvlJc w:val="left"/>
      <w:pPr>
        <w:ind w:left="3589" w:hanging="360"/>
      </w:pPr>
      <w:rPr>
        <w:rFonts w:ascii="Symbol" w:hAnsi="Symbol" w:hint="default"/>
      </w:rPr>
    </w:lvl>
    <w:lvl w:ilvl="4" w:tplc="140A0003" w:tentative="1">
      <w:start w:val="1"/>
      <w:numFmt w:val="bullet"/>
      <w:lvlText w:val="o"/>
      <w:lvlJc w:val="left"/>
      <w:pPr>
        <w:ind w:left="4309" w:hanging="360"/>
      </w:pPr>
      <w:rPr>
        <w:rFonts w:ascii="Courier New" w:hAnsi="Courier New" w:cs="Courier New" w:hint="default"/>
      </w:rPr>
    </w:lvl>
    <w:lvl w:ilvl="5" w:tplc="140A0005" w:tentative="1">
      <w:start w:val="1"/>
      <w:numFmt w:val="bullet"/>
      <w:lvlText w:val=""/>
      <w:lvlJc w:val="left"/>
      <w:pPr>
        <w:ind w:left="5029" w:hanging="360"/>
      </w:pPr>
      <w:rPr>
        <w:rFonts w:ascii="Wingdings" w:hAnsi="Wingdings" w:hint="default"/>
      </w:rPr>
    </w:lvl>
    <w:lvl w:ilvl="6" w:tplc="140A0001" w:tentative="1">
      <w:start w:val="1"/>
      <w:numFmt w:val="bullet"/>
      <w:lvlText w:val=""/>
      <w:lvlJc w:val="left"/>
      <w:pPr>
        <w:ind w:left="5749" w:hanging="360"/>
      </w:pPr>
      <w:rPr>
        <w:rFonts w:ascii="Symbol" w:hAnsi="Symbol" w:hint="default"/>
      </w:rPr>
    </w:lvl>
    <w:lvl w:ilvl="7" w:tplc="140A0003" w:tentative="1">
      <w:start w:val="1"/>
      <w:numFmt w:val="bullet"/>
      <w:lvlText w:val="o"/>
      <w:lvlJc w:val="left"/>
      <w:pPr>
        <w:ind w:left="6469" w:hanging="360"/>
      </w:pPr>
      <w:rPr>
        <w:rFonts w:ascii="Courier New" w:hAnsi="Courier New" w:cs="Courier New" w:hint="default"/>
      </w:rPr>
    </w:lvl>
    <w:lvl w:ilvl="8" w:tplc="140A0005" w:tentative="1">
      <w:start w:val="1"/>
      <w:numFmt w:val="bullet"/>
      <w:lvlText w:val=""/>
      <w:lvlJc w:val="left"/>
      <w:pPr>
        <w:ind w:left="7189" w:hanging="360"/>
      </w:pPr>
      <w:rPr>
        <w:rFonts w:ascii="Wingdings" w:hAnsi="Wingdings" w:hint="default"/>
      </w:rPr>
    </w:lvl>
  </w:abstractNum>
  <w:abstractNum w:abstractNumId="25">
    <w:nsid w:val="46BC55AE"/>
    <w:multiLevelType w:val="hybridMultilevel"/>
    <w:tmpl w:val="5F4C53C0"/>
    <w:lvl w:ilvl="0" w:tplc="580A0005">
      <w:start w:val="1"/>
      <w:numFmt w:val="bullet"/>
      <w:lvlText w:val=""/>
      <w:lvlJc w:val="left"/>
      <w:pPr>
        <w:ind w:left="1429" w:hanging="360"/>
      </w:pPr>
      <w:rPr>
        <w:rFonts w:ascii="Wingdings" w:hAnsi="Wingdings" w:hint="default"/>
      </w:rPr>
    </w:lvl>
    <w:lvl w:ilvl="1" w:tplc="140A0003" w:tentative="1">
      <w:start w:val="1"/>
      <w:numFmt w:val="bullet"/>
      <w:lvlText w:val="o"/>
      <w:lvlJc w:val="left"/>
      <w:pPr>
        <w:ind w:left="2149" w:hanging="360"/>
      </w:pPr>
      <w:rPr>
        <w:rFonts w:ascii="Courier New" w:hAnsi="Courier New" w:cs="Courier New" w:hint="default"/>
      </w:rPr>
    </w:lvl>
    <w:lvl w:ilvl="2" w:tplc="140A0005" w:tentative="1">
      <w:start w:val="1"/>
      <w:numFmt w:val="bullet"/>
      <w:lvlText w:val=""/>
      <w:lvlJc w:val="left"/>
      <w:pPr>
        <w:ind w:left="2869" w:hanging="360"/>
      </w:pPr>
      <w:rPr>
        <w:rFonts w:ascii="Wingdings" w:hAnsi="Wingdings" w:hint="default"/>
      </w:rPr>
    </w:lvl>
    <w:lvl w:ilvl="3" w:tplc="140A0001" w:tentative="1">
      <w:start w:val="1"/>
      <w:numFmt w:val="bullet"/>
      <w:lvlText w:val=""/>
      <w:lvlJc w:val="left"/>
      <w:pPr>
        <w:ind w:left="3589" w:hanging="360"/>
      </w:pPr>
      <w:rPr>
        <w:rFonts w:ascii="Symbol" w:hAnsi="Symbol" w:hint="default"/>
      </w:rPr>
    </w:lvl>
    <w:lvl w:ilvl="4" w:tplc="140A0003" w:tentative="1">
      <w:start w:val="1"/>
      <w:numFmt w:val="bullet"/>
      <w:lvlText w:val="o"/>
      <w:lvlJc w:val="left"/>
      <w:pPr>
        <w:ind w:left="4309" w:hanging="360"/>
      </w:pPr>
      <w:rPr>
        <w:rFonts w:ascii="Courier New" w:hAnsi="Courier New" w:cs="Courier New" w:hint="default"/>
      </w:rPr>
    </w:lvl>
    <w:lvl w:ilvl="5" w:tplc="140A0005" w:tentative="1">
      <w:start w:val="1"/>
      <w:numFmt w:val="bullet"/>
      <w:lvlText w:val=""/>
      <w:lvlJc w:val="left"/>
      <w:pPr>
        <w:ind w:left="5029" w:hanging="360"/>
      </w:pPr>
      <w:rPr>
        <w:rFonts w:ascii="Wingdings" w:hAnsi="Wingdings" w:hint="default"/>
      </w:rPr>
    </w:lvl>
    <w:lvl w:ilvl="6" w:tplc="140A0001" w:tentative="1">
      <w:start w:val="1"/>
      <w:numFmt w:val="bullet"/>
      <w:lvlText w:val=""/>
      <w:lvlJc w:val="left"/>
      <w:pPr>
        <w:ind w:left="5749" w:hanging="360"/>
      </w:pPr>
      <w:rPr>
        <w:rFonts w:ascii="Symbol" w:hAnsi="Symbol" w:hint="default"/>
      </w:rPr>
    </w:lvl>
    <w:lvl w:ilvl="7" w:tplc="140A0003" w:tentative="1">
      <w:start w:val="1"/>
      <w:numFmt w:val="bullet"/>
      <w:lvlText w:val="o"/>
      <w:lvlJc w:val="left"/>
      <w:pPr>
        <w:ind w:left="6469" w:hanging="360"/>
      </w:pPr>
      <w:rPr>
        <w:rFonts w:ascii="Courier New" w:hAnsi="Courier New" w:cs="Courier New" w:hint="default"/>
      </w:rPr>
    </w:lvl>
    <w:lvl w:ilvl="8" w:tplc="140A0005" w:tentative="1">
      <w:start w:val="1"/>
      <w:numFmt w:val="bullet"/>
      <w:lvlText w:val=""/>
      <w:lvlJc w:val="left"/>
      <w:pPr>
        <w:ind w:left="7189" w:hanging="360"/>
      </w:pPr>
      <w:rPr>
        <w:rFonts w:ascii="Wingdings" w:hAnsi="Wingdings" w:hint="default"/>
      </w:rPr>
    </w:lvl>
  </w:abstractNum>
  <w:abstractNum w:abstractNumId="26">
    <w:nsid w:val="47717470"/>
    <w:multiLevelType w:val="hybridMultilevel"/>
    <w:tmpl w:val="7D4682D2"/>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7">
    <w:nsid w:val="48AC339A"/>
    <w:multiLevelType w:val="hybridMultilevel"/>
    <w:tmpl w:val="B6B27DBA"/>
    <w:lvl w:ilvl="0" w:tplc="58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nsid w:val="4B472A73"/>
    <w:multiLevelType w:val="hybridMultilevel"/>
    <w:tmpl w:val="4F1EC2DE"/>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nsid w:val="4F355D05"/>
    <w:multiLevelType w:val="hybridMultilevel"/>
    <w:tmpl w:val="949226EE"/>
    <w:lvl w:ilvl="0" w:tplc="580A0005">
      <w:start w:val="1"/>
      <w:numFmt w:val="bullet"/>
      <w:lvlText w:val=""/>
      <w:lvlJc w:val="left"/>
      <w:pPr>
        <w:ind w:left="1429" w:hanging="360"/>
      </w:pPr>
      <w:rPr>
        <w:rFonts w:ascii="Wingdings" w:hAnsi="Wingdings" w:hint="default"/>
      </w:rPr>
    </w:lvl>
    <w:lvl w:ilvl="1" w:tplc="140A0003" w:tentative="1">
      <w:start w:val="1"/>
      <w:numFmt w:val="bullet"/>
      <w:lvlText w:val="o"/>
      <w:lvlJc w:val="left"/>
      <w:pPr>
        <w:ind w:left="2149" w:hanging="360"/>
      </w:pPr>
      <w:rPr>
        <w:rFonts w:ascii="Courier New" w:hAnsi="Courier New" w:cs="Courier New" w:hint="default"/>
      </w:rPr>
    </w:lvl>
    <w:lvl w:ilvl="2" w:tplc="140A0005" w:tentative="1">
      <w:start w:val="1"/>
      <w:numFmt w:val="bullet"/>
      <w:lvlText w:val=""/>
      <w:lvlJc w:val="left"/>
      <w:pPr>
        <w:ind w:left="2869" w:hanging="360"/>
      </w:pPr>
      <w:rPr>
        <w:rFonts w:ascii="Wingdings" w:hAnsi="Wingdings" w:hint="default"/>
      </w:rPr>
    </w:lvl>
    <w:lvl w:ilvl="3" w:tplc="140A0001" w:tentative="1">
      <w:start w:val="1"/>
      <w:numFmt w:val="bullet"/>
      <w:lvlText w:val=""/>
      <w:lvlJc w:val="left"/>
      <w:pPr>
        <w:ind w:left="3589" w:hanging="360"/>
      </w:pPr>
      <w:rPr>
        <w:rFonts w:ascii="Symbol" w:hAnsi="Symbol" w:hint="default"/>
      </w:rPr>
    </w:lvl>
    <w:lvl w:ilvl="4" w:tplc="140A0003" w:tentative="1">
      <w:start w:val="1"/>
      <w:numFmt w:val="bullet"/>
      <w:lvlText w:val="o"/>
      <w:lvlJc w:val="left"/>
      <w:pPr>
        <w:ind w:left="4309" w:hanging="360"/>
      </w:pPr>
      <w:rPr>
        <w:rFonts w:ascii="Courier New" w:hAnsi="Courier New" w:cs="Courier New" w:hint="default"/>
      </w:rPr>
    </w:lvl>
    <w:lvl w:ilvl="5" w:tplc="140A0005" w:tentative="1">
      <w:start w:val="1"/>
      <w:numFmt w:val="bullet"/>
      <w:lvlText w:val=""/>
      <w:lvlJc w:val="left"/>
      <w:pPr>
        <w:ind w:left="5029" w:hanging="360"/>
      </w:pPr>
      <w:rPr>
        <w:rFonts w:ascii="Wingdings" w:hAnsi="Wingdings" w:hint="default"/>
      </w:rPr>
    </w:lvl>
    <w:lvl w:ilvl="6" w:tplc="140A0001" w:tentative="1">
      <w:start w:val="1"/>
      <w:numFmt w:val="bullet"/>
      <w:lvlText w:val=""/>
      <w:lvlJc w:val="left"/>
      <w:pPr>
        <w:ind w:left="5749" w:hanging="360"/>
      </w:pPr>
      <w:rPr>
        <w:rFonts w:ascii="Symbol" w:hAnsi="Symbol" w:hint="default"/>
      </w:rPr>
    </w:lvl>
    <w:lvl w:ilvl="7" w:tplc="140A0003" w:tentative="1">
      <w:start w:val="1"/>
      <w:numFmt w:val="bullet"/>
      <w:lvlText w:val="o"/>
      <w:lvlJc w:val="left"/>
      <w:pPr>
        <w:ind w:left="6469" w:hanging="360"/>
      </w:pPr>
      <w:rPr>
        <w:rFonts w:ascii="Courier New" w:hAnsi="Courier New" w:cs="Courier New" w:hint="default"/>
      </w:rPr>
    </w:lvl>
    <w:lvl w:ilvl="8" w:tplc="140A0005" w:tentative="1">
      <w:start w:val="1"/>
      <w:numFmt w:val="bullet"/>
      <w:lvlText w:val=""/>
      <w:lvlJc w:val="left"/>
      <w:pPr>
        <w:ind w:left="7189" w:hanging="360"/>
      </w:pPr>
      <w:rPr>
        <w:rFonts w:ascii="Wingdings" w:hAnsi="Wingdings" w:hint="default"/>
      </w:rPr>
    </w:lvl>
  </w:abstractNum>
  <w:abstractNum w:abstractNumId="30">
    <w:nsid w:val="5420286E"/>
    <w:multiLevelType w:val="hybridMultilevel"/>
    <w:tmpl w:val="EA8A3DCC"/>
    <w:lvl w:ilvl="0" w:tplc="58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1">
    <w:nsid w:val="5F370A19"/>
    <w:multiLevelType w:val="hybridMultilevel"/>
    <w:tmpl w:val="4E28D944"/>
    <w:lvl w:ilvl="0" w:tplc="58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2">
    <w:nsid w:val="5F4A69F7"/>
    <w:multiLevelType w:val="hybridMultilevel"/>
    <w:tmpl w:val="EE3628B2"/>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3">
    <w:nsid w:val="64347E24"/>
    <w:multiLevelType w:val="hybridMultilevel"/>
    <w:tmpl w:val="BD0CE7D6"/>
    <w:lvl w:ilvl="0" w:tplc="58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4">
    <w:nsid w:val="647527B0"/>
    <w:multiLevelType w:val="hybridMultilevel"/>
    <w:tmpl w:val="791204B4"/>
    <w:lvl w:ilvl="0" w:tplc="58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5">
    <w:nsid w:val="64CA5C78"/>
    <w:multiLevelType w:val="hybridMultilevel"/>
    <w:tmpl w:val="D86AF714"/>
    <w:lvl w:ilvl="0" w:tplc="58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6">
    <w:nsid w:val="67CD64A0"/>
    <w:multiLevelType w:val="hybridMultilevel"/>
    <w:tmpl w:val="B35666FE"/>
    <w:lvl w:ilvl="0" w:tplc="58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7">
    <w:nsid w:val="69204A8B"/>
    <w:multiLevelType w:val="hybridMultilevel"/>
    <w:tmpl w:val="E2C40686"/>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8">
    <w:nsid w:val="694F3D52"/>
    <w:multiLevelType w:val="hybridMultilevel"/>
    <w:tmpl w:val="66B82930"/>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9">
    <w:nsid w:val="6B2C512D"/>
    <w:multiLevelType w:val="hybridMultilevel"/>
    <w:tmpl w:val="521C6C98"/>
    <w:lvl w:ilvl="0" w:tplc="1326DD1E">
      <w:start w:val="3"/>
      <w:numFmt w:val="decimal"/>
      <w:lvlText w:val="%1."/>
      <w:lvlJc w:val="left"/>
      <w:pPr>
        <w:ind w:left="1069" w:hanging="360"/>
      </w:pPr>
      <w:rPr>
        <w:rFonts w:hint="default"/>
      </w:rPr>
    </w:lvl>
    <w:lvl w:ilvl="1" w:tplc="140A0019" w:tentative="1">
      <w:start w:val="1"/>
      <w:numFmt w:val="lowerLetter"/>
      <w:lvlText w:val="%2."/>
      <w:lvlJc w:val="left"/>
      <w:pPr>
        <w:ind w:left="1789" w:hanging="360"/>
      </w:pPr>
    </w:lvl>
    <w:lvl w:ilvl="2" w:tplc="140A001B" w:tentative="1">
      <w:start w:val="1"/>
      <w:numFmt w:val="lowerRoman"/>
      <w:lvlText w:val="%3."/>
      <w:lvlJc w:val="right"/>
      <w:pPr>
        <w:ind w:left="2509" w:hanging="180"/>
      </w:pPr>
    </w:lvl>
    <w:lvl w:ilvl="3" w:tplc="140A000F" w:tentative="1">
      <w:start w:val="1"/>
      <w:numFmt w:val="decimal"/>
      <w:lvlText w:val="%4."/>
      <w:lvlJc w:val="left"/>
      <w:pPr>
        <w:ind w:left="3229" w:hanging="360"/>
      </w:pPr>
    </w:lvl>
    <w:lvl w:ilvl="4" w:tplc="140A0019" w:tentative="1">
      <w:start w:val="1"/>
      <w:numFmt w:val="lowerLetter"/>
      <w:lvlText w:val="%5."/>
      <w:lvlJc w:val="left"/>
      <w:pPr>
        <w:ind w:left="3949" w:hanging="360"/>
      </w:pPr>
    </w:lvl>
    <w:lvl w:ilvl="5" w:tplc="140A001B" w:tentative="1">
      <w:start w:val="1"/>
      <w:numFmt w:val="lowerRoman"/>
      <w:lvlText w:val="%6."/>
      <w:lvlJc w:val="right"/>
      <w:pPr>
        <w:ind w:left="4669" w:hanging="180"/>
      </w:pPr>
    </w:lvl>
    <w:lvl w:ilvl="6" w:tplc="140A000F" w:tentative="1">
      <w:start w:val="1"/>
      <w:numFmt w:val="decimal"/>
      <w:lvlText w:val="%7."/>
      <w:lvlJc w:val="left"/>
      <w:pPr>
        <w:ind w:left="5389" w:hanging="360"/>
      </w:pPr>
    </w:lvl>
    <w:lvl w:ilvl="7" w:tplc="140A0019" w:tentative="1">
      <w:start w:val="1"/>
      <w:numFmt w:val="lowerLetter"/>
      <w:lvlText w:val="%8."/>
      <w:lvlJc w:val="left"/>
      <w:pPr>
        <w:ind w:left="6109" w:hanging="360"/>
      </w:pPr>
    </w:lvl>
    <w:lvl w:ilvl="8" w:tplc="140A001B" w:tentative="1">
      <w:start w:val="1"/>
      <w:numFmt w:val="lowerRoman"/>
      <w:lvlText w:val="%9."/>
      <w:lvlJc w:val="right"/>
      <w:pPr>
        <w:ind w:left="6829" w:hanging="180"/>
      </w:pPr>
    </w:lvl>
  </w:abstractNum>
  <w:abstractNum w:abstractNumId="40">
    <w:nsid w:val="6D3D1746"/>
    <w:multiLevelType w:val="hybridMultilevel"/>
    <w:tmpl w:val="39361950"/>
    <w:lvl w:ilvl="0" w:tplc="580A0005">
      <w:start w:val="1"/>
      <w:numFmt w:val="bullet"/>
      <w:lvlText w:val=""/>
      <w:lvlJc w:val="left"/>
      <w:pPr>
        <w:ind w:left="1429" w:hanging="360"/>
      </w:pPr>
      <w:rPr>
        <w:rFonts w:ascii="Wingdings" w:hAnsi="Wingdings" w:hint="default"/>
      </w:rPr>
    </w:lvl>
    <w:lvl w:ilvl="1" w:tplc="140A0003" w:tentative="1">
      <w:start w:val="1"/>
      <w:numFmt w:val="bullet"/>
      <w:lvlText w:val="o"/>
      <w:lvlJc w:val="left"/>
      <w:pPr>
        <w:ind w:left="2149" w:hanging="360"/>
      </w:pPr>
      <w:rPr>
        <w:rFonts w:ascii="Courier New" w:hAnsi="Courier New" w:cs="Courier New" w:hint="default"/>
      </w:rPr>
    </w:lvl>
    <w:lvl w:ilvl="2" w:tplc="140A0005" w:tentative="1">
      <w:start w:val="1"/>
      <w:numFmt w:val="bullet"/>
      <w:lvlText w:val=""/>
      <w:lvlJc w:val="left"/>
      <w:pPr>
        <w:ind w:left="2869" w:hanging="360"/>
      </w:pPr>
      <w:rPr>
        <w:rFonts w:ascii="Wingdings" w:hAnsi="Wingdings" w:hint="default"/>
      </w:rPr>
    </w:lvl>
    <w:lvl w:ilvl="3" w:tplc="140A0001" w:tentative="1">
      <w:start w:val="1"/>
      <w:numFmt w:val="bullet"/>
      <w:lvlText w:val=""/>
      <w:lvlJc w:val="left"/>
      <w:pPr>
        <w:ind w:left="3589" w:hanging="360"/>
      </w:pPr>
      <w:rPr>
        <w:rFonts w:ascii="Symbol" w:hAnsi="Symbol" w:hint="default"/>
      </w:rPr>
    </w:lvl>
    <w:lvl w:ilvl="4" w:tplc="140A0003" w:tentative="1">
      <w:start w:val="1"/>
      <w:numFmt w:val="bullet"/>
      <w:lvlText w:val="o"/>
      <w:lvlJc w:val="left"/>
      <w:pPr>
        <w:ind w:left="4309" w:hanging="360"/>
      </w:pPr>
      <w:rPr>
        <w:rFonts w:ascii="Courier New" w:hAnsi="Courier New" w:cs="Courier New" w:hint="default"/>
      </w:rPr>
    </w:lvl>
    <w:lvl w:ilvl="5" w:tplc="140A0005" w:tentative="1">
      <w:start w:val="1"/>
      <w:numFmt w:val="bullet"/>
      <w:lvlText w:val=""/>
      <w:lvlJc w:val="left"/>
      <w:pPr>
        <w:ind w:left="5029" w:hanging="360"/>
      </w:pPr>
      <w:rPr>
        <w:rFonts w:ascii="Wingdings" w:hAnsi="Wingdings" w:hint="default"/>
      </w:rPr>
    </w:lvl>
    <w:lvl w:ilvl="6" w:tplc="140A0001" w:tentative="1">
      <w:start w:val="1"/>
      <w:numFmt w:val="bullet"/>
      <w:lvlText w:val=""/>
      <w:lvlJc w:val="left"/>
      <w:pPr>
        <w:ind w:left="5749" w:hanging="360"/>
      </w:pPr>
      <w:rPr>
        <w:rFonts w:ascii="Symbol" w:hAnsi="Symbol" w:hint="default"/>
      </w:rPr>
    </w:lvl>
    <w:lvl w:ilvl="7" w:tplc="140A0003" w:tentative="1">
      <w:start w:val="1"/>
      <w:numFmt w:val="bullet"/>
      <w:lvlText w:val="o"/>
      <w:lvlJc w:val="left"/>
      <w:pPr>
        <w:ind w:left="6469" w:hanging="360"/>
      </w:pPr>
      <w:rPr>
        <w:rFonts w:ascii="Courier New" w:hAnsi="Courier New" w:cs="Courier New" w:hint="default"/>
      </w:rPr>
    </w:lvl>
    <w:lvl w:ilvl="8" w:tplc="140A0005" w:tentative="1">
      <w:start w:val="1"/>
      <w:numFmt w:val="bullet"/>
      <w:lvlText w:val=""/>
      <w:lvlJc w:val="left"/>
      <w:pPr>
        <w:ind w:left="7189" w:hanging="360"/>
      </w:pPr>
      <w:rPr>
        <w:rFonts w:ascii="Wingdings" w:hAnsi="Wingdings" w:hint="default"/>
      </w:rPr>
    </w:lvl>
  </w:abstractNum>
  <w:abstractNum w:abstractNumId="41">
    <w:nsid w:val="71F51970"/>
    <w:multiLevelType w:val="hybridMultilevel"/>
    <w:tmpl w:val="466ABC4E"/>
    <w:lvl w:ilvl="0" w:tplc="140A000D">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42">
    <w:nsid w:val="74E96CF6"/>
    <w:multiLevelType w:val="hybridMultilevel"/>
    <w:tmpl w:val="DCA2AB9A"/>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3">
    <w:nsid w:val="76F97C6D"/>
    <w:multiLevelType w:val="hybridMultilevel"/>
    <w:tmpl w:val="BD446CB0"/>
    <w:lvl w:ilvl="0" w:tplc="58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4">
    <w:nsid w:val="78F649F9"/>
    <w:multiLevelType w:val="hybridMultilevel"/>
    <w:tmpl w:val="4D2AC658"/>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5">
    <w:nsid w:val="7B065EAD"/>
    <w:multiLevelType w:val="hybridMultilevel"/>
    <w:tmpl w:val="9B326176"/>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6">
    <w:nsid w:val="7BF66040"/>
    <w:multiLevelType w:val="multilevel"/>
    <w:tmpl w:val="60A6439E"/>
    <w:lvl w:ilvl="0">
      <w:start w:val="4"/>
      <w:numFmt w:val="decimal"/>
      <w:lvlText w:val="%1"/>
      <w:lvlJc w:val="left"/>
      <w:pPr>
        <w:ind w:left="360" w:hanging="360"/>
      </w:pPr>
      <w:rPr>
        <w:rFonts w:ascii="Arial" w:eastAsiaTheme="minorHAnsi" w:hAnsi="Arial" w:cstheme="minorBidi" w:hint="default"/>
      </w:rPr>
    </w:lvl>
    <w:lvl w:ilvl="1">
      <w:start w:val="2"/>
      <w:numFmt w:val="decimal"/>
      <w:lvlText w:val="%1.%2"/>
      <w:lvlJc w:val="left"/>
      <w:pPr>
        <w:ind w:left="360" w:hanging="360"/>
      </w:pPr>
      <w:rPr>
        <w:rFonts w:ascii="Arial" w:eastAsiaTheme="minorHAnsi" w:hAnsi="Arial" w:cstheme="minorBidi" w:hint="default"/>
      </w:rPr>
    </w:lvl>
    <w:lvl w:ilvl="2">
      <w:start w:val="1"/>
      <w:numFmt w:val="decimal"/>
      <w:lvlText w:val="%1.%2.%3"/>
      <w:lvlJc w:val="left"/>
      <w:pPr>
        <w:ind w:left="720" w:hanging="720"/>
      </w:pPr>
      <w:rPr>
        <w:rFonts w:ascii="Arial" w:eastAsiaTheme="minorHAnsi" w:hAnsi="Arial" w:cstheme="minorBidi" w:hint="default"/>
      </w:rPr>
    </w:lvl>
    <w:lvl w:ilvl="3">
      <w:start w:val="1"/>
      <w:numFmt w:val="decimal"/>
      <w:lvlText w:val="%1.%2.%3.%4"/>
      <w:lvlJc w:val="left"/>
      <w:pPr>
        <w:ind w:left="720" w:hanging="720"/>
      </w:pPr>
      <w:rPr>
        <w:rFonts w:ascii="Arial" w:eastAsiaTheme="minorHAnsi" w:hAnsi="Arial" w:cstheme="minorBidi" w:hint="default"/>
      </w:rPr>
    </w:lvl>
    <w:lvl w:ilvl="4">
      <w:start w:val="1"/>
      <w:numFmt w:val="decimal"/>
      <w:lvlText w:val="%1.%2.%3.%4.%5"/>
      <w:lvlJc w:val="left"/>
      <w:pPr>
        <w:ind w:left="1080" w:hanging="1080"/>
      </w:pPr>
      <w:rPr>
        <w:rFonts w:ascii="Arial" w:eastAsiaTheme="minorHAnsi" w:hAnsi="Arial" w:cstheme="minorBidi" w:hint="default"/>
      </w:rPr>
    </w:lvl>
    <w:lvl w:ilvl="5">
      <w:start w:val="1"/>
      <w:numFmt w:val="decimal"/>
      <w:lvlText w:val="%1.%2.%3.%4.%5.%6"/>
      <w:lvlJc w:val="left"/>
      <w:pPr>
        <w:ind w:left="1080" w:hanging="1080"/>
      </w:pPr>
      <w:rPr>
        <w:rFonts w:ascii="Arial" w:eastAsiaTheme="minorHAnsi" w:hAnsi="Arial" w:cstheme="minorBidi" w:hint="default"/>
      </w:rPr>
    </w:lvl>
    <w:lvl w:ilvl="6">
      <w:start w:val="1"/>
      <w:numFmt w:val="decimal"/>
      <w:lvlText w:val="%1.%2.%3.%4.%5.%6.%7"/>
      <w:lvlJc w:val="left"/>
      <w:pPr>
        <w:ind w:left="1440" w:hanging="1440"/>
      </w:pPr>
      <w:rPr>
        <w:rFonts w:ascii="Arial" w:eastAsiaTheme="minorHAnsi" w:hAnsi="Arial" w:cstheme="minorBidi" w:hint="default"/>
      </w:rPr>
    </w:lvl>
    <w:lvl w:ilvl="7">
      <w:start w:val="1"/>
      <w:numFmt w:val="decimal"/>
      <w:lvlText w:val="%1.%2.%3.%4.%5.%6.%7.%8"/>
      <w:lvlJc w:val="left"/>
      <w:pPr>
        <w:ind w:left="1440" w:hanging="1440"/>
      </w:pPr>
      <w:rPr>
        <w:rFonts w:ascii="Arial" w:eastAsiaTheme="minorHAnsi" w:hAnsi="Arial" w:cstheme="minorBidi" w:hint="default"/>
      </w:rPr>
    </w:lvl>
    <w:lvl w:ilvl="8">
      <w:start w:val="1"/>
      <w:numFmt w:val="decimal"/>
      <w:lvlText w:val="%1.%2.%3.%4.%5.%6.%7.%8.%9"/>
      <w:lvlJc w:val="left"/>
      <w:pPr>
        <w:ind w:left="1800" w:hanging="1800"/>
      </w:pPr>
      <w:rPr>
        <w:rFonts w:ascii="Arial" w:eastAsiaTheme="minorHAnsi" w:hAnsi="Arial" w:cstheme="minorBidi" w:hint="default"/>
      </w:rPr>
    </w:lvl>
  </w:abstractNum>
  <w:num w:numId="1">
    <w:abstractNumId w:val="6"/>
  </w:num>
  <w:num w:numId="2">
    <w:abstractNumId w:val="0"/>
  </w:num>
  <w:num w:numId="3">
    <w:abstractNumId w:val="39"/>
  </w:num>
  <w:num w:numId="4">
    <w:abstractNumId w:val="41"/>
  </w:num>
  <w:num w:numId="5">
    <w:abstractNumId w:val="46"/>
  </w:num>
  <w:num w:numId="6">
    <w:abstractNumId w:val="11"/>
  </w:num>
  <w:num w:numId="7">
    <w:abstractNumId w:val="28"/>
  </w:num>
  <w:num w:numId="8">
    <w:abstractNumId w:val="1"/>
  </w:num>
  <w:num w:numId="9">
    <w:abstractNumId w:val="22"/>
  </w:num>
  <w:num w:numId="10">
    <w:abstractNumId w:val="26"/>
  </w:num>
  <w:num w:numId="11">
    <w:abstractNumId w:val="42"/>
  </w:num>
  <w:num w:numId="12">
    <w:abstractNumId w:val="20"/>
  </w:num>
  <w:num w:numId="13">
    <w:abstractNumId w:val="38"/>
  </w:num>
  <w:num w:numId="14">
    <w:abstractNumId w:val="45"/>
  </w:num>
  <w:num w:numId="15">
    <w:abstractNumId w:val="5"/>
  </w:num>
  <w:num w:numId="16">
    <w:abstractNumId w:val="21"/>
  </w:num>
  <w:num w:numId="17">
    <w:abstractNumId w:val="8"/>
  </w:num>
  <w:num w:numId="18">
    <w:abstractNumId w:val="44"/>
  </w:num>
  <w:num w:numId="19">
    <w:abstractNumId w:val="37"/>
  </w:num>
  <w:num w:numId="20">
    <w:abstractNumId w:val="18"/>
  </w:num>
  <w:num w:numId="21">
    <w:abstractNumId w:val="12"/>
  </w:num>
  <w:num w:numId="22">
    <w:abstractNumId w:val="19"/>
  </w:num>
  <w:num w:numId="23">
    <w:abstractNumId w:val="7"/>
  </w:num>
  <w:num w:numId="24">
    <w:abstractNumId w:val="24"/>
  </w:num>
  <w:num w:numId="25">
    <w:abstractNumId w:val="43"/>
  </w:num>
  <w:num w:numId="26">
    <w:abstractNumId w:val="15"/>
  </w:num>
  <w:num w:numId="27">
    <w:abstractNumId w:val="30"/>
  </w:num>
  <w:num w:numId="28">
    <w:abstractNumId w:val="34"/>
  </w:num>
  <w:num w:numId="29">
    <w:abstractNumId w:val="36"/>
  </w:num>
  <w:num w:numId="30">
    <w:abstractNumId w:val="23"/>
  </w:num>
  <w:num w:numId="31">
    <w:abstractNumId w:val="4"/>
  </w:num>
  <w:num w:numId="32">
    <w:abstractNumId w:val="31"/>
  </w:num>
  <w:num w:numId="33">
    <w:abstractNumId w:val="14"/>
  </w:num>
  <w:num w:numId="34">
    <w:abstractNumId w:val="3"/>
  </w:num>
  <w:num w:numId="35">
    <w:abstractNumId w:val="16"/>
  </w:num>
  <w:num w:numId="36">
    <w:abstractNumId w:val="29"/>
  </w:num>
  <w:num w:numId="37">
    <w:abstractNumId w:val="27"/>
  </w:num>
  <w:num w:numId="38">
    <w:abstractNumId w:val="40"/>
  </w:num>
  <w:num w:numId="39">
    <w:abstractNumId w:val="33"/>
  </w:num>
  <w:num w:numId="40">
    <w:abstractNumId w:val="25"/>
  </w:num>
  <w:num w:numId="41">
    <w:abstractNumId w:val="17"/>
  </w:num>
  <w:num w:numId="42">
    <w:abstractNumId w:val="9"/>
  </w:num>
  <w:num w:numId="43">
    <w:abstractNumId w:val="2"/>
  </w:num>
  <w:num w:numId="44">
    <w:abstractNumId w:val="35"/>
  </w:num>
  <w:num w:numId="45">
    <w:abstractNumId w:val="10"/>
  </w:num>
  <w:num w:numId="46">
    <w:abstractNumId w:val="13"/>
  </w:num>
  <w:num w:numId="47">
    <w:abstractNumId w:val="3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ECC"/>
    <w:rsid w:val="000E23B5"/>
    <w:rsid w:val="000E2F53"/>
    <w:rsid w:val="000F27DB"/>
    <w:rsid w:val="00123335"/>
    <w:rsid w:val="00192895"/>
    <w:rsid w:val="002C3DC8"/>
    <w:rsid w:val="002E41DA"/>
    <w:rsid w:val="00324F0E"/>
    <w:rsid w:val="00350391"/>
    <w:rsid w:val="003F11B9"/>
    <w:rsid w:val="00411F22"/>
    <w:rsid w:val="004127C7"/>
    <w:rsid w:val="005A4540"/>
    <w:rsid w:val="005B6CF1"/>
    <w:rsid w:val="00646CB9"/>
    <w:rsid w:val="006D1358"/>
    <w:rsid w:val="006E62B6"/>
    <w:rsid w:val="007970E7"/>
    <w:rsid w:val="007D32A6"/>
    <w:rsid w:val="00942F40"/>
    <w:rsid w:val="00A34322"/>
    <w:rsid w:val="00A95D19"/>
    <w:rsid w:val="00AC03F4"/>
    <w:rsid w:val="00AC3DD8"/>
    <w:rsid w:val="00B47385"/>
    <w:rsid w:val="00C0258A"/>
    <w:rsid w:val="00C52ECC"/>
    <w:rsid w:val="00C96EB6"/>
    <w:rsid w:val="00D667B9"/>
    <w:rsid w:val="00E20719"/>
    <w:rsid w:val="00F52C0E"/>
    <w:rsid w:val="00FC5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1DFF6"/>
  <w15:chartTrackingRefBased/>
  <w15:docId w15:val="{5BB46D4A-08EB-479F-A405-7234EF460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ECC"/>
    <w:pPr>
      <w:spacing w:after="0" w:line="360" w:lineRule="auto"/>
      <w:ind w:firstLine="709"/>
      <w:jc w:val="both"/>
    </w:pPr>
    <w:rPr>
      <w:rFonts w:ascii="Arial" w:hAnsi="Arial"/>
      <w:sz w:val="24"/>
      <w:lang w:val="es-CR"/>
    </w:rPr>
  </w:style>
  <w:style w:type="paragraph" w:styleId="Ttulo1">
    <w:name w:val="heading 1"/>
    <w:basedOn w:val="Normal"/>
    <w:next w:val="Normal"/>
    <w:link w:val="Ttulo1Car"/>
    <w:uiPriority w:val="9"/>
    <w:qFormat/>
    <w:rsid w:val="00D667B9"/>
    <w:pPr>
      <w:keepNext/>
      <w:keepLines/>
      <w:spacing w:before="240"/>
      <w:outlineLvl w:val="0"/>
    </w:pPr>
    <w:rPr>
      <w:rFonts w:eastAsiaTheme="majorEastAsia" w:cstheme="majorBidi"/>
      <w:szCs w:val="32"/>
    </w:rPr>
  </w:style>
  <w:style w:type="paragraph" w:styleId="Ttulo2">
    <w:name w:val="heading 2"/>
    <w:basedOn w:val="Normal"/>
    <w:next w:val="Normal"/>
    <w:link w:val="Ttulo2Car"/>
    <w:uiPriority w:val="9"/>
    <w:unhideWhenUsed/>
    <w:qFormat/>
    <w:rsid w:val="00C52EC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52ECC"/>
    <w:rPr>
      <w:color w:val="0563C1" w:themeColor="hyperlink"/>
      <w:u w:val="single"/>
    </w:rPr>
  </w:style>
  <w:style w:type="character" w:customStyle="1" w:styleId="Ttulo2Car">
    <w:name w:val="Título 2 Car"/>
    <w:basedOn w:val="Fuentedeprrafopredeter"/>
    <w:link w:val="Ttulo2"/>
    <w:uiPriority w:val="9"/>
    <w:rsid w:val="00C52ECC"/>
    <w:rPr>
      <w:rFonts w:asciiTheme="majorHAnsi" w:eastAsiaTheme="majorEastAsia" w:hAnsiTheme="majorHAnsi" w:cstheme="majorBidi"/>
      <w:color w:val="2F5496" w:themeColor="accent1" w:themeShade="BF"/>
      <w:sz w:val="26"/>
      <w:szCs w:val="26"/>
      <w:lang w:val="es-CR"/>
    </w:rPr>
  </w:style>
  <w:style w:type="character" w:customStyle="1" w:styleId="Ttulo1Car">
    <w:name w:val="Título 1 Car"/>
    <w:basedOn w:val="Fuentedeprrafopredeter"/>
    <w:link w:val="Ttulo1"/>
    <w:uiPriority w:val="9"/>
    <w:rsid w:val="00D667B9"/>
    <w:rPr>
      <w:rFonts w:ascii="Arial" w:eastAsiaTheme="majorEastAsia" w:hAnsi="Arial" w:cstheme="majorBidi"/>
      <w:sz w:val="24"/>
      <w:szCs w:val="32"/>
      <w:lang w:val="es-CR"/>
    </w:rPr>
  </w:style>
  <w:style w:type="paragraph" w:styleId="TtulodeTDC">
    <w:name w:val="TOC Heading"/>
    <w:basedOn w:val="Ttulo1"/>
    <w:next w:val="Normal"/>
    <w:uiPriority w:val="39"/>
    <w:unhideWhenUsed/>
    <w:qFormat/>
    <w:rsid w:val="00411F22"/>
    <w:pPr>
      <w:spacing w:line="259" w:lineRule="auto"/>
      <w:ind w:firstLine="0"/>
      <w:jc w:val="left"/>
      <w:outlineLvl w:val="9"/>
    </w:pPr>
    <w:rPr>
      <w:lang w:val="en-US"/>
    </w:rPr>
  </w:style>
  <w:style w:type="paragraph" w:styleId="TDC1">
    <w:name w:val="toc 1"/>
    <w:basedOn w:val="Normal"/>
    <w:next w:val="Normal"/>
    <w:autoRedefine/>
    <w:uiPriority w:val="39"/>
    <w:unhideWhenUsed/>
    <w:rsid w:val="00411F22"/>
    <w:pPr>
      <w:spacing w:after="100"/>
    </w:pPr>
  </w:style>
  <w:style w:type="paragraph" w:styleId="TDC2">
    <w:name w:val="toc 2"/>
    <w:basedOn w:val="Normal"/>
    <w:next w:val="Normal"/>
    <w:autoRedefine/>
    <w:uiPriority w:val="39"/>
    <w:unhideWhenUsed/>
    <w:rsid w:val="00411F22"/>
    <w:pPr>
      <w:spacing w:after="100"/>
      <w:ind w:left="240"/>
    </w:pPr>
  </w:style>
  <w:style w:type="paragraph" w:styleId="Prrafodelista">
    <w:name w:val="List Paragraph"/>
    <w:basedOn w:val="Normal"/>
    <w:uiPriority w:val="34"/>
    <w:qFormat/>
    <w:rsid w:val="00350391"/>
    <w:pPr>
      <w:ind w:left="720"/>
      <w:contextualSpacing/>
    </w:pPr>
  </w:style>
  <w:style w:type="paragraph" w:customStyle="1" w:styleId="Default">
    <w:name w:val="Default"/>
    <w:rsid w:val="00C0258A"/>
    <w:pPr>
      <w:autoSpaceDE w:val="0"/>
      <w:autoSpaceDN w:val="0"/>
      <w:adjustRightInd w:val="0"/>
      <w:spacing w:after="0" w:line="240" w:lineRule="auto"/>
    </w:pPr>
    <w:rPr>
      <w:rFonts w:ascii="Century Gothic" w:hAnsi="Century Gothic" w:cs="Century Gothic"/>
      <w:color w:val="000000"/>
      <w:sz w:val="24"/>
      <w:szCs w:val="24"/>
      <w:lang w:val="es-CR"/>
    </w:rPr>
  </w:style>
  <w:style w:type="table" w:styleId="Tablaconcuadrcula">
    <w:name w:val="Table Grid"/>
    <w:basedOn w:val="Tablanormal"/>
    <w:uiPriority w:val="39"/>
    <w:rsid w:val="00C0258A"/>
    <w:pPr>
      <w:spacing w:after="0" w:line="240" w:lineRule="auto"/>
    </w:pPr>
    <w:rPr>
      <w:lang w:val="es-C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C0258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0258A"/>
    <w:rPr>
      <w:rFonts w:ascii="Arial" w:hAnsi="Arial"/>
      <w:sz w:val="24"/>
      <w:lang w:val="es-CR"/>
    </w:rPr>
  </w:style>
  <w:style w:type="paragraph" w:styleId="Piedepgina">
    <w:name w:val="footer"/>
    <w:basedOn w:val="Normal"/>
    <w:link w:val="PiedepginaCar"/>
    <w:uiPriority w:val="99"/>
    <w:unhideWhenUsed/>
    <w:rsid w:val="00C0258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0258A"/>
    <w:rPr>
      <w:rFonts w:ascii="Arial" w:hAnsi="Arial"/>
      <w:sz w:val="24"/>
      <w:lang w:val="es-CR"/>
    </w:rPr>
  </w:style>
  <w:style w:type="character" w:customStyle="1" w:styleId="Mencinsinresolver1">
    <w:name w:val="Mención sin resolver1"/>
    <w:basedOn w:val="Fuentedeprrafopredeter"/>
    <w:uiPriority w:val="99"/>
    <w:semiHidden/>
    <w:unhideWhenUsed/>
    <w:rsid w:val="00C0258A"/>
    <w:rPr>
      <w:color w:val="605E5C"/>
      <w:shd w:val="clear" w:color="auto" w:fill="E1DFDD"/>
    </w:rPr>
  </w:style>
  <w:style w:type="character" w:styleId="Textoennegrita">
    <w:name w:val="Strong"/>
    <w:basedOn w:val="Fuentedeprrafopredeter"/>
    <w:uiPriority w:val="22"/>
    <w:qFormat/>
    <w:rsid w:val="00C0258A"/>
    <w:rPr>
      <w:b/>
      <w:bCs/>
    </w:rPr>
  </w:style>
  <w:style w:type="paragraph" w:styleId="NormalWeb">
    <w:name w:val="Normal (Web)"/>
    <w:basedOn w:val="Normal"/>
    <w:uiPriority w:val="99"/>
    <w:unhideWhenUsed/>
    <w:rsid w:val="00C0258A"/>
    <w:pPr>
      <w:spacing w:before="100" w:beforeAutospacing="1" w:after="100" w:afterAutospacing="1" w:line="240" w:lineRule="auto"/>
      <w:ind w:firstLine="0"/>
    </w:pPr>
    <w:rPr>
      <w:rFonts w:ascii="Times New Roman" w:eastAsia="Times New Roman" w:hAnsi="Times New Roman" w:cs="Times New Roman"/>
      <w:szCs w:val="24"/>
      <w:lang w:val="en-US"/>
    </w:rPr>
  </w:style>
  <w:style w:type="paragraph" w:styleId="TDC3">
    <w:name w:val="toc 3"/>
    <w:basedOn w:val="Normal"/>
    <w:next w:val="Normal"/>
    <w:autoRedefine/>
    <w:uiPriority w:val="39"/>
    <w:unhideWhenUsed/>
    <w:rsid w:val="00C0258A"/>
    <w:pPr>
      <w:tabs>
        <w:tab w:val="right" w:leader="dot" w:pos="9350"/>
      </w:tabs>
      <w:spacing w:after="100"/>
      <w:ind w:left="291" w:firstLine="0"/>
    </w:pPr>
  </w:style>
  <w:style w:type="paragraph" w:styleId="Textonotapie">
    <w:name w:val="footnote text"/>
    <w:basedOn w:val="Normal"/>
    <w:link w:val="TextonotapieCar"/>
    <w:uiPriority w:val="99"/>
    <w:semiHidden/>
    <w:unhideWhenUsed/>
    <w:rsid w:val="00AC3DD8"/>
    <w:pPr>
      <w:spacing w:line="240" w:lineRule="auto"/>
    </w:pPr>
    <w:rPr>
      <w:sz w:val="20"/>
      <w:szCs w:val="20"/>
    </w:rPr>
  </w:style>
  <w:style w:type="character" w:customStyle="1" w:styleId="TextonotapieCar">
    <w:name w:val="Texto nota pie Car"/>
    <w:basedOn w:val="Fuentedeprrafopredeter"/>
    <w:link w:val="Textonotapie"/>
    <w:uiPriority w:val="99"/>
    <w:semiHidden/>
    <w:rsid w:val="00AC3DD8"/>
    <w:rPr>
      <w:rFonts w:ascii="Arial" w:hAnsi="Arial"/>
      <w:sz w:val="20"/>
      <w:szCs w:val="20"/>
      <w:lang w:val="es-CR"/>
    </w:rPr>
  </w:style>
  <w:style w:type="character" w:styleId="Refdenotaalpie">
    <w:name w:val="footnote reference"/>
    <w:basedOn w:val="Fuentedeprrafopredeter"/>
    <w:uiPriority w:val="99"/>
    <w:semiHidden/>
    <w:unhideWhenUsed/>
    <w:rsid w:val="00AC3DD8"/>
    <w:rPr>
      <w:vertAlign w:val="superscript"/>
    </w:rPr>
  </w:style>
  <w:style w:type="paragraph" w:styleId="Bibliografa">
    <w:name w:val="Bibliography"/>
    <w:basedOn w:val="Normal"/>
    <w:next w:val="Normal"/>
    <w:uiPriority w:val="37"/>
    <w:unhideWhenUsed/>
    <w:rsid w:val="00AC3DD8"/>
  </w:style>
  <w:style w:type="paragraph" w:styleId="Sinespaciado">
    <w:name w:val="No Spacing"/>
    <w:uiPriority w:val="1"/>
    <w:qFormat/>
    <w:rsid w:val="005B6CF1"/>
    <w:pPr>
      <w:spacing w:after="0" w:line="240" w:lineRule="auto"/>
      <w:ind w:firstLine="709"/>
      <w:jc w:val="both"/>
    </w:pPr>
    <w:rPr>
      <w:rFonts w:ascii="Arial" w:hAnsi="Arial"/>
      <w:sz w:val="24"/>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240801">
      <w:bodyDiv w:val="1"/>
      <w:marLeft w:val="0"/>
      <w:marRight w:val="0"/>
      <w:marTop w:val="0"/>
      <w:marBottom w:val="0"/>
      <w:divBdr>
        <w:top w:val="none" w:sz="0" w:space="0" w:color="auto"/>
        <w:left w:val="none" w:sz="0" w:space="0" w:color="auto"/>
        <w:bottom w:val="none" w:sz="0" w:space="0" w:color="auto"/>
        <w:right w:val="none" w:sz="0" w:space="0" w:color="auto"/>
      </w:divBdr>
    </w:div>
    <w:div w:id="341708481">
      <w:bodyDiv w:val="1"/>
      <w:marLeft w:val="0"/>
      <w:marRight w:val="0"/>
      <w:marTop w:val="0"/>
      <w:marBottom w:val="0"/>
      <w:divBdr>
        <w:top w:val="none" w:sz="0" w:space="0" w:color="auto"/>
        <w:left w:val="none" w:sz="0" w:space="0" w:color="auto"/>
        <w:bottom w:val="none" w:sz="0" w:space="0" w:color="auto"/>
        <w:right w:val="none" w:sz="0" w:space="0" w:color="auto"/>
      </w:divBdr>
    </w:div>
    <w:div w:id="343286220">
      <w:bodyDiv w:val="1"/>
      <w:marLeft w:val="0"/>
      <w:marRight w:val="0"/>
      <w:marTop w:val="0"/>
      <w:marBottom w:val="0"/>
      <w:divBdr>
        <w:top w:val="none" w:sz="0" w:space="0" w:color="auto"/>
        <w:left w:val="none" w:sz="0" w:space="0" w:color="auto"/>
        <w:bottom w:val="none" w:sz="0" w:space="0" w:color="auto"/>
        <w:right w:val="none" w:sz="0" w:space="0" w:color="auto"/>
      </w:divBdr>
    </w:div>
    <w:div w:id="363750777">
      <w:bodyDiv w:val="1"/>
      <w:marLeft w:val="0"/>
      <w:marRight w:val="0"/>
      <w:marTop w:val="0"/>
      <w:marBottom w:val="0"/>
      <w:divBdr>
        <w:top w:val="none" w:sz="0" w:space="0" w:color="auto"/>
        <w:left w:val="none" w:sz="0" w:space="0" w:color="auto"/>
        <w:bottom w:val="none" w:sz="0" w:space="0" w:color="auto"/>
        <w:right w:val="none" w:sz="0" w:space="0" w:color="auto"/>
      </w:divBdr>
    </w:div>
    <w:div w:id="473375741">
      <w:bodyDiv w:val="1"/>
      <w:marLeft w:val="0"/>
      <w:marRight w:val="0"/>
      <w:marTop w:val="0"/>
      <w:marBottom w:val="0"/>
      <w:divBdr>
        <w:top w:val="none" w:sz="0" w:space="0" w:color="auto"/>
        <w:left w:val="none" w:sz="0" w:space="0" w:color="auto"/>
        <w:bottom w:val="none" w:sz="0" w:space="0" w:color="auto"/>
        <w:right w:val="none" w:sz="0" w:space="0" w:color="auto"/>
      </w:divBdr>
    </w:div>
    <w:div w:id="586425829">
      <w:bodyDiv w:val="1"/>
      <w:marLeft w:val="0"/>
      <w:marRight w:val="0"/>
      <w:marTop w:val="0"/>
      <w:marBottom w:val="0"/>
      <w:divBdr>
        <w:top w:val="none" w:sz="0" w:space="0" w:color="auto"/>
        <w:left w:val="none" w:sz="0" w:space="0" w:color="auto"/>
        <w:bottom w:val="none" w:sz="0" w:space="0" w:color="auto"/>
        <w:right w:val="none" w:sz="0" w:space="0" w:color="auto"/>
      </w:divBdr>
    </w:div>
    <w:div w:id="601181709">
      <w:bodyDiv w:val="1"/>
      <w:marLeft w:val="0"/>
      <w:marRight w:val="0"/>
      <w:marTop w:val="0"/>
      <w:marBottom w:val="0"/>
      <w:divBdr>
        <w:top w:val="none" w:sz="0" w:space="0" w:color="auto"/>
        <w:left w:val="none" w:sz="0" w:space="0" w:color="auto"/>
        <w:bottom w:val="none" w:sz="0" w:space="0" w:color="auto"/>
        <w:right w:val="none" w:sz="0" w:space="0" w:color="auto"/>
      </w:divBdr>
    </w:div>
    <w:div w:id="623579379">
      <w:bodyDiv w:val="1"/>
      <w:marLeft w:val="0"/>
      <w:marRight w:val="0"/>
      <w:marTop w:val="0"/>
      <w:marBottom w:val="0"/>
      <w:divBdr>
        <w:top w:val="none" w:sz="0" w:space="0" w:color="auto"/>
        <w:left w:val="none" w:sz="0" w:space="0" w:color="auto"/>
        <w:bottom w:val="none" w:sz="0" w:space="0" w:color="auto"/>
        <w:right w:val="none" w:sz="0" w:space="0" w:color="auto"/>
      </w:divBdr>
    </w:div>
    <w:div w:id="1131750975">
      <w:bodyDiv w:val="1"/>
      <w:marLeft w:val="0"/>
      <w:marRight w:val="0"/>
      <w:marTop w:val="0"/>
      <w:marBottom w:val="0"/>
      <w:divBdr>
        <w:top w:val="none" w:sz="0" w:space="0" w:color="auto"/>
        <w:left w:val="none" w:sz="0" w:space="0" w:color="auto"/>
        <w:bottom w:val="none" w:sz="0" w:space="0" w:color="auto"/>
        <w:right w:val="none" w:sz="0" w:space="0" w:color="auto"/>
      </w:divBdr>
    </w:div>
    <w:div w:id="1209759410">
      <w:bodyDiv w:val="1"/>
      <w:marLeft w:val="0"/>
      <w:marRight w:val="0"/>
      <w:marTop w:val="0"/>
      <w:marBottom w:val="0"/>
      <w:divBdr>
        <w:top w:val="none" w:sz="0" w:space="0" w:color="auto"/>
        <w:left w:val="none" w:sz="0" w:space="0" w:color="auto"/>
        <w:bottom w:val="none" w:sz="0" w:space="0" w:color="auto"/>
        <w:right w:val="none" w:sz="0" w:space="0" w:color="auto"/>
      </w:divBdr>
    </w:div>
    <w:div w:id="1355352003">
      <w:bodyDiv w:val="1"/>
      <w:marLeft w:val="0"/>
      <w:marRight w:val="0"/>
      <w:marTop w:val="0"/>
      <w:marBottom w:val="0"/>
      <w:divBdr>
        <w:top w:val="none" w:sz="0" w:space="0" w:color="auto"/>
        <w:left w:val="none" w:sz="0" w:space="0" w:color="auto"/>
        <w:bottom w:val="none" w:sz="0" w:space="0" w:color="auto"/>
        <w:right w:val="none" w:sz="0" w:space="0" w:color="auto"/>
      </w:divBdr>
    </w:div>
    <w:div w:id="1395859585">
      <w:bodyDiv w:val="1"/>
      <w:marLeft w:val="0"/>
      <w:marRight w:val="0"/>
      <w:marTop w:val="0"/>
      <w:marBottom w:val="0"/>
      <w:divBdr>
        <w:top w:val="none" w:sz="0" w:space="0" w:color="auto"/>
        <w:left w:val="none" w:sz="0" w:space="0" w:color="auto"/>
        <w:bottom w:val="none" w:sz="0" w:space="0" w:color="auto"/>
        <w:right w:val="none" w:sz="0" w:space="0" w:color="auto"/>
      </w:divBdr>
    </w:div>
    <w:div w:id="1396121912">
      <w:bodyDiv w:val="1"/>
      <w:marLeft w:val="0"/>
      <w:marRight w:val="0"/>
      <w:marTop w:val="0"/>
      <w:marBottom w:val="0"/>
      <w:divBdr>
        <w:top w:val="none" w:sz="0" w:space="0" w:color="auto"/>
        <w:left w:val="none" w:sz="0" w:space="0" w:color="auto"/>
        <w:bottom w:val="none" w:sz="0" w:space="0" w:color="auto"/>
        <w:right w:val="none" w:sz="0" w:space="0" w:color="auto"/>
      </w:divBdr>
    </w:div>
    <w:div w:id="1706245714">
      <w:bodyDiv w:val="1"/>
      <w:marLeft w:val="0"/>
      <w:marRight w:val="0"/>
      <w:marTop w:val="0"/>
      <w:marBottom w:val="0"/>
      <w:divBdr>
        <w:top w:val="none" w:sz="0" w:space="0" w:color="auto"/>
        <w:left w:val="none" w:sz="0" w:space="0" w:color="auto"/>
        <w:bottom w:val="none" w:sz="0" w:space="0" w:color="auto"/>
        <w:right w:val="none" w:sz="0" w:space="0" w:color="auto"/>
      </w:divBdr>
    </w:div>
    <w:div w:id="191411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Eco24</b:Tag>
    <b:SourceType>InternetSite</b:SourceType>
    <b:Guid>{91D47867-DE74-4358-A2A8-B53D603953DD}</b:Guid>
    <b:Title>Economipedia</b:Title>
    <b:InternetSiteTitle>Concepto de Agricultura Sostenible</b:InternetSiteTitle>
    <b:Year>2024</b:Year>
    <b:URL>https://economipedia.com/privacidad/terminos-condiciones</b:URL>
    <b:RefOrder>1</b:RefOrder>
  </b:Source>
  <b:Source>
    <b:Tag>Fri24</b:Tag>
    <b:SourceType>InternetSite</b:SourceType>
    <b:Guid>{9BA2CEDA-DC36-4440-8A05-62E18D660909}</b:Guid>
    <b:Title>FOOD WINE</b:Title>
    <b:Year>2024</b:Year>
    <b:Author>
      <b:Author>
        <b:NameList>
          <b:Person>
            <b:Last>Vaca</b:Last>
            <b:First>Frida</b:First>
            <b:Middle>Ramos</b:Middle>
          </b:Person>
        </b:NameList>
      </b:Author>
    </b:Author>
    <b:Month>03</b:Month>
    <b:Day>03</b:Day>
    <b:URL>https://foodandwineespanol.com/secciones/actualidad/la-importancia-de-la-agricultura-sostenible-en-el-mundo/#:~:text=L</b:URL>
    <b:InternetSiteTitle>Importancia Global de la Agricultura Sostenible</b:InternetSiteTitle>
    <b:RefOrder>2</b:RefOrder>
  </b:Source>
  <b:Source>
    <b:Tag>hip24</b:Tag>
    <b:SourceType>InternetSite</b:SourceType>
    <b:Guid>{3785A8DE-76E1-435B-824B-63D887262BAC}</b:Guid>
    <b:Author>
      <b:Author>
        <b:NameList>
          <b:Person>
            <b:Last>solis</b:Last>
            <b:First>hipolito</b:First>
          </b:Person>
        </b:NameList>
      </b:Author>
    </b:Author>
    <b:Title>decologia.info</b:Title>
    <b:InternetSiteTitle>Componentes Clave de un Sistema de Agricultura Sostenible</b:InternetSiteTitle>
    <b:Year>2024</b:Year>
    <b:Month>abril</b:Month>
    <b:Day>05</b:Day>
    <b:URL>https://decologia.info/medio-ambiente/agricultura-sostenible/</b:URL>
    <b:RefOrder>3</b:RefOrder>
  </b:Source>
</b:Sources>
</file>

<file path=customXml/itemProps1.xml><?xml version="1.0" encoding="utf-8"?>
<ds:datastoreItem xmlns:ds="http://schemas.openxmlformats.org/officeDocument/2006/customXml" ds:itemID="{0ED0A3C4-C11D-4F29-96F7-69A7EE4DE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26</Pages>
  <Words>5485</Words>
  <Characters>30173</Characters>
  <Application>Microsoft Office Word</Application>
  <DocSecurity>0</DocSecurity>
  <Lines>251</Lines>
  <Paragraphs>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Keyner Aguero</dc:creator>
  <cp:keywords/>
  <dc:description/>
  <cp:lastModifiedBy>Su</cp:lastModifiedBy>
  <cp:revision>6</cp:revision>
  <dcterms:created xsi:type="dcterms:W3CDTF">2024-10-09T14:45:00Z</dcterms:created>
  <dcterms:modified xsi:type="dcterms:W3CDTF">2024-10-28T01:12:00Z</dcterms:modified>
</cp:coreProperties>
</file>