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Adrieky Almeida Rodrigues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Nome: Maria Karoline Sarmento Lins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Nome: Emilly Santos Do Carmo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código atualizado 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link do git: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https://github.com/Karolinezuza/netlix-karol-line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arolinezuza/netlix-karol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