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F6CD" w14:textId="13A50A39" w:rsidR="00186762" w:rsidRDefault="008B6F29" w:rsidP="008B6F29">
      <w:pPr>
        <w:ind w:firstLine="720"/>
        <w:rPr>
          <w:rFonts w:ascii="ADLaM Display" w:hAnsi="ADLaM Display" w:cs="ADLaM Display"/>
          <w:sz w:val="52"/>
          <w:szCs w:val="52"/>
          <w:lang w:val="en-GB"/>
        </w:rPr>
      </w:pPr>
      <w:r w:rsidRPr="008B6F29">
        <w:rPr>
          <w:rFonts w:ascii="ADLaM Display" w:hAnsi="ADLaM Display" w:cs="ADLaM Display"/>
          <w:sz w:val="52"/>
          <w:szCs w:val="52"/>
          <w:lang w:val="en-GB"/>
        </w:rPr>
        <w:t>Typical Scenarios for customer</w:t>
      </w:r>
    </w:p>
    <w:p w14:paraId="0A34D9F7" w14:textId="77777777" w:rsidR="008B6F29" w:rsidRDefault="008B6F29" w:rsidP="008B6F29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5EE9D5F6" w14:textId="195DA444" w:rsidR="008B6F29" w:rsidRPr="0062305F" w:rsidRDefault="008B6F29" w:rsidP="0062305F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7F7F8"/>
        </w:rPr>
      </w:pPr>
      <w:r w:rsidRPr="0062305F">
        <w:rPr>
          <w:rFonts w:ascii="Segoe UI" w:hAnsi="Segoe UI" w:cs="Segoe UI"/>
          <w:shd w:val="clear" w:color="auto" w:fill="F7F7F8"/>
        </w:rPr>
        <w:t>A customer may</w:t>
      </w:r>
      <w:r w:rsidRPr="0062305F">
        <w:rPr>
          <w:rFonts w:ascii="Segoe UI" w:hAnsi="Segoe UI" w:cs="Segoe UI"/>
          <w:shd w:val="clear" w:color="auto" w:fill="F7F7F8"/>
        </w:rPr>
        <w:t xml:space="preserve"> want to be able to provide feedback and reviews about </w:t>
      </w:r>
      <w:r w:rsidRPr="0062305F">
        <w:rPr>
          <w:rFonts w:ascii="Segoe UI" w:hAnsi="Segoe UI" w:cs="Segoe UI"/>
          <w:shd w:val="clear" w:color="auto" w:fill="F7F7F8"/>
        </w:rPr>
        <w:t>the</w:t>
      </w:r>
      <w:r w:rsidRPr="0062305F">
        <w:rPr>
          <w:rFonts w:ascii="Segoe UI" w:hAnsi="Segoe UI" w:cs="Segoe UI"/>
          <w:shd w:val="clear" w:color="auto" w:fill="F7F7F8"/>
        </w:rPr>
        <w:t xml:space="preserve"> rental experience</w:t>
      </w:r>
      <w:r w:rsidRPr="0062305F">
        <w:rPr>
          <w:rFonts w:ascii="Segoe UI" w:hAnsi="Segoe UI" w:cs="Segoe UI"/>
          <w:shd w:val="clear" w:color="auto" w:fill="F7F7F8"/>
        </w:rPr>
        <w:t xml:space="preserve">. </w:t>
      </w:r>
    </w:p>
    <w:p w14:paraId="435471AC" w14:textId="57E62491" w:rsidR="008B6F29" w:rsidRPr="0062305F" w:rsidRDefault="008B6F29" w:rsidP="0062305F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7F7F8"/>
        </w:rPr>
      </w:pPr>
      <w:r w:rsidRPr="0062305F">
        <w:rPr>
          <w:rFonts w:ascii="Segoe UI" w:hAnsi="Segoe UI" w:cs="Segoe UI"/>
          <w:shd w:val="clear" w:color="auto" w:fill="F7F7F8"/>
        </w:rPr>
        <w:t>A customer may want to look at locations of the branch and drop off points.</w:t>
      </w:r>
    </w:p>
    <w:p w14:paraId="6064A7D5" w14:textId="7DD074CD" w:rsidR="008B6F29" w:rsidRPr="0062305F" w:rsidRDefault="008B6F29" w:rsidP="0062305F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7F7F8"/>
        </w:rPr>
      </w:pPr>
      <w:r w:rsidRPr="0062305F">
        <w:rPr>
          <w:rFonts w:ascii="Segoe UI" w:hAnsi="Segoe UI" w:cs="Segoe UI"/>
          <w:shd w:val="clear" w:color="auto" w:fill="F7F7F8"/>
        </w:rPr>
        <w:t xml:space="preserve">A customer may want to put a request for additional things such as a GPS, </w:t>
      </w:r>
      <w:r w:rsidR="0062305F" w:rsidRPr="0062305F">
        <w:rPr>
          <w:rFonts w:ascii="Segoe UI" w:hAnsi="Segoe UI" w:cs="Segoe UI"/>
          <w:shd w:val="clear" w:color="auto" w:fill="F7F7F8"/>
        </w:rPr>
        <w:t>Booster seats,</w:t>
      </w:r>
      <w:r w:rsidRPr="0062305F">
        <w:rPr>
          <w:rFonts w:ascii="Segoe UI" w:hAnsi="Segoe UI" w:cs="Segoe UI"/>
          <w:shd w:val="clear" w:color="auto" w:fill="F7F7F8"/>
        </w:rPr>
        <w:t xml:space="preserve"> ect.</w:t>
      </w:r>
    </w:p>
    <w:p w14:paraId="28718706" w14:textId="3F093E48" w:rsidR="008B6F29" w:rsidRPr="0062305F" w:rsidRDefault="008B6F29" w:rsidP="0062305F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7F7F8"/>
        </w:rPr>
      </w:pPr>
      <w:r w:rsidRPr="0062305F">
        <w:rPr>
          <w:rFonts w:ascii="Segoe UI" w:hAnsi="Segoe UI" w:cs="Segoe UI"/>
          <w:shd w:val="clear" w:color="auto" w:fill="F7F7F8"/>
        </w:rPr>
        <w:t>A customer may want to get a confirmation email with information regarding the payment and the options they have chosen.</w:t>
      </w:r>
    </w:p>
    <w:p w14:paraId="2071D360" w14:textId="53B53A34" w:rsidR="008B6F29" w:rsidRPr="0062305F" w:rsidRDefault="008B6F29" w:rsidP="0062305F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7F7F8"/>
        </w:rPr>
      </w:pPr>
      <w:r w:rsidRPr="0062305F">
        <w:rPr>
          <w:rFonts w:ascii="Segoe UI" w:hAnsi="Segoe UI" w:cs="Segoe UI"/>
          <w:shd w:val="clear" w:color="auto" w:fill="F7F7F8"/>
        </w:rPr>
        <w:t>A customer may want to see pictures of the cars before renting</w:t>
      </w:r>
    </w:p>
    <w:p w14:paraId="4BC9C4DE" w14:textId="10744397" w:rsidR="008B6F29" w:rsidRPr="0062305F" w:rsidRDefault="008B6F29" w:rsidP="0062305F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7F7F8"/>
        </w:rPr>
      </w:pPr>
      <w:r w:rsidRPr="0062305F">
        <w:rPr>
          <w:rFonts w:ascii="Segoe UI" w:hAnsi="Segoe UI" w:cs="Segoe UI"/>
          <w:shd w:val="clear" w:color="auto" w:fill="F7F7F8"/>
        </w:rPr>
        <w:t xml:space="preserve">A customer may want to </w:t>
      </w:r>
      <w:r w:rsidR="0062305F" w:rsidRPr="0062305F">
        <w:rPr>
          <w:rFonts w:ascii="Segoe UI" w:hAnsi="Segoe UI" w:cs="Segoe UI"/>
          <w:shd w:val="clear" w:color="auto" w:fill="F7F7F8"/>
        </w:rPr>
        <w:t xml:space="preserve">modify or </w:t>
      </w:r>
      <w:r w:rsidRPr="0062305F">
        <w:rPr>
          <w:rFonts w:ascii="Segoe UI" w:hAnsi="Segoe UI" w:cs="Segoe UI"/>
          <w:shd w:val="clear" w:color="auto" w:fill="F7F7F8"/>
        </w:rPr>
        <w:t>cancel the car rental</w:t>
      </w:r>
    </w:p>
    <w:p w14:paraId="7931CD7C" w14:textId="2F192452" w:rsidR="008B6F29" w:rsidRPr="0062305F" w:rsidRDefault="008B6F29" w:rsidP="0062305F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7F7F8"/>
        </w:rPr>
      </w:pPr>
      <w:r w:rsidRPr="0062305F">
        <w:rPr>
          <w:rFonts w:ascii="Segoe UI" w:hAnsi="Segoe UI" w:cs="Segoe UI"/>
          <w:shd w:val="clear" w:color="auto" w:fill="F7F7F8"/>
        </w:rPr>
        <w:t>A customer may want to sort vehic</w:t>
      </w:r>
      <w:r w:rsidR="0062305F" w:rsidRPr="0062305F">
        <w:rPr>
          <w:rFonts w:ascii="Segoe UI" w:hAnsi="Segoe UI" w:cs="Segoe UI"/>
          <w:shd w:val="clear" w:color="auto" w:fill="F7F7F8"/>
        </w:rPr>
        <w:t>les by availability or cost</w:t>
      </w:r>
    </w:p>
    <w:p w14:paraId="32850090" w14:textId="554111D9" w:rsidR="0062305F" w:rsidRDefault="0062305F" w:rsidP="008B6F2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654957A" w14:textId="09BD5326" w:rsidR="0062305F" w:rsidRDefault="0062305F" w:rsidP="008B6F2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Authors:</w:t>
      </w:r>
    </w:p>
    <w:p w14:paraId="05FEE8D5" w14:textId="4B11DAF7" w:rsidR="0062305F" w:rsidRDefault="0062305F" w:rsidP="008B6F2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Dorian Nowacki C00288613</w:t>
      </w:r>
    </w:p>
    <w:p w14:paraId="28E17BC1" w14:textId="41F3BEF9" w:rsidR="0062305F" w:rsidRPr="0062305F" w:rsidRDefault="0062305F" w:rsidP="008B6F2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Karolis Grigaliunas C00287940</w:t>
      </w:r>
    </w:p>
    <w:sectPr w:rsidR="0062305F" w:rsidRPr="0062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BD5"/>
    <w:multiLevelType w:val="hybridMultilevel"/>
    <w:tmpl w:val="81725D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39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29"/>
    <w:rsid w:val="00186762"/>
    <w:rsid w:val="0062305F"/>
    <w:rsid w:val="006E7067"/>
    <w:rsid w:val="00745B75"/>
    <w:rsid w:val="008B6F29"/>
    <w:rsid w:val="00B1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7729"/>
  <w15:chartTrackingRefBased/>
  <w15:docId w15:val="{ACD9C1F1-6F56-4EC4-ABA3-FDDB7961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C00288613) Dorian Nowacki</dc:creator>
  <cp:keywords/>
  <dc:description/>
  <cp:lastModifiedBy>(Student  C00288613) Dorian Nowacki</cp:lastModifiedBy>
  <cp:revision>1</cp:revision>
  <dcterms:created xsi:type="dcterms:W3CDTF">2023-11-01T15:26:00Z</dcterms:created>
  <dcterms:modified xsi:type="dcterms:W3CDTF">2023-11-01T15:41:00Z</dcterms:modified>
</cp:coreProperties>
</file>