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ESPECIFICAÇÃO DE REQUISITOS DE SOFTWARE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Plataforma de Agendamento para Profissionais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Versão: 2.0  |  Data: Fevereiro de 2026  |  Status: Revisado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Versão anterior: 1.0 Draft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Esta versão: 2.0 – 21 lacunas corrigidas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INTRODUÇÃO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1.1 Propósito</w:t>
      </w:r>
    </w:p>
    <w:p>
      <w:pPr>
        <w:spacing w:before="0" w:after="100"/>
      </w:pPr>
      <w:r>
        <w:rPr>
          <w:rFonts w:ascii="Arial" w:cs="Arial" w:eastAsia="Arial" w:hAnsi="Arial"/>
          <w:sz w:val="21"/>
          <w:szCs w:val="21"/>
        </w:rPr>
        <w:t xml:space="preserve">Este documento descreve detalhadamente os requisitos funcionais e não funcionais da Plataforma de Agendamento para Profissionais, versão 2.0. Incorpora todas as correções, adições e clarificações identificadas na revisão crítica da versão 1.0, servindo como guia principal para desenvolvedores, testadores e gerentes de projeto.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1.2 Escopo do Produto</w:t>
      </w:r>
    </w:p>
    <w:p>
      <w:pPr>
        <w:spacing w:before="0" w:after="100"/>
      </w:pPr>
      <w:r>
        <w:rPr>
          <w:rFonts w:ascii="Arial" w:cs="Arial" w:eastAsia="Arial" w:hAnsi="Arial"/>
          <w:sz w:val="21"/>
          <w:szCs w:val="21"/>
        </w:rPr>
        <w:t xml:space="preserve">Plataforma SaaS multiusuário para profissionais autônomos e pequenas empresas. O sistema permite que clientes realizem agendamentos via chatbot no WhatsApp, com sincronização bidirecional ao Google Agenda, módulo financeiro com pagamento de sinal, painel administrativo completo e aplicativo móvel para o profissional.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1.3 Definições, Acrônimos e Abreviações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7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de Requisitos de Software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SaaS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 as a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Programming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OAuth 2.0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Protocolo padrão para autorização de acesso a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LGPD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Lei Geral de Proteção de 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Requisito Funcional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Requisito Não Funcional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Regra de Negócio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automatizado de conversação (Chatbot)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WhatsApp Business API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oficial da Meta para automação de mensagens comerciais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Level Agreement (Acordo de Nível de Serviço)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RTO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Recovery Time Objective – tempo máximo para restauração do sistema após falha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RPO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Recovery Point Objective – perda máxima de dados tolerada em caso de falha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Handoff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Transferência da conversa do bot para atendimento humano direto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Onboarding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Processo guiado de configuração inicial para novos profissionais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FIFO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In, First Out – ordem de chegada na lista de espera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2FA / TOTP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Autenticação de dois fatores via aplicativo gerador de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AES-256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Advanced Encryption Standard com chave de 256 bits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TLS 1.3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Transport Layer Security versão 1.3 para criptografia em trânsito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i18n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Internacionalização – arquitetura preparada para múltiplos idiomas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1.4 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200"/>
        <w:gridCol w:w="4300"/>
      </w:tblGrid>
      <w:tr>
        <w:trPr>
          <w:tblHeader/>
        </w:trPr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Alterações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Fev/2026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Equipe de Produto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Versão inicial – Draft para revisão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Fev/2026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Equipe de Produto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Revisão completa: 21 lacunas corrigidas – adição de RF-76 a RF-83, novos RNFs, regras de negócio complementares, padronização de IDs, clarificação arquitetural.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DESCRIÇÃO GERAL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Perspectiva do Produto</w:t>
      </w:r>
    </w:p>
    <w:p>
      <w:pPr>
        <w:spacing w:before="0" w:after="100"/>
      </w:pPr>
      <w:r>
        <w:rPr>
          <w:rFonts w:ascii="Arial" w:cs="Arial" w:eastAsia="Arial" w:hAnsi="Arial"/>
          <w:sz w:val="21"/>
          <w:szCs w:val="21"/>
        </w:rPr>
        <w:t xml:space="preserve">A plataforma opera como sistema standalone baseado em nuvem, com integrações externas obrigatórias: WhatsApp Business API (Meta) para comunicação, Google Calendar para gestão de agenda e gateways de pagamento para transações financeiras. O profissional acessa o sistema via painel web responsivo (mobile-first) e via aplicativo móvel nativo (iOS e Android) para receber notificações em tempo real e responder a eventos urgentes como avisos de atraso.</w:t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Clarificação Arquitetural (corrige I-01 da v1.0)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 um aplicativo móvel nativo para o profissional. Toda referência a 'app do profissional' neste documento diz respeito a esse aplicativo (iOS/Android). Notificações push são entregues via Firebase Cloud Messaging (FCM) a esse app. O profissional também pode responder a alertas urgentes diretamente pelo WhatsApp Business, conforme especificado nos fluxos de atraso (RF-41 a RF-46).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Funções do Produto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Onboarding guiado e cadastro de profissionais, colaboradores e clientes.</w:t>
      </w:r>
    </w:p>
    <w:p>
      <w:pPr>
        <w:pStyle w:val="ListParagraph"/>
        <w:numPr>
          <w:ilvl w:val="1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Configuração de catálogo de serviços com preços, durações e combinações.</w:t>
      </w:r>
    </w:p>
    <w:p>
      <w:pPr>
        <w:pStyle w:val="ListParagraph"/>
        <w:numPr>
          <w:ilvl w:val="2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Gestão de disponibilidade, bloqueios e sincronização bidirecional com Google Agenda.</w:t>
      </w:r>
    </w:p>
    <w:p>
      <w:pPr>
        <w:pStyle w:val="ListParagraph"/>
        <w:numPr>
          <w:ilvl w:val="3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Agendamento, reagendamento e cancelamento autônomos via chatbot WhatsApp.</w:t>
      </w:r>
    </w:p>
    <w:p>
      <w:pPr>
        <w:pStyle w:val="ListParagraph"/>
        <w:numPr>
          <w:ilvl w:val="4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Pagamento de sinal antecipado com tratamento completo de falhas e reembolsos.</w:t>
      </w:r>
    </w:p>
    <w:p>
      <w:pPr>
        <w:pStyle w:val="ListParagraph"/>
        <w:numPr>
          <w:ilvl w:val="5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Gestão de listas de espera com prioridade FIFO e confirmação por prazo.</w:t>
      </w:r>
    </w:p>
    <w:p>
      <w:pPr>
        <w:pStyle w:val="ListParagraph"/>
        <w:numPr>
          <w:ilvl w:val="6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Notificações push (app móvel), WhatsApp e e-mail para profissionais e clientes.</w:t>
      </w:r>
    </w:p>
    <w:p>
      <w:pPr>
        <w:pStyle w:val="ListParagraph"/>
        <w:numPr>
          <w:ilvl w:val="7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Dashboard administrativo com relatórios financeiros, operacionais e de avaliações.</w:t>
      </w:r>
    </w:p>
    <w:p>
      <w:pPr>
        <w:pStyle w:val="ListParagraph"/>
        <w:numPr>
          <w:ilvl w:val="8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Programa de fidelização e envio de cupons para reativação de clientes.</w:t>
      </w:r>
    </w:p>
    <w:p>
      <w:pPr>
        <w:pStyle w:val="ListParagraph"/>
        <w:numPr>
          <w:ilvl w:val="9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Handoff bot → atendimento humano direto para situações fora do fluxo estruturado.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2.3 Características dos Usuários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Profissional/Administrador</w:t>
      </w:r>
    </w:p>
    <w:p>
      <w:pPr>
        <w:spacing w:before="0" w:after="100"/>
      </w:pPr>
      <w:r>
        <w:rPr>
          <w:rFonts w:ascii="Arial" w:cs="Arial" w:eastAsia="Arial" w:hAnsi="Arial"/>
          <w:sz w:val="21"/>
          <w:szCs w:val="21"/>
        </w:rPr>
        <w:t xml:space="preserve">Proprietário da conta. Acesso total ao painel web e ao app móvel. Responsável pelas configurações do negócio, gestão da equipe, visualização financeira e moderação de avaliações.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Profissional Colaborador</w:t>
      </w:r>
    </w:p>
    <w:p>
      <w:pPr>
        <w:spacing w:before="0" w:after="100"/>
      </w:pPr>
      <w:r>
        <w:rPr>
          <w:rFonts w:ascii="Arial" w:cs="Arial" w:eastAsia="Arial" w:hAnsi="Arial"/>
          <w:sz w:val="21"/>
          <w:szCs w:val="21"/>
        </w:rPr>
        <w:t xml:space="preserve">Funcionário ou parceiro com agenda própria na plataforma, acesso ao app móvel e permissões limitadas no painel (sem acesso a financeiro e configurações globais).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Cliente Final</w:t>
      </w:r>
    </w:p>
    <w:p>
      <w:pPr>
        <w:spacing w:before="0" w:after="100"/>
      </w:pPr>
      <w:r>
        <w:rPr>
          <w:rFonts w:ascii="Arial" w:cs="Arial" w:eastAsia="Arial" w:hAnsi="Arial"/>
          <w:sz w:val="21"/>
          <w:szCs w:val="21"/>
        </w:rPr>
        <w:t xml:space="preserve">Usuário que interage exclusivamente via chatbot no WhatsApp. Requer baixa proficiência tecnológica. Recebe todas as comunicações por esse canal, com fallback por e-mail quando especificado.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2.4 Restrições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Dependência crítica da API oficial do WhatsApp Business (Meta). O sistema opera em modo degradado (fila de mensagens + notificação por e-mail) durante indisponibilidades da Meta API.</w:t>
      </w:r>
    </w:p>
    <w:p>
      <w:pPr>
        <w:pStyle w:val="ListParagraph"/>
        <w:numPr>
          <w:ilvl w:val="1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Conformidade total com a LGPD: dados pessoais criptografados em repouso (AES-256) e em trânsito (TLS 1.3), com consentimento explícito no primeiro contato do cliente via WhatsApp.</w:t>
      </w:r>
    </w:p>
    <w:p>
      <w:pPr>
        <w:pStyle w:val="ListParagraph"/>
        <w:numPr>
          <w:ilvl w:val="2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Requer conexão estável com internet para sincronização em tempo real.</w:t>
      </w:r>
    </w:p>
    <w:p>
      <w:pPr>
        <w:pStyle w:val="ListParagraph"/>
        <w:numPr>
          <w:ilvl w:val="3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O SLA de disponibilidade de 99,5% exclui períodos de indisponibilidade de serviços de terceiros (Meta, Google, gateways de pagamento) desde que comunicados ao cliente via status page.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2.5 Suposições e Dependências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Todos os profissionais possuem conta Google válida para integração da agenda.</w:t>
      </w:r>
    </w:p>
    <w:p>
      <w:pPr>
        <w:pStyle w:val="ListParagraph"/>
        <w:numPr>
          <w:ilvl w:val="1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Clientes finais possuem conta de WhatsApp ativa.</w:t>
      </w:r>
    </w:p>
    <w:p>
      <w:pPr>
        <w:pStyle w:val="ListParagraph"/>
        <w:numPr>
          <w:ilvl w:val="2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Profissionais instalam o app móvel nativo (iOS/Android) para receber notificações push.</w:t>
      </w:r>
    </w:p>
    <w:p>
      <w:pPr>
        <w:pStyle w:val="ListParagraph"/>
        <w:numPr>
          <w:ilvl w:val="3"/>
          <w:numId w:val="2"/>
        </w:numPr>
        <w:spacing w:before="0" w:after="60"/>
      </w:pPr>
      <w:r>
        <w:rPr>
          <w:rFonts w:ascii="Arial" w:cs="Arial" w:eastAsia="Arial" w:hAnsi="Arial"/>
          <w:sz w:val="21"/>
          <w:szCs w:val="21"/>
        </w:rPr>
        <w:t xml:space="preserve">Dependência da disponibilidade das APIs do Google e da Meta (monitoramento ativo via health checks a cada 60 segundos).</w:t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REQUISITOS FUNCIONAIS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Legenda de Status: Planejado = sem alteração da v1.0 | Revisado = texto alterado | Novo = adicionado nesta versão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 Módulo de Cadastro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Cadastro do profissional com nome, CPF/CNPJ, telefone, e-mail, foto de perfil e endereço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Definição do nome comercial/nome da empresa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de logo e banner para personalização da página de agendamento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Configuração de fuso horário (padrão: America/Sao_Paulo)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Suporte a múltiplos profissionais vinculados à mesma conta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 profissional pode ter sua própria agenda e especialidades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Cadastro automático do cliente pelo WhatsApp na primeira interação, com exibição de aviso de coleta de dados (LGPD) e registro de consentimento explícito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Cadastro manual do cliente via link da plataforma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completo de agendamentos por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Classificação do cliente (Regular, VIP, Bloqueado) conforme critérios da RN-08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Campo de observações internas visível apenas ao profissional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3.2 Módulo de Serviços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Cadastro de múltiplos serviços com nome, descrição e foto ilustrativa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Definição do tempo de duração de cada serviço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Definição de valor fixo ou valor estimado (de R$ X a R$ Y) por serviço, conforme RN-04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Possibilidade de ativar/desativar um serviço temporariamente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Categorização de serviços (ex: Cabelo, Barba, Spa)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Serviços combinados em um único agendamento, respeitando os limites da RN-05: máximo de 3 serviços por agendamento, todos executados pelo mesmo profissional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Definição de quais profissionais realizam quais serviços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3.3 Módulo de Disponibilidade e Agenda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Definição dos dias da semana disponíveis para atendimento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Definição dos horários de início e fim de atendimento por 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Intervalo de almoço/pausa configurável por 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Configuração de quantas pessoas podem ser atendidas simultaneamente por horário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Bloqueio de datas específicas (feriados, férias, eventos)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Bloqueio de horário avulso dentro de um dia disponível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Autenticação OAuth 2.0 com a conta Google do profissional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Sincronização bidirecional com Google Agenda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Bloqueio automático de horários já ocupados no Google Agenda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Atualização em tempo real: cancelamentos refletem no Google Agenda em até 30 segundos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Suporte a múltiplos calendários Google por profissional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Baixa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Nota: IDs RF-19 a RF-29 foram padronizados com hífen (corrige inconsistência I-02 da v1.0).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3.4 Módulo de Agendamento via WhatsApp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 responde automaticamente ao cliente no WhatsApp. Palavras de ativação aceitas: 'oi', 'olá', 'ola', 'agendar', 'quero agendar', 'menu'. Mensagens não reconhecidas ativam o fluxo de handoff (RF-81).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Exibição do menu de serviços disponíveis com duração e valor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Exibição de datas e horários disponíveis em forma de lista numerada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Confirmação do agendamento com resumo completo (serviço, data, hora, profissional, valor)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Envio de link para adicionar compromisso no Google Agenda do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pode desmarcar enviando mensagem pelo WhatsApp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 solicita o motivo do cancelamento (obrigatório)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Opções de motivo pré-definidas + campo livre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Notificação imediata ao profissional com motivo informado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Definição de prazo mínimo para cancelamento sem penalidade (padrão configurável: 2 horas, conforme RN-01)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Exibir aviso ao cliente sobre política de cancelamento e reembolso de sinal durante o fluxo de cancelamento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RF-41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pode enviar mensagem de atraso pelo WhatsApp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 encaminha mensagem de atraso ao profissional via notificação push no app móvel e, simultaneamente, via WhatsApp Business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 responde 'OK' ou 'NÃO' diretamente pelo app móvel ou pelo WhatsApp Business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RF-44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'OK': bot confirma ao cliente que o profissional aguardará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RF-45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'NÃO': bot informa impossibilidade e oferece reagendamento (inicia fluxo RF-76)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RF-46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Timeout configurável (padrão: 10 min, conforme RN-02): se profissional não responder, resposta automática negativa é enviada ao cliente e fluxo de reagendamento é oferecido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RF-47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Envio automático de lembrete ao cliente 24h antes do agendamento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RF-48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Envio de lembrete 2h antes com localização e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RF-49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pode confirmar presença ou cancelar pelo lembrete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Notificação ao profissional e atualização de status quando cliente confirmar pelo lembrete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3.4.1 Fluxo de Reagendamento (NOVO – corrige L-01)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✅ Adição v2.0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fluxo de reagendamento foi completamente especificado nesta versão. Os RFs abaixo cobrem o UC-06 (Cliente Reagenda) e UC-07 (Profissional Reagenda), que são detalhados na Seção 7.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pode solicitar reagendamento via WhatsApp enviando 'reagendar'. O bot exibe os próximos 10 slots disponíveis nos próximos 30 dias para o mesmo serviço e profissional do agendamento original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 pode iniciar reagendamento pelo painel web ou app móvel, com envio automático de notificação WhatsApp ao cliente contendo os 3 horários alternativos sugeridos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reagendamento respeita o mesmo prazo mínimo de cancelamento configurado na RN-01. Fora do prazo, é exibido aviso de possível cobrança de taxa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 agendamento pode ser reagendado no máximo 2 vezes. Ao atingir o limite, o bot informa o cliente e oferece apenas cancelamento ou contato direto com o profissional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Após reagendamento confirmado, o evento original é cancelado no Google Agenda e o novo evento é criado automaticamente para ambas as partes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3.5 Módulo de Notificações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RF-51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Notificação push no app móvel do profissional a cada novo agendamento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RF-52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Notificação push de cancelamento com motivo e horário liberado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RF-53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Notificação push de mensagem de atraso de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RF-54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Resumo diário da agenda enviado pela manhã ao profissional (push + e-mail opcional)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RF-55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Alerta quando horário bloqueado é liberado e há lista de espera pendente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Baixa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RF-56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de entrega/leitura das mensagens WhatsApp (enviado, entregue, lido) registrado no sistema. Lembrete marcado como confirmado tacitamente após leitura sem resposta em 1h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3.6 Módulo de Dashboard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RF-57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Visão da agenda em formato dia, semana e 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RF-58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Indicadores: total de atendimentos, receita prevista, receita realizada, taxa de cancelamento e taxa de no-show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RF-59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clientes com histórico de agendamentos e gastos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RF-60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Ranking de serviços mais agendados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RF-61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Horários de pico por dia da semana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RF-62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Relatório de cancelamentos com motivos mais frequentes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RF-63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Exportação de relatórios em PDF e 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3.7 Módulo de Lista de Espera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RF-64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pode entrar na lista de espera quando horários estão ocupados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RF-65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Notificação automática via WhatsApp ao cliente quando abrir vaga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RF-66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Prioridade FIFO (primeiro a entrar, primeiro a receber notificação)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RF-67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tem 30 minutos (configurável) para confirmar a vaga antes de ser passada ao próximo da fila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3.8 Módulo Financeiro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RF-68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Possibilidade de cobrar sinal/depósito antecipado (valor fixo ou percentual, configurável pelo profissional)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RF-69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Integração com Pix, cartão de crédito e débito via gateway (Stripe, Asaas ou PagSeguro)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Emissão de comprovante de pagamento via WhatsApp e e-mail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Controle de comissões por profissional colaborador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Fluxo de caixa: receita por período, serviço e profissional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3.8.1 Fluxo de Falha e Reembolso de Pagamento (NOVO – corrige L-03)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✅ Adição v2.0 – Crítico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Caminhos de exceção do módulo financeiro completamente especificados nesta versão. Esses RFs são pré-requisito para o desenvolvimento do módulo de pagamento.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Falha no pagamento do sinal: o sistema notifica o cliente via WhatsApp com link de nova tentativa. O agendamento fica com status 'Pendente' por 30 minutos. Após expiração, é automaticamente cancelado e o horário liberado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Segunda falha de pagamento pelo mesmo cliente no mesmo agendamento: bot informa impossibilidade de processar e oferece reagendamento ou contato direto com o profissional. O profissional é notificado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Reembolso de sinal por cancelamento dentro do prazo (RN-01): reembolso automático iniciado em até 24h úteis, com comprovante enviado ao cliente via WhatsApp e e-mail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RF-76b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Cancelamento pelo profissional: reembolso integral do sinal ao cliente em até 24h úteis, independentemente do prazo de antecedência. Cliente notificado com motivo e pedido de desculpas automático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RF-77b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Contestação / chargeback: sistema registra ocorrência, notifica o profissional e bloqueia novos agendamentos do cliente até resolução. Suporte tem acesso ao histórico completo da transação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Nota: RF-73 a RF-77b complementam o módulo financeiro e são cobertos pelo UC-08 na Seção 7.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3.9 Módulo de Avaliações e Fidelização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RF-78b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 envia solicitação de avaliação 2h após o atendimento (1-5 estrelas + comentário opcional)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RF-79b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Avaliações visíveis no painel do profissional com média, distribuição por estrela e comentários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RF-80b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Moderação de avaliações: profissional pode contestar avaliação, com prazo de análise de 5 dias úteis pela equipe de suporte da plataforma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RF-81b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Programa de fidelidade: X atendimentos = desconto ou benefício configurável pelo profissional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Baixa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RF-82b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Envio automático de cupom de desconto para clientes inativos há mais de 60 dias (período configurável)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Baixa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3.10 Módulo de Segurança e Acesso (NOVO – corrige L-05)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do profissional no painel web e app móvel via e-mail + senha (mínimo 8 caracteres, 1 maiúscula, 1 número)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Recuperação de senha via link enviado por e-mail, válido por 30 minutos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Ativação opcional de autenticação de dois fatores (2FA) via TOTP (Google Authenticator / Authy)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Sessões simultâneas: máximo de 3 dispositivos logados por conta. Sessão mais antiga é encerrada ao ultrapassar o limite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de acessos: registro de IP, dispositivo, data/hora de cada login, disponível para consulta pelo profissional nos últimos 90 dias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3.11 Módulo de Onboarding (NOVO – corrige L-02)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✅ Adição v2.0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Novo módulo que garante que o profissional configure o mínimo necessário antes de ativar o bot para clientes.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Ao primeiro login, profissional é direcionado a um fluxo de onboarding guiado com barra de progresso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Checklist de ativação mínima obrigatória: (1) cadastrar ao menos 1 serviço; (2) configurar ao menos 1 dia/horário de atendimento; (3) conectar WhatsApp Business; (4) concluir OAuth com Google Agenda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RF-90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bot não fica disponível para clientes enquanto o checklist de ativação (RF-89) não estiver 100% concluído. O painel exibe alerta visual destacado com os itens pendentes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RF-91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 pode pausar o onboarding e retomá-lo depois. O sistema salva o progresso a cada etapa concluída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RF-92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Após conclusão do onboarding, sistema envia mensagem de boas-vindas ao profissional com link para tutoriais e documentação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Baixa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3.12 Módulo de Handoff Bot → Humano (NOVO – corrige L-07)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✅ Adição v2.0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Especifica o comportamento do bot quando o cliente sai do fluxo estruturado de agendamento.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400"/>
        <w:gridCol w:w="114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RF-93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pode digitar 'atendimento', 'humano', 'falar com atendente' ou '0' a qualquer momento para sair do fluxo do bot e entrar em modo de conversa direta com o profissional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RF-94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Ao entrar em modo humano: bot envia mensagem ao cliente informando que um atendente foi notificado; profissional recebe notificação push e WhatsApp com contexto da conversa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RF-95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Mensagens não reconhecidas pelo bot (após 2 tentativas consecutivas) ativam automaticamente o handoff (RF-93), mesmo sem solicitação explícita do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RF-96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 pode retornar a conversa ao bot a qualquer momento pelo painel ou app móvel. Bot envia mensagem de transição ao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RF-97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da conversa em modo humano é registrado no perfil do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Média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REQUISITOS NÃO FUNCIONAIS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14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Criticidade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Segurança: LGPD compliant; dados em repouso criptografados com AES-256; dados em trânsito protegidos com TLS 1.3; autenticação de dois fatores (2FA TOTP) disponível para todos os profissionais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Disponibilidade: SLA mínimo de 99,5% de uptime mensal (~3h36min de downtime/mês). Exclui indisponibilidades de serviços de terceiros (Meta, Google, gateways) documentadas na status page pública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Responsividade: painel web responsivo (mobile-first); app móvel nativo para iOS 16+ e Android 11+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Escalabilidade: arquitetura deve suportar múltiplos profissionais e picos de até 10.000 mensagens simultâneas sem degradação de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Backup: backup automático diário com retenção de 30 dias. Backup incremental a cada 6 horas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WhatsApp: uso obrigatório da API Oficial Meta (WhatsApp Business Platform). Em caso de indisponibilidade da Meta API, o sistema entra em modo degradado: fila de mensagens armazenada localmente e disparada quando o serviço for restaurado; cliente recebe e-mail de fallback para confirmações críticas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Performance: bot responde em até 3 segundos; painel web carrega em até 2 segundos (LCP); sincronização com Google Agenda em até 30 segundos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RTO (Recovery Time Objective): tempo máximo de restauração do sistema após falha: 4 horas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RPO (Recovery Point Objective): perda máxima de dados tolerada após falha: 6 horas (alinhado com backup incremental do RNF-05)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Monitoramento: health checks automáticos a cada 60 segundos para as APIs do Google, Meta e gateways de pagamento. Alertas automáticos à equipe de operações via e-mail e Slack quando qualquer dependência apresentar falha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Localização: sistema operando em pt-BR como locale padrão. Arquitetura i18n implementada para suporte futuro a outros idiomas sem refatoração de código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Auditoria: log imutável de todas as ações sensíveis (criação/cancelamento de agendamentos, pagamentos, acessos ao painel) retido por 5 anos, conforme LGPD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INTEGRAÇÕES EXTERNAS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WhatsApp Business API (Meta)</w:t>
      </w:r>
    </w:p>
    <w:p>
      <w:pPr>
        <w:spacing w:before="0" w:after="100"/>
      </w:pPr>
      <w:r>
        <w:rPr>
          <w:rFonts w:ascii="Arial" w:cs="Arial" w:eastAsia="Arial" w:hAnsi="Arial"/>
          <w:sz w:val="21"/>
          <w:szCs w:val="21"/>
        </w:rPr>
        <w:t xml:space="preserve">Integração primária para funcionamento do chatbot conversacional, notificações bidirecionais e gerenciamento de todo o fluxo de agendamento, cancelamento, reagendamento e avisos de atraso. Em caso de indisponibilidade, o sistema ativa o modo degradado (RNF-06): mensagens são enfileiradas localmente e reentregues quando o serviço for restaurado. Confirmações críticas (novo agendamento, cancelamento) são enviadas por e-mail como fallback.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5.2 Google Calendar API</w:t>
      </w:r>
    </w:p>
    <w:p>
      <w:pPr>
        <w:spacing w:before="0" w:after="100"/>
      </w:pPr>
      <w:r>
        <w:rPr>
          <w:rFonts w:ascii="Arial" w:cs="Arial" w:eastAsia="Arial" w:hAnsi="Arial"/>
          <w:sz w:val="21"/>
          <w:szCs w:val="21"/>
        </w:rPr>
        <w:t xml:space="preserve">Autenticação via OAuth 2.0. Sincronização bidirecional de eventos. Bloqueio automático de horários na plataforma quando o profissional adiciona compromissos externos no Google Agenda. Cancelamentos e reagendamentos refletem no Google Agenda em até 30 segundos (RNF-07).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5.3 Gateway de Pagamento</w:t>
      </w:r>
    </w:p>
    <w:p>
      <w:pPr>
        <w:spacing w:before="0" w:after="100"/>
      </w:pPr>
      <w:r>
        <w:rPr>
          <w:rFonts w:ascii="Arial" w:cs="Arial" w:eastAsia="Arial" w:hAnsi="Arial"/>
          <w:sz w:val="21"/>
          <w:szCs w:val="21"/>
        </w:rPr>
        <w:t xml:space="preserve">Integração com Stripe, Asaas ou PagSeguro. Suporte a Pix, cartão de crédito e débito. Funcionalidades obrigatórias: cobrança de sinal antecipado, reembolso automático (RF-75), emissão de comprovantes e tratamento de chargebacks (RF-77b). Webhooks configurados para atualizações de status de pagamento em tempo real.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5.4 Firebase Cloud Messaging (FCM)</w:t>
      </w:r>
    </w:p>
    <w:p>
      <w:pPr>
        <w:spacing w:before="0" w:after="100"/>
      </w:pPr>
      <w:r>
        <w:rPr>
          <w:rFonts w:ascii="Arial" w:cs="Arial" w:eastAsia="Arial" w:hAnsi="Arial"/>
          <w:sz w:val="21"/>
          <w:szCs w:val="21"/>
        </w:rPr>
        <w:t xml:space="preserve">Envio de notificações push em tempo real para o aplicativo móvel nativo do profissional (iOS e Android). Cobre: novos agendamentos, cancelamentos, avisos de atraso, alertas da lista de espera e handoff de conversas.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5.5 SMTP / Serviço de E-mail Transacional</w:t>
      </w:r>
    </w:p>
    <w:p>
      <w:pPr>
        <w:spacing w:before="0" w:after="100"/>
      </w:pPr>
      <w:r>
        <w:rPr>
          <w:rFonts w:ascii="Arial" w:cs="Arial" w:eastAsia="Arial" w:hAnsi="Arial"/>
          <w:sz w:val="21"/>
          <w:szCs w:val="21"/>
        </w:rPr>
        <w:t xml:space="preserve">Canal de backup e canal formal para: confirmações de agendamento, comprovantes de pagamento, reembolsos, recuperação de senha, resumos diários e relatórios gerenciais. Provedor recomendado: SendGrid ou Amazon SES com SPF/DKIM configurados.</w:t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REGRAS DE NEGÓCIO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40"/>
        <w:gridCol w:w="11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da Regra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Prazo mínimo de cancelamento sem penalidade: configurável pelo profissional, padrão de 2 horas de antecedência. Fora do prazo, o sinal não é reembolsado (salvo cancelamento pelo profissional, que sempre gera reembolso integral — RF-76b).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Timeout de resposta do profissional no fluxo de atraso: configurável pelo profissional, padrão de 10 minutos. Após expiração, resposta automática negativa é enviada ao cliente e o fluxo de reagendamento é iniciado (RF-46).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lista de espera segue estritamente a prioridade FIFO (First-In, First-Out). O primeiro cliente da fila tem 30 minutos (configurável) para confirmar a vaga antes de ela ser oferecida ao próximo.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Serviço com valor estimado (de R$ X a R$ Y): o sistema exibe claramente a faixa de preço ao cliente e inclui aviso de que o valor final será confirmado no atendimento. Esse aviso é obrigatório e não pode ser desativado.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Serviços combinados em um único agendamento: máximo de 3 serviços por agendamento; todos devem ser executados pelo mesmo profissional; as durações e valores são somados automaticamente; o bot oferece proativamente a opção de combinar serviços após o cliente escolher o primeiro.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RN-06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Anti-spam: cliente pode ter no máximo 3 agendamentos futuros ativos simultâneos. Ao atingir o limite, o bot exibe mensagem: 'Você já possui 3 agendamentos futuros. Para agendar um novo horário, cancele um dos existentes.' O profissional não pode ser responsabilizado por essa limitação.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RN-07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Sugestão de bloqueio por cancelamentos: ao detectar 3 cancelamentos consecutivos fora do prazo (RN-01) sem justificativa válida, o sistema gera um alerta para o profissional no painel. O profissional decide se bloqueia o cliente manualmente (RF-10). O bloqueio nunca é automático.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RN-08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Classificação de clientes: Regular = padrão para todos os clientes novos; VIP = definido manualmente pelo profissional ou automaticamente após 10 atendimentos concluídos (parâmetro configurável); Bloqueado = definido manualmente pelo profissional. Clientes bloqueados não conseguem iniciar fluxo de agendamento e recebem mensagem educada informando que o profissional não está disponível para novos agendamentos via este canal.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RN-09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Reagendamento: cada agendamento pode ser reagendado no máximo 2 vezes (RF-79). Ao atingir o limite, apenas cancelamento ou atendimento humano (handoff) são oferecidos.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RN-10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Pagamento de sinal: o valor do sinal cobrado pelo profissional não pode ultrapassar 50% do valor total do serviço. Essa regra é validada pelo sistema no momento do cadastro do sinal.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RN-11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Consentimento LGPD: no primeiro contato via WhatsApp, o bot exibe aviso de coleta de dados e solicita confirmação explícita do cliente. Sem confirmação, o fluxo de agendamento não prossegue. O consentimento é registrado com data, hora e número de telefone.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CASOS DE USO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UC-01: Profissional Completa Onboarding (NOVO)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Profissional/Administrador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 acabou de criar sua conta na plataforma.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Acessa o painel pela primeira vez → 2. Sistema exibe checklist de ativação (RF-88) → 3. Profissional cadastra ao menos 1 serviço → 4. Configura ao menos 1 dia/horário → 5. Conecta WhatsApp Business → 6. Realiza OAuth com Google Agenda → 7. Bot é ativado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qualquer passo, profissional pode pausar e retomar depois (RF-91). Bot permanece inativo.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 disponível para clientes. Profissional recebe e-mail de boas-vindas com tutoriais (RF-92).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RFs Relacionados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RF-88 a RF-92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UC-02: Profissional Cadastra Serviço (atualizado)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Profissional/Administrador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 autenticado no painel.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Acessa menu de serviços → Clica em 'Novo Serviço' → Preenche nome, descrição, duração, valor (fixo ou faixa, respeitando RN-10 para sinal) → Seleciona profissionais habilitados → Upload de foto → Ativa serviço → Salva.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Serviço disponível imediatamente no bot.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RFs Relacionados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RF-12 a RF-18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UC-03: Cliente Agenda via WhatsApp (atualizado)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Final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possui WhatsApp instalado. Bot ativo (onboarding concluído).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Envia 'oi' → 2. Bot verifica consentimento LGPD (RN-11); se novo cliente, coleta consentimento → 3. Bot exibe menu de serviços (RF-31) → 4. Cliente escolhe serviço → 5. Se cliente atingiu limite de 3 agendamentos (RN-06), bot informa e encerra → 6. Bot exibe datas/horários (RF-32) → 7. Cliente seleciona → 8. Se há sinal, bot envia link de pagamento → 9. Cliente paga → 10. Confirmação enviada ao cliente e profissional (RF-33/RF-51).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 Alternativo 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Pagamento do sinal falha → fluxo RF-73 (nova tentativa, prazo de 30 min, cancelamento automático).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 Alternativo B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combina serviços → bot soma duração e valor (RN-05) antes de exibir slots.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Agendamento registrado, sincronizado no Google Agenda de ambas as partes.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RFs Relacionados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RF-30 a RF-34, RF-68 a RF-73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UC-04: Cliente Cancela com Motivo (mantido)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possui agendamento ativo.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envia solicitação de cancelamento → Bot verifica prazo (RN-01) e informa política de reembolso → Bot solicita motivo obrigatório → Cliente informa → Sistema registra, notifica profissional, libera horário → Se há sinal e cancelamento dentro do prazo, inicia reembolso (RF-75) → Lista de espera notificada (RF-65).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Agendamento cancelado. Reembolso iniciado (se aplicável). Lista de espera notificada.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RFs Relacionados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RF-35 a RF-40, RF-64 a RF-67, RF-75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UC-05: Cliente Avisa Atraso, Profissional Responde (atualizado)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Cliente, Profissional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Agendamento próximo ao horário de início.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envia mensagem de atraso → Bot encaminha ao profissional via push (app) + WhatsApp (RF-42) → Profissional responde 'OK' ou 'NÃO' pelo app ou WhatsApp (RF-43) → Se OK: bot confirma ao cliente → Se NÃO: bot informa e oferece reagendamento (inicia UC-06) → Se timeout (RN-02): resposta automática negativa e reagendamento oferecido.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informado; agendamento mantido ou encaminhado para reagendamento.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RFs Relacionados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RF-41 a RF-46, RF-76 a RF-80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UC-06: Cliente Reagenda via WhatsApp (NOVO)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possui agendamento ativo com menos de 2 reagendamentos anteriores (RN-09).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envia 'reagendar' → Bot verifica prazo (RF-78) e exibe aviso se fora do prazo → Bot exibe os próximos 10 slots disponíveis (RF-76) → Cliente escolhe → Bot confirma novo agendamento com resumo → Evento original cancelado no Google Agenda, novo evento criado (RF-80).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 de 2 reagendamentos atingido (RN-09) → Bot informa e oferece apenas cancelamento ou handoff.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Novo agendamento ativo. Google Agenda atualizado. Contador de reagendamentos incrementado.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RFs Relacionados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RF-76 a RF-80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UC-07: Profissional Inicia Reagendamento (NOVO)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 precisa reagendar um cliente por necessidade interna (ex: emergência).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Profissional acessa agendamento no painel → Clica em 'Reagendar' → Seleciona ou digita até 3 sugestões de horário → Sistema envia notificação ao cliente via WhatsApp (RF-77) → Cliente escolhe opção ou recusa → Se recusado: agendamento cancelado com reembolso integral (RF-76b).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Novo agendamento confirmado ou cancelamento com reembolso realizado.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RFs Relacionados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RF-77, RF-76b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UC-08: Fluxo de Falha no Pagamento do Sinal (NOVO)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Sistema,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selecionou serviço com sinal obrigatório e tentou efetuar pagamento.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Pagamento falha → Bot notifica cliente com novo link de tentativa (RF-73) → Agendamento fica 'Pendente' por 30 min → Se cliente paga: agendamento confirmado → Se expira sem pagamento: agendamento cancelado automaticamente, horário liberado, cliente notificado → Segunda falha: fluxo RF-74 com handoff para profissional.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Agendamento confirmado (pagamento ok) ou cancelado (expiração/segunda falha).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RFs Relacionados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RF-73, RF-74, RF-68, RF-69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UC-09: Sistema Envia Lembrete Automático (atualizado)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Agendamento ativo atingindo marco de 24h ou 2h 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varre agendamentos → Identifica prazos → Envia mensagem template (24h e 2h) com detalhes e link de localização → Registra status de entrega/leitura (RF-56) → Cliente pode confirmar ou cancelar (RF-49) → Confirmação atualiza status e notifica profissional.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Lembrete enviado; status de confirmação atualizado; profissional informado.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RFs Relacionados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RF-47 a RF-50, RF-56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MATRIZ DE RASTREABILIDADE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 de Uso Associados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 a RF-11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Cadastro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UC-01, UC-03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RF-12 a RF-18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Serviços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RF-19 a RF-29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UC-02, UC-03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RF-30 a RF-50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Agendamento 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UC-03, UC-04, UC-05, UC-06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RF-51 a RF-56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UC-03, UC-04, UC-05, UC-09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RF-57 a RF-63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UC-02, UC-03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RF-64 a RF-67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Espera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RF-68 a RF-77b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UC-03, UC-08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RF-78b a RF-82b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Avaliações / Fidelização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RF-76 a RF-80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Reagendamento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UC-05, UC-06, UC-07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RF-83 a RF-87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Segurança e Acesso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RF-88 a RF-92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RF-93 a RF-97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Handoff Bot→Humano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UC-03, UC-04, UC-05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RNF-01 a RNF-12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RN-01 a RN-11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RESUMO DAS CORREÇÕES v1.0 → v2.0</w:t>
      </w:r>
    </w:p>
    <w:p>
      <w:pPr>
        <w:spacing w:before="0" w:after="100"/>
      </w:pPr>
      <w:r>
        <w:rPr>
          <w:rFonts w:ascii="Arial" w:cs="Arial" w:eastAsia="Arial" w:hAnsi="Arial"/>
          <w:sz w:val="21"/>
          <w:szCs w:val="21"/>
        </w:rPr>
        <w:t xml:space="preserve">A tabela abaixo consolida todas as 21 correções realizadas nesta versão:</w:t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600"/>
        <w:gridCol w:w="220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Correção Realizada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RFs/Seções Afetados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Lacuna Funcional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Fluxo completo de reagendamento especificado (cliente e profissional)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RF-76 a RF-80, UC-06, UC-07, RN-09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Lacuna Funcional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Módulo de Onboarding criado com checklist de ativação obrigatória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RF-88 a RF-92, UC-01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Lacuna Funcional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Fluxos de falha, expiração, reembolso e chargeback especificados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RF-73 a RF-77b, UC-08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Lacuna Funcional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de entrega/leitura das mensagens WhatsApp registrado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RF-56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Lacuna Funcional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Módulo completo de segurança: reset de senha, 2FA, log de acessos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RF-83 a RF-87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Lacuna Funcional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Moderação de avaliações pelo suporte da plataforma especificada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RF-80b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Lacuna Funcional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Módulo de Handoff bot→humano criado com 5 RFs dedicados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RF-93 a RF-97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Lacuna Diagrama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Diagrama de pagamento adicionado ao site de diagramas (v2.0)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Seção Diagramas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Lacuna Diagrama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Diagrama de reagendamento adicionado ao site de diagramas (v2.0)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Seção Diagramas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Lacuna Diagrama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Diagrama de onboarding adicionado ao site de diagramas (v2.0)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Seção Diagramas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Inconsistência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Clarificação arquitetural: app móvel nativo confirmado; terminologia unificada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Seções 2.1, RF-42, RF-43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Inconsistência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Numeração padronizada: RF-19 a RF-29 com hífen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Seção 3.3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Inconsistência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 do bot ao cliente com limite de agendamentos especificada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RN-06 revisado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Inconsistência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FCM e app móvel documentados como integração e como produto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Seções 2.1 e 5.4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Inconsistência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Palavras-gatilho do bot e tratamento de mensagens não reconhecidas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RF-30 revisado, RF-95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F8F00"/>
                <w:sz w:val="19"/>
                <w:szCs w:val="19"/>
              </w:rPr>
              <w:t xml:space="preserve">Ambiguidade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Regras de combinação de serviços: limite 3, mesmo profissional, oferta proativa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RN-05 revisado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F8F00"/>
                <w:sz w:val="19"/>
                <w:szCs w:val="19"/>
              </w:rPr>
              <w:t xml:space="preserve">Ambiguidade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 com cláusula de exclusão para terceiros e modo degradado definido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RNF-02, RNF-06, RNF-10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F8F00"/>
                <w:sz w:val="19"/>
                <w:szCs w:val="19"/>
              </w:rPr>
              <w:t xml:space="preserve">Ambiguidade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Critérios e efeitos de classificação de clientes definidos em regra de negócio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RN-08 novo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F8F00"/>
                <w:sz w:val="19"/>
                <w:szCs w:val="19"/>
              </w:rPr>
              <w:t xml:space="preserve">Ambiguidade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Bloqueio por cancelamentos: alerta (não automático) com decisão do profissional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RN-07 revisado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F8F00"/>
                <w:sz w:val="19"/>
                <w:szCs w:val="19"/>
              </w:rPr>
              <w:t xml:space="preserve">RNF Incompleto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Padrões criptográficos explicitados: AES-256 e TLS 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RNF-01 revisado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F8F00"/>
                <w:sz w:val="19"/>
                <w:szCs w:val="19"/>
              </w:rPr>
              <w:t xml:space="preserve">RNF Incompleto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RTO (4h) e RPO (6h) adicionados como RNFs críticos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RNF-08 e RNF-09 novos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✅ ERS v2.0 – Documento Completo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as 21 lacunas identificadas na revisão crítica foram endereçadas nesta versão. O documento está pronto para walkthrough com a equipe de desenvolvimento. Próxima revisão recomendada: após protótipo de média fidelidade (v3.0).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1"/>
      </w:pBdr>
      <w:spacing w:before="0" w:after="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Documento Confidencial – Plataforma de Agendamento  |  Pág.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60"/>
      <w:jc w:val="right"/>
    </w:pPr>
    <w:r>
      <w:rPr>
        <w:rFonts w:ascii="Arial" w:cs="Arial" w:eastAsia="Arial" w:hAnsi="Arial"/>
        <w:i/>
        <w:iCs/>
        <w:color w:val="888888"/>
        <w:sz w:val="17"/>
        <w:szCs w:val="17"/>
      </w:rPr>
      <w:t xml:space="preserve">ERS – Plataforma de Agendamento para Profissionais  |  v2.0  |  Fevereiro/2026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2026-02-28T19:37:51.114Z</dcterms:created>
  <dcterms:modified xsi:type="dcterms:W3CDTF">2026-02-28T19:37:51.115Z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