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A43" w:rsidRDefault="006A5033" w:rsidP="00944A43">
      <w:pPr>
        <w:ind w:right="-613"/>
        <w:jc w:val="center"/>
        <w:rPr>
          <w:rFonts w:ascii="Sylfaen" w:hAnsi="Sylfaen"/>
          <w:b/>
          <w:sz w:val="80"/>
          <w:szCs w:val="80"/>
        </w:rPr>
      </w:pPr>
      <w:r w:rsidRPr="006A5033">
        <w:rPr>
          <w:rFonts w:ascii="Sylfaen" w:hAnsi="Sylfaen"/>
          <w:b/>
          <w:noProof/>
          <w:sz w:val="80"/>
          <w:szCs w:val="80"/>
          <w:lang w:eastAsia="pl-PL"/>
        </w:rPr>
        <w:drawing>
          <wp:inline distT="0" distB="0" distL="0" distR="0">
            <wp:extent cx="3886200" cy="1219200"/>
            <wp:effectExtent l="0" t="0" r="0" b="0"/>
            <wp:docPr id="2" name="Picture 2" descr="Z:\5SEMESTR\BYT\WKM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5SEMESTR\BYT\WKM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43" w:rsidRPr="00944A43" w:rsidRDefault="00944A43" w:rsidP="00944A43">
      <w:p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System ma służyć do obsługi agencji, zajmującej się organizacją eventów.</w:t>
      </w:r>
    </w:p>
    <w:p w:rsidR="009021AE" w:rsidRPr="009021AE" w:rsidRDefault="006A5033" w:rsidP="00A93BBA">
      <w:pPr>
        <w:ind w:right="-613"/>
        <w:jc w:val="center"/>
        <w:rPr>
          <w:rFonts w:ascii="Sylfaen" w:hAnsi="Sylfaen"/>
          <w:sz w:val="44"/>
          <w:szCs w:val="44"/>
        </w:rPr>
      </w:pPr>
      <w:r w:rsidRPr="009021AE">
        <w:rPr>
          <w:rFonts w:ascii="Sylfaen" w:hAnsi="Sylfaen"/>
          <w:sz w:val="44"/>
          <w:szCs w:val="44"/>
        </w:rPr>
        <w:t>WYMAGANIA SYSTEMU</w:t>
      </w:r>
    </w:p>
    <w:p w:rsidR="004659F3" w:rsidRDefault="009021AE" w:rsidP="004659F3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System ma przechowywać informację o eventach (data od, data do lokalizacja, adres, planowany koszt, zysk, ewentualna przyczyna odwołania, temat, planowana liczba </w:t>
      </w:r>
      <w:proofErr w:type="spellStart"/>
      <w:r>
        <w:rPr>
          <w:rFonts w:ascii="Sylfaen" w:hAnsi="Sylfaen"/>
          <w:sz w:val="30"/>
          <w:szCs w:val="30"/>
        </w:rPr>
        <w:t>osob</w:t>
      </w:r>
      <w:proofErr w:type="spellEnd"/>
      <w:r>
        <w:rPr>
          <w:rFonts w:ascii="Sylfaen" w:hAnsi="Sylfaen"/>
          <w:sz w:val="30"/>
          <w:szCs w:val="30"/>
        </w:rPr>
        <w:t>, status</w:t>
      </w:r>
      <w:r w:rsidR="004B4865">
        <w:rPr>
          <w:rFonts w:ascii="Sylfaen" w:hAnsi="Sylfaen"/>
          <w:sz w:val="30"/>
          <w:szCs w:val="30"/>
        </w:rPr>
        <w:t xml:space="preserve">(rozpoczęty, </w:t>
      </w:r>
      <w:r w:rsidR="00394D07">
        <w:rPr>
          <w:rFonts w:ascii="Sylfaen" w:hAnsi="Sylfaen"/>
          <w:sz w:val="30"/>
          <w:szCs w:val="30"/>
        </w:rPr>
        <w:t xml:space="preserve">odwołany, </w:t>
      </w:r>
      <w:r w:rsidR="004B4865">
        <w:rPr>
          <w:rFonts w:ascii="Sylfaen" w:hAnsi="Sylfaen"/>
          <w:sz w:val="30"/>
          <w:szCs w:val="30"/>
        </w:rPr>
        <w:t xml:space="preserve">zakończony, </w:t>
      </w:r>
      <w:r w:rsidR="005D5F84">
        <w:rPr>
          <w:rFonts w:ascii="Sylfaen" w:hAnsi="Sylfaen"/>
          <w:sz w:val="30"/>
          <w:szCs w:val="30"/>
        </w:rPr>
        <w:t>planowany)</w:t>
      </w:r>
      <w:r w:rsidR="00A93BBA">
        <w:rPr>
          <w:rFonts w:ascii="Sylfaen" w:hAnsi="Sylfaen"/>
          <w:sz w:val="30"/>
          <w:szCs w:val="30"/>
        </w:rPr>
        <w:t>, szacowany czas organizacji</w:t>
      </w:r>
      <w:r>
        <w:rPr>
          <w:rFonts w:ascii="Sylfaen" w:hAnsi="Sylfaen"/>
          <w:sz w:val="30"/>
          <w:szCs w:val="30"/>
        </w:rPr>
        <w:t>). Eventy są dzielone na prywatne i publiczne. Dla prywatnych przechowujemy informację o potrzebie ochrony</w:t>
      </w:r>
      <w:r w:rsidR="00A9612C">
        <w:rPr>
          <w:rFonts w:ascii="Sylfaen" w:hAnsi="Sylfaen"/>
          <w:sz w:val="30"/>
          <w:szCs w:val="30"/>
        </w:rPr>
        <w:t>, która dla publicznych jest wymagana</w:t>
      </w:r>
      <w:r>
        <w:rPr>
          <w:rFonts w:ascii="Sylfaen" w:hAnsi="Sylfaen"/>
          <w:sz w:val="30"/>
          <w:szCs w:val="30"/>
        </w:rPr>
        <w:t>. Dla publicznych p</w:t>
      </w:r>
      <w:r w:rsidR="00C4512B">
        <w:rPr>
          <w:rFonts w:ascii="Sylfaen" w:hAnsi="Sylfaen"/>
          <w:sz w:val="30"/>
          <w:szCs w:val="30"/>
        </w:rPr>
        <w:t>rzec</w:t>
      </w:r>
      <w:r w:rsidR="007B7B47">
        <w:rPr>
          <w:rFonts w:ascii="Sylfaen" w:hAnsi="Sylfaen"/>
          <w:sz w:val="30"/>
          <w:szCs w:val="30"/>
        </w:rPr>
        <w:t>h</w:t>
      </w:r>
      <w:r w:rsidR="00C4512B">
        <w:rPr>
          <w:rFonts w:ascii="Sylfaen" w:hAnsi="Sylfaen"/>
          <w:sz w:val="30"/>
          <w:szCs w:val="30"/>
        </w:rPr>
        <w:t>owujemy informacje o numerach pozwolenia</w:t>
      </w:r>
      <w:r w:rsidR="00207308">
        <w:rPr>
          <w:rFonts w:ascii="Sylfaen" w:hAnsi="Sylfaen"/>
          <w:sz w:val="30"/>
          <w:szCs w:val="30"/>
        </w:rPr>
        <w:t>. W ramach każdego eventu agencja podpisuje wiele umów ( z klientem, podwykonawcami).</w:t>
      </w:r>
    </w:p>
    <w:p w:rsidR="00C41D26" w:rsidRDefault="00C41D26" w:rsidP="00C41D26">
      <w:pPr>
        <w:pStyle w:val="ListParagraph"/>
        <w:ind w:left="0" w:right="-613"/>
        <w:rPr>
          <w:rFonts w:ascii="Sylfaen" w:hAnsi="Sylfaen"/>
          <w:sz w:val="30"/>
          <w:szCs w:val="30"/>
        </w:rPr>
      </w:pPr>
    </w:p>
    <w:p w:rsidR="00C41D26" w:rsidRPr="00C41D26" w:rsidRDefault="007B7B47" w:rsidP="00C41D26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Eventy charakteryzujemy </w:t>
      </w:r>
      <w:r w:rsidR="00C41D26">
        <w:rPr>
          <w:rFonts w:ascii="Sylfaen" w:hAnsi="Sylfaen"/>
          <w:sz w:val="30"/>
          <w:szCs w:val="30"/>
        </w:rPr>
        <w:t>na wielkość. Małe ( do 100 osób), Średnie (100 -1000 osób), Duże (</w:t>
      </w:r>
      <w:proofErr w:type="spellStart"/>
      <w:r w:rsidR="00C41D26">
        <w:rPr>
          <w:rFonts w:ascii="Sylfaen" w:hAnsi="Sylfaen"/>
          <w:sz w:val="30"/>
          <w:szCs w:val="30"/>
        </w:rPr>
        <w:t>powyzej</w:t>
      </w:r>
      <w:proofErr w:type="spellEnd"/>
      <w:r w:rsidR="00C41D26">
        <w:rPr>
          <w:rFonts w:ascii="Sylfaen" w:hAnsi="Sylfaen"/>
          <w:sz w:val="30"/>
          <w:szCs w:val="30"/>
        </w:rPr>
        <w:t xml:space="preserve"> 1000 osób)</w:t>
      </w:r>
      <w:r w:rsidR="00207308">
        <w:rPr>
          <w:rFonts w:ascii="Sylfaen" w:hAnsi="Sylfaen"/>
          <w:sz w:val="30"/>
          <w:szCs w:val="30"/>
        </w:rPr>
        <w:t>.</w:t>
      </w:r>
      <w:r>
        <w:rPr>
          <w:rFonts w:ascii="Sylfaen" w:hAnsi="Sylfaen"/>
          <w:sz w:val="30"/>
          <w:szCs w:val="30"/>
        </w:rPr>
        <w:t xml:space="preserve"> </w:t>
      </w:r>
      <w:r>
        <w:rPr>
          <w:rFonts w:ascii="Sylfaen" w:hAnsi="Sylfaen"/>
          <w:sz w:val="30"/>
          <w:szCs w:val="30"/>
        </w:rPr>
        <w:t>Eventy małe organizuje do 2 pracowników, Średnie 3-4 pracowników, Duże co najmniej 5 pracowników.</w:t>
      </w:r>
    </w:p>
    <w:p w:rsidR="004659F3" w:rsidRDefault="004659F3" w:rsidP="004659F3">
      <w:pPr>
        <w:pStyle w:val="ListParagraph"/>
        <w:ind w:left="0" w:right="-613"/>
        <w:rPr>
          <w:rFonts w:ascii="Sylfaen" w:hAnsi="Sylfaen"/>
          <w:sz w:val="30"/>
          <w:szCs w:val="30"/>
        </w:rPr>
      </w:pPr>
    </w:p>
    <w:p w:rsidR="004659F3" w:rsidRDefault="004659F3" w:rsidP="0036394E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Firma WKM </w:t>
      </w:r>
      <w:proofErr w:type="spellStart"/>
      <w:r>
        <w:rPr>
          <w:rFonts w:ascii="Sylfaen" w:hAnsi="Sylfaen"/>
          <w:sz w:val="30"/>
          <w:szCs w:val="30"/>
        </w:rPr>
        <w:t>Events</w:t>
      </w:r>
      <w:proofErr w:type="spellEnd"/>
      <w:r>
        <w:rPr>
          <w:rFonts w:ascii="Sylfaen" w:hAnsi="Sylfaen"/>
          <w:sz w:val="30"/>
          <w:szCs w:val="30"/>
        </w:rPr>
        <w:t xml:space="preserve"> </w:t>
      </w:r>
      <w:proofErr w:type="spellStart"/>
      <w:r>
        <w:rPr>
          <w:rFonts w:ascii="Sylfaen" w:hAnsi="Sylfaen"/>
          <w:sz w:val="30"/>
          <w:szCs w:val="30"/>
        </w:rPr>
        <w:t>wspolpracuje</w:t>
      </w:r>
      <w:proofErr w:type="spellEnd"/>
      <w:r>
        <w:rPr>
          <w:rFonts w:ascii="Sylfaen" w:hAnsi="Sylfaen"/>
          <w:sz w:val="30"/>
          <w:szCs w:val="30"/>
        </w:rPr>
        <w:t xml:space="preserve"> z wieloma </w:t>
      </w:r>
      <w:proofErr w:type="spellStart"/>
      <w:r>
        <w:rPr>
          <w:rFonts w:ascii="Sylfaen" w:hAnsi="Sylfaen"/>
          <w:sz w:val="30"/>
          <w:szCs w:val="30"/>
        </w:rPr>
        <w:t>podwykonwcami</w:t>
      </w:r>
      <w:proofErr w:type="spellEnd"/>
      <w:r>
        <w:rPr>
          <w:rFonts w:ascii="Sylfaen" w:hAnsi="Sylfaen"/>
          <w:sz w:val="30"/>
          <w:szCs w:val="30"/>
        </w:rPr>
        <w:t xml:space="preserve">. Dla każdego podwykonawcy przechowujemy informację tj., telefon. </w:t>
      </w:r>
      <w:r w:rsidR="00207308">
        <w:rPr>
          <w:rFonts w:ascii="Sylfaen" w:hAnsi="Sylfaen"/>
          <w:sz w:val="30"/>
          <w:szCs w:val="30"/>
        </w:rPr>
        <w:t xml:space="preserve">Podwykonawca może współpracować z agencją przy wielu eventach. </w:t>
      </w:r>
      <w:r>
        <w:rPr>
          <w:rFonts w:ascii="Sylfaen" w:hAnsi="Sylfaen"/>
          <w:sz w:val="30"/>
          <w:szCs w:val="30"/>
        </w:rPr>
        <w:t>Podwykonawców dzieli</w:t>
      </w:r>
      <w:r w:rsidR="007C74B3">
        <w:rPr>
          <w:rFonts w:ascii="Sylfaen" w:hAnsi="Sylfaen"/>
          <w:sz w:val="30"/>
          <w:szCs w:val="30"/>
        </w:rPr>
        <w:t xml:space="preserve">my ze względu na </w:t>
      </w:r>
      <w:r w:rsidR="0036394E">
        <w:rPr>
          <w:rFonts w:ascii="Sylfaen" w:hAnsi="Sylfaen"/>
          <w:sz w:val="30"/>
          <w:szCs w:val="30"/>
        </w:rPr>
        <w:t>firmy</w:t>
      </w:r>
      <w:r w:rsidR="0036394E">
        <w:rPr>
          <w:rFonts w:ascii="Sylfaen" w:hAnsi="Sylfaen"/>
          <w:sz w:val="30"/>
          <w:szCs w:val="30"/>
        </w:rPr>
        <w:t>(nazwa firmy, nip, adres</w:t>
      </w:r>
      <w:r w:rsidR="0036394E">
        <w:rPr>
          <w:rFonts w:ascii="Sylfaen" w:hAnsi="Sylfaen"/>
          <w:sz w:val="30"/>
          <w:szCs w:val="30"/>
        </w:rPr>
        <w:t>)</w:t>
      </w:r>
      <w:r w:rsidR="0036394E">
        <w:rPr>
          <w:rFonts w:ascii="Sylfaen" w:hAnsi="Sylfaen"/>
          <w:sz w:val="30"/>
          <w:szCs w:val="30"/>
        </w:rPr>
        <w:t xml:space="preserve"> </w:t>
      </w:r>
      <w:r w:rsidR="007C74B3">
        <w:rPr>
          <w:rFonts w:ascii="Sylfaen" w:hAnsi="Sylfaen"/>
          <w:sz w:val="30"/>
          <w:szCs w:val="30"/>
        </w:rPr>
        <w:t>i artystów</w:t>
      </w:r>
      <w:r w:rsidR="0036394E">
        <w:rPr>
          <w:rFonts w:ascii="Sylfaen" w:hAnsi="Sylfaen"/>
          <w:sz w:val="30"/>
          <w:szCs w:val="30"/>
        </w:rPr>
        <w:t xml:space="preserve"> </w:t>
      </w:r>
      <w:r w:rsidR="0036394E">
        <w:rPr>
          <w:rFonts w:ascii="Sylfaen" w:hAnsi="Sylfaen"/>
          <w:sz w:val="30"/>
          <w:szCs w:val="30"/>
        </w:rPr>
        <w:t xml:space="preserve">( </w:t>
      </w:r>
      <w:proofErr w:type="spellStart"/>
      <w:r w:rsidR="0036394E">
        <w:rPr>
          <w:rFonts w:ascii="Sylfaen" w:hAnsi="Sylfaen"/>
          <w:sz w:val="30"/>
          <w:szCs w:val="30"/>
        </w:rPr>
        <w:t>imie</w:t>
      </w:r>
      <w:proofErr w:type="spellEnd"/>
      <w:r w:rsidR="0036394E">
        <w:rPr>
          <w:rFonts w:ascii="Sylfaen" w:hAnsi="Sylfaen"/>
          <w:sz w:val="30"/>
          <w:szCs w:val="30"/>
        </w:rPr>
        <w:t>, nazwisko</w:t>
      </w:r>
      <w:r w:rsidR="0036394E">
        <w:rPr>
          <w:rFonts w:ascii="Sylfaen" w:hAnsi="Sylfaen"/>
          <w:sz w:val="30"/>
          <w:szCs w:val="30"/>
        </w:rPr>
        <w:t>, pesel</w:t>
      </w:r>
      <w:r w:rsidR="0036394E">
        <w:rPr>
          <w:rFonts w:ascii="Sylfaen" w:hAnsi="Sylfaen"/>
          <w:sz w:val="30"/>
          <w:szCs w:val="30"/>
        </w:rPr>
        <w:t>)</w:t>
      </w:r>
    </w:p>
    <w:p w:rsidR="004659F3" w:rsidRDefault="004659F3" w:rsidP="004659F3">
      <w:pPr>
        <w:pStyle w:val="ListParagraph"/>
        <w:ind w:left="0" w:right="-613"/>
        <w:rPr>
          <w:rFonts w:ascii="Sylfaen" w:hAnsi="Sylfaen"/>
          <w:sz w:val="30"/>
          <w:szCs w:val="30"/>
        </w:rPr>
      </w:pPr>
    </w:p>
    <w:p w:rsidR="004659F3" w:rsidRDefault="004659F3" w:rsidP="004659F3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Agencja przecho</w:t>
      </w:r>
      <w:r w:rsidR="005D5F84">
        <w:rPr>
          <w:rFonts w:ascii="Sylfaen" w:hAnsi="Sylfaen"/>
          <w:sz w:val="30"/>
          <w:szCs w:val="30"/>
        </w:rPr>
        <w:t xml:space="preserve">wuje informację o lokalizacjach(adres, </w:t>
      </w:r>
      <w:r w:rsidR="00C4512B">
        <w:rPr>
          <w:rFonts w:ascii="Sylfaen" w:hAnsi="Sylfaen"/>
          <w:sz w:val="30"/>
          <w:szCs w:val="30"/>
        </w:rPr>
        <w:t xml:space="preserve">zadaszenie, maksymalna ilość miejsc, </w:t>
      </w:r>
      <w:proofErr w:type="spellStart"/>
      <w:r w:rsidR="00C4512B">
        <w:rPr>
          <w:rFonts w:ascii="Sylfaen" w:hAnsi="Sylfaen"/>
          <w:sz w:val="30"/>
          <w:szCs w:val="30"/>
        </w:rPr>
        <w:t>dostepnosc</w:t>
      </w:r>
      <w:proofErr w:type="spellEnd"/>
      <w:r w:rsidR="00C4512B">
        <w:rPr>
          <w:rFonts w:ascii="Sylfaen" w:hAnsi="Sylfaen"/>
          <w:sz w:val="30"/>
          <w:szCs w:val="30"/>
        </w:rPr>
        <w:t xml:space="preserve"> </w:t>
      </w:r>
      <w:proofErr w:type="spellStart"/>
      <w:r w:rsidR="00C4512B">
        <w:rPr>
          <w:rFonts w:ascii="Sylfaen" w:hAnsi="Sylfaen"/>
          <w:sz w:val="30"/>
          <w:szCs w:val="30"/>
        </w:rPr>
        <w:t>lazienek</w:t>
      </w:r>
      <w:proofErr w:type="spellEnd"/>
      <w:r w:rsidR="00C4512B">
        <w:rPr>
          <w:rFonts w:ascii="Sylfaen" w:hAnsi="Sylfaen"/>
          <w:sz w:val="30"/>
          <w:szCs w:val="30"/>
        </w:rPr>
        <w:t xml:space="preserve">) </w:t>
      </w:r>
      <w:r>
        <w:rPr>
          <w:rFonts w:ascii="Sylfaen" w:hAnsi="Sylfaen"/>
          <w:sz w:val="30"/>
          <w:szCs w:val="30"/>
        </w:rPr>
        <w:t xml:space="preserve"> Każda lokalizacja jest przypisana do jednej firmy. Firma </w:t>
      </w:r>
      <w:proofErr w:type="spellStart"/>
      <w:r>
        <w:rPr>
          <w:rFonts w:ascii="Sylfaen" w:hAnsi="Sylfaen"/>
          <w:sz w:val="30"/>
          <w:szCs w:val="30"/>
        </w:rPr>
        <w:t>moze</w:t>
      </w:r>
      <w:proofErr w:type="spellEnd"/>
      <w:r>
        <w:rPr>
          <w:rFonts w:ascii="Sylfaen" w:hAnsi="Sylfaen"/>
          <w:sz w:val="30"/>
          <w:szCs w:val="30"/>
        </w:rPr>
        <w:t xml:space="preserve"> posiadać wiele lokalizacji. </w:t>
      </w:r>
    </w:p>
    <w:p w:rsidR="004659F3" w:rsidRPr="004659F3" w:rsidRDefault="004659F3" w:rsidP="004659F3">
      <w:pPr>
        <w:pStyle w:val="ListParagraph"/>
        <w:ind w:left="0" w:right="-613"/>
        <w:rPr>
          <w:rFonts w:ascii="Sylfaen" w:hAnsi="Sylfaen"/>
          <w:sz w:val="30"/>
          <w:szCs w:val="30"/>
        </w:rPr>
      </w:pPr>
    </w:p>
    <w:p w:rsidR="00A93BBA" w:rsidRDefault="00A93BBA" w:rsidP="00A93BBA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lastRenderedPageBreak/>
        <w:t>Przec</w:t>
      </w:r>
      <w:r w:rsidR="00C4512B">
        <w:rPr>
          <w:rFonts w:ascii="Sylfaen" w:hAnsi="Sylfaen"/>
          <w:sz w:val="30"/>
          <w:szCs w:val="30"/>
        </w:rPr>
        <w:t xml:space="preserve">howujemy informację o klientach( numer telefonu, email) </w:t>
      </w:r>
      <w:r>
        <w:rPr>
          <w:rFonts w:ascii="Sylfaen" w:hAnsi="Sylfaen"/>
          <w:sz w:val="30"/>
          <w:szCs w:val="30"/>
        </w:rPr>
        <w:t xml:space="preserve"> Klientów dzielimy na firmy</w:t>
      </w:r>
      <w:r w:rsidR="00C4512B">
        <w:rPr>
          <w:rFonts w:ascii="Sylfaen" w:hAnsi="Sylfaen"/>
          <w:sz w:val="30"/>
          <w:szCs w:val="30"/>
        </w:rPr>
        <w:t xml:space="preserve">(nazwa firmy, adres) i osoby prywatne( </w:t>
      </w:r>
      <w:proofErr w:type="spellStart"/>
      <w:r w:rsidR="00C4512B">
        <w:rPr>
          <w:rFonts w:ascii="Sylfaen" w:hAnsi="Sylfaen"/>
          <w:sz w:val="30"/>
          <w:szCs w:val="30"/>
        </w:rPr>
        <w:t>imie</w:t>
      </w:r>
      <w:proofErr w:type="spellEnd"/>
      <w:r w:rsidR="00C4512B">
        <w:rPr>
          <w:rFonts w:ascii="Sylfaen" w:hAnsi="Sylfaen"/>
          <w:sz w:val="30"/>
          <w:szCs w:val="30"/>
        </w:rPr>
        <w:t xml:space="preserve">, nazwisko) Klient również może </w:t>
      </w:r>
      <w:proofErr w:type="spellStart"/>
      <w:r w:rsidR="00C4512B">
        <w:rPr>
          <w:rFonts w:ascii="Sylfaen" w:hAnsi="Sylfaen"/>
          <w:sz w:val="30"/>
          <w:szCs w:val="30"/>
        </w:rPr>
        <w:t>byc</w:t>
      </w:r>
      <w:proofErr w:type="spellEnd"/>
      <w:r w:rsidR="00C4512B">
        <w:rPr>
          <w:rFonts w:ascii="Sylfaen" w:hAnsi="Sylfaen"/>
          <w:sz w:val="30"/>
          <w:szCs w:val="30"/>
        </w:rPr>
        <w:t xml:space="preserve"> naszym podwykonawcą</w:t>
      </w:r>
      <w:r>
        <w:rPr>
          <w:rFonts w:ascii="Sylfaen" w:hAnsi="Sylfaen"/>
          <w:sz w:val="30"/>
          <w:szCs w:val="30"/>
        </w:rPr>
        <w:t>.</w:t>
      </w:r>
      <w:r w:rsidR="00C4512B">
        <w:rPr>
          <w:rFonts w:ascii="Sylfaen" w:hAnsi="Sylfaen"/>
          <w:sz w:val="30"/>
          <w:szCs w:val="30"/>
        </w:rPr>
        <w:t xml:space="preserve"> </w:t>
      </w:r>
    </w:p>
    <w:p w:rsidR="00AB1E49" w:rsidRPr="00AB1E49" w:rsidRDefault="00AB1E49" w:rsidP="00AB1E49">
      <w:pPr>
        <w:pStyle w:val="ListParagraph"/>
        <w:rPr>
          <w:rFonts w:ascii="Sylfaen" w:hAnsi="Sylfaen"/>
          <w:sz w:val="30"/>
          <w:szCs w:val="30"/>
        </w:rPr>
      </w:pPr>
    </w:p>
    <w:p w:rsidR="00AB1E49" w:rsidRDefault="00AB1E49" w:rsidP="00A93BBA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Agencja przechowuje informacje o umowach [ status(opłacona, n</w:t>
      </w:r>
      <w:r w:rsidR="00207308">
        <w:rPr>
          <w:rFonts w:ascii="Sylfaen" w:hAnsi="Sylfaen"/>
          <w:sz w:val="30"/>
          <w:szCs w:val="30"/>
        </w:rPr>
        <w:t xml:space="preserve">ieopłacona, </w:t>
      </w:r>
      <w:proofErr w:type="spellStart"/>
      <w:r w:rsidR="00207308">
        <w:rPr>
          <w:rFonts w:ascii="Sylfaen" w:hAnsi="Sylfaen"/>
          <w:sz w:val="30"/>
          <w:szCs w:val="30"/>
        </w:rPr>
        <w:t>częsciowo</w:t>
      </w:r>
      <w:proofErr w:type="spellEnd"/>
      <w:r w:rsidR="00207308">
        <w:rPr>
          <w:rFonts w:ascii="Sylfaen" w:hAnsi="Sylfaen"/>
          <w:sz w:val="30"/>
          <w:szCs w:val="30"/>
        </w:rPr>
        <w:t xml:space="preserve"> opłacona</w:t>
      </w:r>
      <w:r w:rsidR="0036394E">
        <w:rPr>
          <w:rFonts w:ascii="Sylfaen" w:hAnsi="Sylfaen"/>
          <w:sz w:val="30"/>
          <w:szCs w:val="30"/>
        </w:rPr>
        <w:t xml:space="preserve">{na </w:t>
      </w:r>
      <w:proofErr w:type="spellStart"/>
      <w:r w:rsidR="0036394E">
        <w:rPr>
          <w:rFonts w:ascii="Sylfaen" w:hAnsi="Sylfaen"/>
          <w:sz w:val="30"/>
          <w:szCs w:val="30"/>
        </w:rPr>
        <w:t>zyczenie</w:t>
      </w:r>
      <w:proofErr w:type="spellEnd"/>
      <w:r w:rsidR="0036394E">
        <w:rPr>
          <w:rFonts w:ascii="Sylfaen" w:hAnsi="Sylfaen"/>
          <w:sz w:val="30"/>
          <w:szCs w:val="30"/>
        </w:rPr>
        <w:t xml:space="preserve"> klienta może być </w:t>
      </w:r>
      <w:proofErr w:type="spellStart"/>
      <w:r w:rsidR="0036394E">
        <w:rPr>
          <w:rFonts w:ascii="Sylfaen" w:hAnsi="Sylfaen"/>
          <w:sz w:val="30"/>
          <w:szCs w:val="30"/>
        </w:rPr>
        <w:t>rozlozona</w:t>
      </w:r>
      <w:proofErr w:type="spellEnd"/>
      <w:r w:rsidR="0036394E">
        <w:rPr>
          <w:rFonts w:ascii="Sylfaen" w:hAnsi="Sylfaen"/>
          <w:sz w:val="30"/>
          <w:szCs w:val="30"/>
        </w:rPr>
        <w:t xml:space="preserve"> na 2 raty}</w:t>
      </w:r>
      <w:r>
        <w:rPr>
          <w:rFonts w:ascii="Sylfaen" w:hAnsi="Sylfaen"/>
          <w:sz w:val="30"/>
          <w:szCs w:val="30"/>
        </w:rPr>
        <w:t>), data</w:t>
      </w:r>
      <w:r w:rsidR="007C74B3">
        <w:rPr>
          <w:rFonts w:ascii="Sylfaen" w:hAnsi="Sylfaen"/>
          <w:sz w:val="30"/>
          <w:szCs w:val="30"/>
        </w:rPr>
        <w:t xml:space="preserve"> zawarcia</w:t>
      </w:r>
      <w:r>
        <w:rPr>
          <w:rFonts w:ascii="Sylfaen" w:hAnsi="Sylfaen"/>
          <w:sz w:val="30"/>
          <w:szCs w:val="30"/>
        </w:rPr>
        <w:t xml:space="preserve">, całkowita kwota. Umowa jest zawierana między </w:t>
      </w:r>
      <w:r w:rsidR="005D5F84">
        <w:rPr>
          <w:rFonts w:ascii="Sylfaen" w:hAnsi="Sylfaen"/>
          <w:sz w:val="30"/>
          <w:szCs w:val="30"/>
        </w:rPr>
        <w:t xml:space="preserve">agencja </w:t>
      </w:r>
      <w:r>
        <w:rPr>
          <w:rFonts w:ascii="Sylfaen" w:hAnsi="Sylfaen"/>
          <w:sz w:val="30"/>
          <w:szCs w:val="30"/>
        </w:rPr>
        <w:t xml:space="preserve"> a </w:t>
      </w:r>
      <w:r w:rsidR="005D5F84">
        <w:rPr>
          <w:rFonts w:ascii="Sylfaen" w:hAnsi="Sylfaen"/>
          <w:sz w:val="30"/>
          <w:szCs w:val="30"/>
        </w:rPr>
        <w:t>klientem lub podwykonawcami</w:t>
      </w:r>
      <w:r>
        <w:rPr>
          <w:rFonts w:ascii="Sylfaen" w:hAnsi="Sylfaen"/>
          <w:sz w:val="30"/>
          <w:szCs w:val="30"/>
        </w:rPr>
        <w:t xml:space="preserve">. Klient </w:t>
      </w:r>
      <w:r w:rsidR="005D5F84">
        <w:rPr>
          <w:rFonts w:ascii="Sylfaen" w:hAnsi="Sylfaen"/>
          <w:sz w:val="30"/>
          <w:szCs w:val="30"/>
        </w:rPr>
        <w:t xml:space="preserve">i podwykonawca </w:t>
      </w:r>
      <w:proofErr w:type="spellStart"/>
      <w:r w:rsidR="00207308">
        <w:rPr>
          <w:rFonts w:ascii="Sylfaen" w:hAnsi="Sylfaen"/>
          <w:sz w:val="30"/>
          <w:szCs w:val="30"/>
        </w:rPr>
        <w:t>moze</w:t>
      </w:r>
      <w:proofErr w:type="spellEnd"/>
      <w:r w:rsidR="00207308">
        <w:rPr>
          <w:rFonts w:ascii="Sylfaen" w:hAnsi="Sylfaen"/>
          <w:sz w:val="30"/>
          <w:szCs w:val="30"/>
        </w:rPr>
        <w:t xml:space="preserve"> zawrzeć wiele umów.</w:t>
      </w:r>
    </w:p>
    <w:p w:rsidR="00A93BBA" w:rsidRPr="00A93BBA" w:rsidRDefault="00A93BBA" w:rsidP="00A93BBA">
      <w:pPr>
        <w:pStyle w:val="ListParagraph"/>
        <w:rPr>
          <w:rFonts w:ascii="Sylfaen" w:hAnsi="Sylfaen"/>
          <w:sz w:val="30"/>
          <w:szCs w:val="30"/>
        </w:rPr>
      </w:pPr>
    </w:p>
    <w:p w:rsidR="00A93BBA" w:rsidRPr="00A93BBA" w:rsidRDefault="00A93BBA" w:rsidP="00A93BBA">
      <w:pPr>
        <w:pStyle w:val="ListParagraph"/>
        <w:rPr>
          <w:rFonts w:ascii="Sylfaen" w:hAnsi="Sylfaen"/>
          <w:sz w:val="30"/>
          <w:szCs w:val="30"/>
        </w:rPr>
      </w:pPr>
    </w:p>
    <w:p w:rsidR="00A93BBA" w:rsidRPr="004B4865" w:rsidRDefault="007B7B47" w:rsidP="004B4865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Agencja uczestniczy w przetargach organizowanych przez zewnętrzne firmy. </w:t>
      </w:r>
      <w:r w:rsidR="00A93BBA">
        <w:rPr>
          <w:rFonts w:ascii="Sylfaen" w:hAnsi="Sylfaen"/>
          <w:sz w:val="30"/>
          <w:szCs w:val="30"/>
        </w:rPr>
        <w:t>Agencja przech</w:t>
      </w:r>
      <w:r w:rsidR="004B4865">
        <w:rPr>
          <w:rFonts w:ascii="Sylfaen" w:hAnsi="Sylfaen"/>
          <w:sz w:val="30"/>
          <w:szCs w:val="30"/>
        </w:rPr>
        <w:t>owuje informacje o przetargach( data rozpoczęcia, data zakończenia,</w:t>
      </w:r>
      <w:r w:rsidR="005D5F84">
        <w:rPr>
          <w:rFonts w:ascii="Sylfaen" w:hAnsi="Sylfaen"/>
          <w:sz w:val="30"/>
          <w:szCs w:val="30"/>
        </w:rPr>
        <w:t xml:space="preserve"> oferowana </w:t>
      </w:r>
      <w:r>
        <w:rPr>
          <w:rFonts w:ascii="Sylfaen" w:hAnsi="Sylfaen"/>
          <w:sz w:val="30"/>
          <w:szCs w:val="30"/>
        </w:rPr>
        <w:t>kwota)</w:t>
      </w:r>
      <w:r w:rsidR="004B4865" w:rsidRPr="004B4865">
        <w:rPr>
          <w:rFonts w:ascii="Sylfaen" w:hAnsi="Sylfaen"/>
          <w:sz w:val="30"/>
          <w:szCs w:val="30"/>
        </w:rPr>
        <w:t xml:space="preserve">. </w:t>
      </w:r>
      <w:r w:rsidR="00A93BBA" w:rsidRPr="004B4865">
        <w:rPr>
          <w:rFonts w:ascii="Sylfaen" w:hAnsi="Sylfaen"/>
          <w:sz w:val="30"/>
          <w:szCs w:val="30"/>
        </w:rPr>
        <w:t xml:space="preserve">Przetargi dzielimy </w:t>
      </w:r>
      <w:r w:rsidR="005D5F84">
        <w:rPr>
          <w:rFonts w:ascii="Sylfaen" w:hAnsi="Sylfaen"/>
          <w:sz w:val="30"/>
          <w:szCs w:val="30"/>
        </w:rPr>
        <w:t xml:space="preserve">ze </w:t>
      </w:r>
      <w:r w:rsidR="004B4865" w:rsidRPr="004B4865">
        <w:rPr>
          <w:rFonts w:ascii="Sylfaen" w:hAnsi="Sylfaen"/>
          <w:sz w:val="30"/>
          <w:szCs w:val="30"/>
        </w:rPr>
        <w:t xml:space="preserve">względu status( w trakcie, </w:t>
      </w:r>
      <w:r w:rsidR="00A93BBA" w:rsidRPr="004B4865">
        <w:rPr>
          <w:rFonts w:ascii="Sylfaen" w:hAnsi="Sylfaen"/>
          <w:sz w:val="30"/>
          <w:szCs w:val="30"/>
        </w:rPr>
        <w:t>wygrane</w:t>
      </w:r>
      <w:r w:rsidR="005D5F84">
        <w:rPr>
          <w:rFonts w:ascii="Sylfaen" w:hAnsi="Sylfaen"/>
          <w:sz w:val="30"/>
          <w:szCs w:val="30"/>
        </w:rPr>
        <w:t>(ostateczna kwota)</w:t>
      </w:r>
      <w:r w:rsidR="00A93BBA" w:rsidRPr="004B4865">
        <w:rPr>
          <w:rFonts w:ascii="Sylfaen" w:hAnsi="Sylfaen"/>
          <w:sz w:val="30"/>
          <w:szCs w:val="30"/>
        </w:rPr>
        <w:t xml:space="preserve"> i przegrane</w:t>
      </w:r>
      <w:r w:rsidR="005D5F84">
        <w:rPr>
          <w:rFonts w:ascii="Sylfaen" w:hAnsi="Sylfaen"/>
          <w:sz w:val="30"/>
          <w:szCs w:val="30"/>
        </w:rPr>
        <w:t xml:space="preserve">(ostateczna kwota, </w:t>
      </w:r>
      <w:proofErr w:type="spellStart"/>
      <w:r w:rsidR="005D5F84">
        <w:rPr>
          <w:rFonts w:ascii="Sylfaen" w:hAnsi="Sylfaen"/>
          <w:sz w:val="30"/>
          <w:szCs w:val="30"/>
        </w:rPr>
        <w:t>powod</w:t>
      </w:r>
      <w:proofErr w:type="spellEnd"/>
      <w:r w:rsidR="005D5F84">
        <w:rPr>
          <w:rFonts w:ascii="Sylfaen" w:hAnsi="Sylfaen"/>
          <w:sz w:val="30"/>
          <w:szCs w:val="30"/>
        </w:rPr>
        <w:t>)</w:t>
      </w:r>
      <w:r w:rsidR="00A93BBA" w:rsidRPr="004B4865">
        <w:rPr>
          <w:rFonts w:ascii="Sylfaen" w:hAnsi="Sylfaen"/>
          <w:sz w:val="30"/>
          <w:szCs w:val="30"/>
        </w:rPr>
        <w:t>.</w:t>
      </w:r>
      <w:r w:rsidR="005D5F84">
        <w:rPr>
          <w:rFonts w:ascii="Sylfaen" w:hAnsi="Sylfaen"/>
          <w:sz w:val="30"/>
          <w:szCs w:val="30"/>
        </w:rPr>
        <w:t xml:space="preserve"> Przetarg jest miedzy firma a klientem, każdy dotyczy jednego eventu.</w:t>
      </w:r>
    </w:p>
    <w:p w:rsidR="00A93BBA" w:rsidRPr="00A93BBA" w:rsidRDefault="00A93BBA" w:rsidP="00A93BBA">
      <w:pPr>
        <w:pStyle w:val="ListParagraph"/>
        <w:rPr>
          <w:rFonts w:ascii="Sylfaen" w:hAnsi="Sylfaen"/>
          <w:sz w:val="30"/>
          <w:szCs w:val="30"/>
        </w:rPr>
      </w:pPr>
    </w:p>
    <w:p w:rsidR="005D5F84" w:rsidRDefault="00A93BBA" w:rsidP="005D5F84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System przecho</w:t>
      </w:r>
      <w:r w:rsidR="006F32C7">
        <w:rPr>
          <w:rFonts w:ascii="Sylfaen" w:hAnsi="Sylfaen"/>
          <w:sz w:val="30"/>
          <w:szCs w:val="30"/>
        </w:rPr>
        <w:t xml:space="preserve">wuje informację o pracownikach( </w:t>
      </w:r>
      <w:proofErr w:type="spellStart"/>
      <w:r w:rsidR="006F32C7">
        <w:rPr>
          <w:rFonts w:ascii="Sylfaen" w:hAnsi="Sylfaen"/>
          <w:sz w:val="30"/>
          <w:szCs w:val="30"/>
        </w:rPr>
        <w:t>imie</w:t>
      </w:r>
      <w:proofErr w:type="spellEnd"/>
      <w:r w:rsidR="006F32C7">
        <w:rPr>
          <w:rFonts w:ascii="Sylfaen" w:hAnsi="Sylfaen"/>
          <w:sz w:val="30"/>
          <w:szCs w:val="30"/>
        </w:rPr>
        <w:t xml:space="preserve">, nazwisko, data urodzenia, adres, stanowisko[prezes, starszy organizator, organizator] </w:t>
      </w:r>
      <w:r>
        <w:rPr>
          <w:rFonts w:ascii="Sylfaen" w:hAnsi="Sylfaen"/>
          <w:sz w:val="30"/>
          <w:szCs w:val="30"/>
        </w:rPr>
        <w:t xml:space="preserve">Każdy pracownik może uczestniczyć w organizacji </w:t>
      </w:r>
      <w:r w:rsidRPr="00A93BBA">
        <w:rPr>
          <w:rFonts w:ascii="Sylfaen" w:hAnsi="Sylfaen"/>
          <w:sz w:val="30"/>
          <w:szCs w:val="30"/>
        </w:rPr>
        <w:t>maksymalnie do 3 eventów.</w:t>
      </w:r>
      <w:r>
        <w:rPr>
          <w:rFonts w:ascii="Sylfaen" w:hAnsi="Sylfaen"/>
          <w:sz w:val="30"/>
          <w:szCs w:val="30"/>
        </w:rPr>
        <w:t xml:space="preserve"> Dla </w:t>
      </w:r>
      <w:proofErr w:type="spellStart"/>
      <w:r>
        <w:rPr>
          <w:rFonts w:ascii="Sylfaen" w:hAnsi="Sylfaen"/>
          <w:sz w:val="30"/>
          <w:szCs w:val="30"/>
        </w:rPr>
        <w:t>kazdego</w:t>
      </w:r>
      <w:proofErr w:type="spellEnd"/>
      <w:r>
        <w:rPr>
          <w:rFonts w:ascii="Sylfaen" w:hAnsi="Sylfaen"/>
          <w:sz w:val="30"/>
          <w:szCs w:val="30"/>
        </w:rPr>
        <w:t xml:space="preserve"> eventu wyznaczony jest 1 kierownik</w:t>
      </w:r>
      <w:r w:rsidR="006F32C7">
        <w:rPr>
          <w:rFonts w:ascii="Sylfaen" w:hAnsi="Sylfaen"/>
          <w:sz w:val="30"/>
          <w:szCs w:val="30"/>
        </w:rPr>
        <w:t>(by być kierownikiem musi by na stanowisku starszego organizatora).</w:t>
      </w:r>
    </w:p>
    <w:p w:rsidR="005D5F84" w:rsidRPr="005D5F84" w:rsidRDefault="005D5F84" w:rsidP="005D5F84">
      <w:pPr>
        <w:pStyle w:val="ListParagraph"/>
        <w:rPr>
          <w:rFonts w:ascii="Sylfaen" w:hAnsi="Sylfaen"/>
          <w:sz w:val="30"/>
          <w:szCs w:val="30"/>
        </w:rPr>
      </w:pPr>
    </w:p>
    <w:p w:rsidR="00AE24C0" w:rsidRPr="00AE24C0" w:rsidRDefault="00C4512B" w:rsidP="00AE24C0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Funkcjonalności: </w:t>
      </w:r>
    </w:p>
    <w:p w:rsidR="006A5033" w:rsidRDefault="00C4512B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 w:rsidRPr="00C4512B">
        <w:rPr>
          <w:rFonts w:ascii="Sylfaen" w:hAnsi="Sylfaen"/>
          <w:sz w:val="30"/>
          <w:szCs w:val="30"/>
        </w:rPr>
        <w:t xml:space="preserve">System ma zapewnić zdalną możliwość utworzenia wstępnego eventu, który będzie rozpatrzony przez </w:t>
      </w:r>
      <w:r w:rsidR="0036394E">
        <w:rPr>
          <w:rFonts w:ascii="Sylfaen" w:hAnsi="Sylfaen"/>
          <w:sz w:val="30"/>
          <w:szCs w:val="30"/>
        </w:rPr>
        <w:t>agencję</w:t>
      </w:r>
      <w:r w:rsidRPr="00C4512B">
        <w:rPr>
          <w:rFonts w:ascii="Sylfaen" w:hAnsi="Sylfaen"/>
          <w:sz w:val="30"/>
          <w:szCs w:val="30"/>
        </w:rPr>
        <w:t xml:space="preserve"> i przypisany do danego pracownika.</w:t>
      </w:r>
      <w:r w:rsidR="00AE24C0">
        <w:rPr>
          <w:rFonts w:ascii="Sylfaen" w:hAnsi="Sylfaen"/>
          <w:sz w:val="30"/>
          <w:szCs w:val="30"/>
        </w:rPr>
        <w:t xml:space="preserve"> (</w:t>
      </w:r>
      <w:proofErr w:type="spellStart"/>
      <w:r w:rsidR="00AE24C0">
        <w:rPr>
          <w:rFonts w:ascii="Sylfaen" w:hAnsi="Sylfaen"/>
          <w:sz w:val="30"/>
          <w:szCs w:val="30"/>
        </w:rPr>
        <w:t>Uzytkownik</w:t>
      </w:r>
      <w:proofErr w:type="spellEnd"/>
      <w:r w:rsidR="007B7B47">
        <w:rPr>
          <w:rFonts w:ascii="Sylfaen" w:hAnsi="Sylfaen"/>
          <w:sz w:val="30"/>
          <w:szCs w:val="30"/>
        </w:rPr>
        <w:t>)</w:t>
      </w:r>
    </w:p>
    <w:p w:rsidR="00AE24C0" w:rsidRDefault="00AE24C0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Rejestracja nowego </w:t>
      </w:r>
      <w:proofErr w:type="spellStart"/>
      <w:r>
        <w:rPr>
          <w:rFonts w:ascii="Sylfaen" w:hAnsi="Sylfaen"/>
          <w:sz w:val="30"/>
          <w:szCs w:val="30"/>
        </w:rPr>
        <w:t>uzytkownika</w:t>
      </w:r>
      <w:proofErr w:type="spellEnd"/>
      <w:r>
        <w:rPr>
          <w:rFonts w:ascii="Sylfaen" w:hAnsi="Sylfaen"/>
          <w:sz w:val="30"/>
          <w:szCs w:val="30"/>
        </w:rPr>
        <w:t xml:space="preserve"> ( Każda osoba)</w:t>
      </w:r>
    </w:p>
    <w:p w:rsidR="00394D07" w:rsidRDefault="00394D07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Co kwartał </w:t>
      </w:r>
      <w:proofErr w:type="spellStart"/>
      <w:r>
        <w:rPr>
          <w:rFonts w:ascii="Sylfaen" w:hAnsi="Sylfaen"/>
          <w:sz w:val="30"/>
          <w:szCs w:val="30"/>
        </w:rPr>
        <w:t>sporzadzenie</w:t>
      </w:r>
      <w:proofErr w:type="spellEnd"/>
      <w:r>
        <w:rPr>
          <w:rFonts w:ascii="Sylfaen" w:hAnsi="Sylfaen"/>
          <w:sz w:val="30"/>
          <w:szCs w:val="30"/>
        </w:rPr>
        <w:t xml:space="preserve"> listy wygranych i </w:t>
      </w:r>
      <w:r w:rsidR="007B7B47">
        <w:rPr>
          <w:rFonts w:ascii="Sylfaen" w:hAnsi="Sylfaen"/>
          <w:sz w:val="30"/>
          <w:szCs w:val="30"/>
        </w:rPr>
        <w:t>przegranych przetargów (</w:t>
      </w:r>
      <w:r w:rsidR="00D95F6D">
        <w:rPr>
          <w:rFonts w:ascii="Sylfaen" w:hAnsi="Sylfaen"/>
          <w:sz w:val="30"/>
          <w:szCs w:val="30"/>
        </w:rPr>
        <w:t xml:space="preserve"> prezes WKM)</w:t>
      </w:r>
    </w:p>
    <w:p w:rsidR="00394D07" w:rsidRDefault="00394D07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Co pół roku sp</w:t>
      </w:r>
      <w:r w:rsidR="00D95F6D">
        <w:rPr>
          <w:rFonts w:ascii="Sylfaen" w:hAnsi="Sylfaen"/>
          <w:sz w:val="30"/>
          <w:szCs w:val="30"/>
        </w:rPr>
        <w:t>orządzenie listy zakończonych eventów ( System )</w:t>
      </w:r>
      <w:bookmarkStart w:id="0" w:name="_GoBack"/>
      <w:bookmarkEnd w:id="0"/>
    </w:p>
    <w:p w:rsidR="00394D07" w:rsidRDefault="00394D07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proofErr w:type="spellStart"/>
      <w:r>
        <w:rPr>
          <w:rFonts w:ascii="Sylfaen" w:hAnsi="Sylfaen"/>
          <w:sz w:val="30"/>
          <w:szCs w:val="30"/>
        </w:rPr>
        <w:lastRenderedPageBreak/>
        <w:t>Mozliwosc</w:t>
      </w:r>
      <w:proofErr w:type="spellEnd"/>
      <w:r>
        <w:rPr>
          <w:rFonts w:ascii="Sylfaen" w:hAnsi="Sylfaen"/>
          <w:sz w:val="30"/>
          <w:szCs w:val="30"/>
        </w:rPr>
        <w:t xml:space="preserve"> odwołania eventu za 50% kosztów (co jest jednocześnie zyskiem z eventu) dwa miesiące przed rozpoczęciem eventu dużego, miesiąc przed rozpoczęciem średniego, miesiąc przed rozpoczęciem małego</w:t>
      </w:r>
      <w:r w:rsidR="00D95F6D">
        <w:rPr>
          <w:rFonts w:ascii="Sylfaen" w:hAnsi="Sylfaen"/>
          <w:sz w:val="30"/>
          <w:szCs w:val="30"/>
        </w:rPr>
        <w:t xml:space="preserve"> (Klient)</w:t>
      </w:r>
    </w:p>
    <w:p w:rsidR="00394D07" w:rsidRDefault="00394D07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Kierownik eventu może dodawać pracowników do eventu, w którym jest kierownikiem. </w:t>
      </w:r>
      <w:r w:rsidR="00D95F6D">
        <w:rPr>
          <w:rFonts w:ascii="Sylfaen" w:hAnsi="Sylfaen"/>
          <w:sz w:val="30"/>
          <w:szCs w:val="30"/>
        </w:rPr>
        <w:t>(Kierownik, Prezes)</w:t>
      </w:r>
    </w:p>
    <w:p w:rsidR="00394D07" w:rsidRDefault="006F32C7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Jeden z trzech </w:t>
      </w:r>
      <w:proofErr w:type="spellStart"/>
      <w:r>
        <w:rPr>
          <w:rFonts w:ascii="Sylfaen" w:hAnsi="Sylfaen"/>
          <w:sz w:val="30"/>
          <w:szCs w:val="30"/>
        </w:rPr>
        <w:t>prezesesow</w:t>
      </w:r>
      <w:proofErr w:type="spellEnd"/>
      <w:r>
        <w:rPr>
          <w:rFonts w:ascii="Sylfaen" w:hAnsi="Sylfaen"/>
          <w:sz w:val="30"/>
          <w:szCs w:val="30"/>
        </w:rPr>
        <w:t xml:space="preserve"> </w:t>
      </w:r>
      <w:proofErr w:type="spellStart"/>
      <w:r>
        <w:rPr>
          <w:rFonts w:ascii="Sylfaen" w:hAnsi="Sylfaen"/>
          <w:sz w:val="30"/>
          <w:szCs w:val="30"/>
        </w:rPr>
        <w:t>moze</w:t>
      </w:r>
      <w:proofErr w:type="spellEnd"/>
      <w:r>
        <w:rPr>
          <w:rFonts w:ascii="Sylfaen" w:hAnsi="Sylfaen"/>
          <w:sz w:val="30"/>
          <w:szCs w:val="30"/>
        </w:rPr>
        <w:t xml:space="preserve"> </w:t>
      </w:r>
      <w:proofErr w:type="spellStart"/>
      <w:r>
        <w:rPr>
          <w:rFonts w:ascii="Sylfaen" w:hAnsi="Sylfaen"/>
          <w:sz w:val="30"/>
          <w:szCs w:val="30"/>
        </w:rPr>
        <w:t>nadac</w:t>
      </w:r>
      <w:proofErr w:type="spellEnd"/>
      <w:r>
        <w:rPr>
          <w:rFonts w:ascii="Sylfaen" w:hAnsi="Sylfaen"/>
          <w:sz w:val="30"/>
          <w:szCs w:val="30"/>
        </w:rPr>
        <w:t xml:space="preserve"> funkcje kierownika eventu dla starszych </w:t>
      </w:r>
      <w:proofErr w:type="spellStart"/>
      <w:r>
        <w:rPr>
          <w:rFonts w:ascii="Sylfaen" w:hAnsi="Sylfaen"/>
          <w:sz w:val="30"/>
          <w:szCs w:val="30"/>
        </w:rPr>
        <w:t>organizatorow</w:t>
      </w:r>
      <w:proofErr w:type="spellEnd"/>
      <w:r>
        <w:rPr>
          <w:rFonts w:ascii="Sylfaen" w:hAnsi="Sylfaen"/>
          <w:sz w:val="30"/>
          <w:szCs w:val="30"/>
        </w:rPr>
        <w:t>.</w:t>
      </w:r>
      <w:r w:rsidR="00D95F6D">
        <w:rPr>
          <w:rFonts w:ascii="Sylfaen" w:hAnsi="Sylfaen"/>
          <w:sz w:val="30"/>
          <w:szCs w:val="30"/>
        </w:rPr>
        <w:t xml:space="preserve"> ( Prezes )</w:t>
      </w:r>
    </w:p>
    <w:p w:rsidR="006F32C7" w:rsidRDefault="006F32C7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Prezes WKM </w:t>
      </w:r>
      <w:proofErr w:type="spellStart"/>
      <w:r>
        <w:rPr>
          <w:rFonts w:ascii="Sylfaen" w:hAnsi="Sylfaen"/>
          <w:sz w:val="30"/>
          <w:szCs w:val="30"/>
        </w:rPr>
        <w:t>Events</w:t>
      </w:r>
      <w:proofErr w:type="spellEnd"/>
      <w:r>
        <w:rPr>
          <w:rFonts w:ascii="Sylfaen" w:hAnsi="Sylfaen"/>
          <w:sz w:val="30"/>
          <w:szCs w:val="30"/>
        </w:rPr>
        <w:t xml:space="preserve"> może awansować pracownika ze stanowiska organizator na stanowisko starszy organizator</w:t>
      </w:r>
      <w:r w:rsidR="00D95F6D">
        <w:rPr>
          <w:rFonts w:ascii="Sylfaen" w:hAnsi="Sylfaen"/>
          <w:sz w:val="30"/>
          <w:szCs w:val="30"/>
        </w:rPr>
        <w:t xml:space="preserve"> ( Prezes )</w:t>
      </w:r>
    </w:p>
    <w:p w:rsidR="006F32C7" w:rsidRPr="00394D07" w:rsidRDefault="006F32C7" w:rsidP="006F32C7">
      <w:pPr>
        <w:pStyle w:val="ListParagraph"/>
        <w:ind w:left="360" w:right="-613"/>
        <w:rPr>
          <w:rFonts w:ascii="Sylfaen" w:hAnsi="Sylfaen"/>
          <w:sz w:val="30"/>
          <w:szCs w:val="30"/>
        </w:rPr>
      </w:pPr>
    </w:p>
    <w:p w:rsidR="00DE1DC6" w:rsidRDefault="00DE1DC6" w:rsidP="00A93BBA">
      <w:pPr>
        <w:ind w:right="-613"/>
        <w:rPr>
          <w:rFonts w:ascii="Sylfaen" w:hAnsi="Sylfaen"/>
          <w:b/>
          <w:sz w:val="80"/>
          <w:szCs w:val="80"/>
        </w:rPr>
      </w:pPr>
    </w:p>
    <w:p w:rsidR="00DE1DC6" w:rsidRPr="006A5033" w:rsidRDefault="00DE1DC6" w:rsidP="00A93BBA">
      <w:pPr>
        <w:ind w:right="-613"/>
        <w:rPr>
          <w:rFonts w:ascii="Sylfaen" w:hAnsi="Sylfaen"/>
          <w:b/>
          <w:sz w:val="80"/>
          <w:szCs w:val="80"/>
        </w:rPr>
      </w:pPr>
    </w:p>
    <w:p w:rsidR="006A5033" w:rsidRPr="006A5033" w:rsidRDefault="006A5033" w:rsidP="00A93BBA">
      <w:pPr>
        <w:ind w:right="-613"/>
        <w:jc w:val="center"/>
        <w:rPr>
          <w:rFonts w:ascii="Sylfaen" w:hAnsi="Sylfaen"/>
          <w:b/>
          <w:sz w:val="80"/>
          <w:szCs w:val="80"/>
        </w:rPr>
      </w:pPr>
    </w:p>
    <w:sectPr w:rsidR="006A5033" w:rsidRPr="006A5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715" w:rsidRDefault="00C53715" w:rsidP="00DE1DC6">
      <w:pPr>
        <w:spacing w:after="0" w:line="240" w:lineRule="auto"/>
      </w:pPr>
      <w:r>
        <w:separator/>
      </w:r>
    </w:p>
  </w:endnote>
  <w:endnote w:type="continuationSeparator" w:id="0">
    <w:p w:rsidR="00C53715" w:rsidRDefault="00C53715" w:rsidP="00DE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Pr="00DE1DC6" w:rsidRDefault="00DE1DC6">
    <w:pPr>
      <w:pStyle w:val="Footer"/>
      <w:rPr>
        <w:b/>
        <w:lang w:val="en-US"/>
      </w:rPr>
    </w:pPr>
    <w:r w:rsidRPr="00DE1DC6">
      <w:rPr>
        <w:b/>
        <w:lang w:val="en-US"/>
      </w:rPr>
      <w:t xml:space="preserve">2018 </w:t>
    </w:r>
    <w:r w:rsidRPr="00DE1DC6">
      <w:rPr>
        <w:rFonts w:cstheme="minorHAnsi"/>
        <w:b/>
        <w:lang w:val="en-US"/>
      </w:rPr>
      <w:t>© WKM Events.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715" w:rsidRDefault="00C53715" w:rsidP="00DE1DC6">
      <w:pPr>
        <w:spacing w:after="0" w:line="240" w:lineRule="auto"/>
      </w:pPr>
      <w:r>
        <w:separator/>
      </w:r>
    </w:p>
  </w:footnote>
  <w:footnote w:type="continuationSeparator" w:id="0">
    <w:p w:rsidR="00C53715" w:rsidRDefault="00C53715" w:rsidP="00DE1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47FD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0D5B0B"/>
    <w:multiLevelType w:val="hybridMultilevel"/>
    <w:tmpl w:val="4AEA8B94"/>
    <w:lvl w:ilvl="0" w:tplc="0FCC6408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pl-PL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33"/>
    <w:rsid w:val="00207308"/>
    <w:rsid w:val="0036394E"/>
    <w:rsid w:val="00394D07"/>
    <w:rsid w:val="004659F3"/>
    <w:rsid w:val="004B4865"/>
    <w:rsid w:val="00550182"/>
    <w:rsid w:val="0059136E"/>
    <w:rsid w:val="005D5F84"/>
    <w:rsid w:val="006A5033"/>
    <w:rsid w:val="006F32C7"/>
    <w:rsid w:val="00784F52"/>
    <w:rsid w:val="007B7B47"/>
    <w:rsid w:val="007C74B3"/>
    <w:rsid w:val="00883AA3"/>
    <w:rsid w:val="009021AE"/>
    <w:rsid w:val="00944A43"/>
    <w:rsid w:val="00A93BBA"/>
    <w:rsid w:val="00A9612C"/>
    <w:rsid w:val="00AB1E49"/>
    <w:rsid w:val="00AE24C0"/>
    <w:rsid w:val="00C24492"/>
    <w:rsid w:val="00C41D26"/>
    <w:rsid w:val="00C4512B"/>
    <w:rsid w:val="00C53715"/>
    <w:rsid w:val="00D95F6D"/>
    <w:rsid w:val="00D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0102"/>
  <w15:chartTrackingRefBased/>
  <w15:docId w15:val="{6F44C5D8-6EAB-485D-8C55-2405987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DC6"/>
  </w:style>
  <w:style w:type="paragraph" w:styleId="Footer">
    <w:name w:val="footer"/>
    <w:basedOn w:val="Normal"/>
    <w:link w:val="FooterChar"/>
    <w:uiPriority w:val="99"/>
    <w:unhideWhenUsed/>
    <w:rsid w:val="00DE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7E89A-CCCA-4FF7-9184-1EE52EDF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484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Polsko-Japońska Akedemia Technik Komputerowych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Bryzgiel</dc:creator>
  <cp:keywords/>
  <dc:description/>
  <cp:lastModifiedBy>Karol Bryzgiel</cp:lastModifiedBy>
  <cp:revision>10</cp:revision>
  <dcterms:created xsi:type="dcterms:W3CDTF">2018-10-05T14:04:00Z</dcterms:created>
  <dcterms:modified xsi:type="dcterms:W3CDTF">2018-10-12T14:57:00Z</dcterms:modified>
</cp:coreProperties>
</file>