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9A68" w14:textId="642B67EA" w:rsidR="009D55B2" w:rsidRDefault="009D55B2" w:rsidP="009D55B2">
      <w:pPr>
        <w:jc w:val="center"/>
        <w:rPr>
          <w:rFonts w:ascii="Times New Roman" w:hAnsi="Times New Roman" w:cs="Times New Roman"/>
          <w:b/>
          <w:bCs/>
        </w:rPr>
      </w:pPr>
      <w:r>
        <w:rPr>
          <w:rFonts w:ascii="Times New Roman" w:hAnsi="Times New Roman" w:cs="Times New Roman"/>
          <w:b/>
          <w:bCs/>
        </w:rPr>
        <w:t>Analysis of data structures for ABCU project</w:t>
      </w:r>
    </w:p>
    <w:p w14:paraId="4F40C795" w14:textId="320B3CDB" w:rsidR="009D55B2" w:rsidRPr="00590B74" w:rsidRDefault="009D55B2" w:rsidP="009D55B2">
      <w:pPr>
        <w:ind w:firstLine="720"/>
        <w:rPr>
          <w:rFonts w:ascii="Times New Roman" w:hAnsi="Times New Roman" w:cs="Times New Roman"/>
        </w:rPr>
      </w:pPr>
      <w:r w:rsidRPr="00590B74">
        <w:rPr>
          <w:rFonts w:ascii="Times New Roman" w:hAnsi="Times New Roman" w:cs="Times New Roman"/>
        </w:rPr>
        <w:t xml:space="preserve">After analyzing all three data structures, the recommended solution is a combination of a hash table and a vector. The hash table provides efficient course lookup, which optimizes printing course information, validating prerequisites, and overall response time. The vector is well suited for sorting because it supports a standard sorting algorithm. With a runtime of </w:t>
      </w:r>
      <w:proofErr w:type="gramStart"/>
      <w:r w:rsidRPr="00590B74">
        <w:rPr>
          <w:rFonts w:ascii="Times New Roman" w:hAnsi="Times New Roman" w:cs="Times New Roman"/>
        </w:rPr>
        <w:t>O(</w:t>
      </w:r>
      <w:proofErr w:type="gramEnd"/>
      <w:r w:rsidRPr="00590B74">
        <w:rPr>
          <w:rFonts w:ascii="Times New Roman" w:hAnsi="Times New Roman" w:cs="Times New Roman"/>
        </w:rPr>
        <w:t>n log n), the course data only needs to be loaded once, and sorting is performed only when displaying the full course list. By combining these two data structures, the system meets the client’s requirement for efficient runtime performance while also supporting alphanumerical ordering of courses.</w:t>
      </w:r>
    </w:p>
    <w:p w14:paraId="11EE7F3E" w14:textId="033571EE" w:rsidR="009D55B2" w:rsidRDefault="009D55B2" w:rsidP="009D55B2">
      <w:pPr>
        <w:rPr>
          <w:rFonts w:ascii="Times New Roman" w:hAnsi="Times New Roman" w:cs="Times New Roman"/>
        </w:rPr>
      </w:pPr>
    </w:p>
    <w:p w14:paraId="27FC379E" w14:textId="77777777" w:rsidR="009D55B2" w:rsidRPr="009D55B2" w:rsidRDefault="009D55B2" w:rsidP="009D55B2">
      <w:pPr>
        <w:rPr>
          <w:rFonts w:ascii="Times New Roman" w:hAnsi="Times New Roman" w:cs="Times New Roman"/>
        </w:rPr>
      </w:pPr>
    </w:p>
    <w:sectPr w:rsidR="009D55B2" w:rsidRPr="009D5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B2"/>
    <w:rsid w:val="009D55B2"/>
    <w:rsid w:val="00C70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49D4"/>
  <w15:chartTrackingRefBased/>
  <w15:docId w15:val="{AC333C2A-6672-4196-878C-5327C927B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B2"/>
    <w:rPr>
      <w:rFonts w:eastAsiaTheme="majorEastAsia" w:cstheme="majorBidi"/>
      <w:color w:val="272727" w:themeColor="text1" w:themeTint="D8"/>
    </w:rPr>
  </w:style>
  <w:style w:type="paragraph" w:styleId="Title">
    <w:name w:val="Title"/>
    <w:basedOn w:val="Normal"/>
    <w:next w:val="Normal"/>
    <w:link w:val="TitleChar"/>
    <w:uiPriority w:val="10"/>
    <w:qFormat/>
    <w:rsid w:val="009D5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5B2"/>
    <w:pPr>
      <w:spacing w:before="160"/>
      <w:jc w:val="center"/>
    </w:pPr>
    <w:rPr>
      <w:i/>
      <w:iCs/>
      <w:color w:val="404040" w:themeColor="text1" w:themeTint="BF"/>
    </w:rPr>
  </w:style>
  <w:style w:type="character" w:customStyle="1" w:styleId="QuoteChar">
    <w:name w:val="Quote Char"/>
    <w:basedOn w:val="DefaultParagraphFont"/>
    <w:link w:val="Quote"/>
    <w:uiPriority w:val="29"/>
    <w:rsid w:val="009D55B2"/>
    <w:rPr>
      <w:i/>
      <w:iCs/>
      <w:color w:val="404040" w:themeColor="text1" w:themeTint="BF"/>
    </w:rPr>
  </w:style>
  <w:style w:type="paragraph" w:styleId="ListParagraph">
    <w:name w:val="List Paragraph"/>
    <w:basedOn w:val="Normal"/>
    <w:uiPriority w:val="34"/>
    <w:qFormat/>
    <w:rsid w:val="009D55B2"/>
    <w:pPr>
      <w:ind w:left="720"/>
      <w:contextualSpacing/>
    </w:pPr>
  </w:style>
  <w:style w:type="character" w:styleId="IntenseEmphasis">
    <w:name w:val="Intense Emphasis"/>
    <w:basedOn w:val="DefaultParagraphFont"/>
    <w:uiPriority w:val="21"/>
    <w:qFormat/>
    <w:rsid w:val="009D55B2"/>
    <w:rPr>
      <w:i/>
      <w:iCs/>
      <w:color w:val="0F4761" w:themeColor="accent1" w:themeShade="BF"/>
    </w:rPr>
  </w:style>
  <w:style w:type="paragraph" w:styleId="IntenseQuote">
    <w:name w:val="Intense Quote"/>
    <w:basedOn w:val="Normal"/>
    <w:next w:val="Normal"/>
    <w:link w:val="IntenseQuoteChar"/>
    <w:uiPriority w:val="30"/>
    <w:qFormat/>
    <w:rsid w:val="009D5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B2"/>
    <w:rPr>
      <w:i/>
      <w:iCs/>
      <w:color w:val="0F4761" w:themeColor="accent1" w:themeShade="BF"/>
    </w:rPr>
  </w:style>
  <w:style w:type="character" w:styleId="IntenseReference">
    <w:name w:val="Intense Reference"/>
    <w:basedOn w:val="DefaultParagraphFont"/>
    <w:uiPriority w:val="32"/>
    <w:qFormat/>
    <w:rsid w:val="009D55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Karon Bennett</dc:creator>
  <cp:keywords/>
  <dc:description/>
  <cp:lastModifiedBy>Karon Bennett</cp:lastModifiedBy>
  <cp:revision>1</cp:revision>
  <dcterms:created xsi:type="dcterms:W3CDTF">2025-12-19T19:25:00Z</dcterms:created>
  <dcterms:modified xsi:type="dcterms:W3CDTF">2025-12-19T19:27:00Z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ef42b573-95f0-43f4-a2f2-8db99bc0a495</vt:lpwstr>
  </property>
</Properties>
</file>