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49300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 Explanation for VIF</w:t>
      </w:r>
    </w:p>
    <w:p w14:paraId="135B67C9">
      <w:pPr>
        <w:jc w:val="center"/>
        <w:rPr>
          <w:rFonts w:hint="default"/>
          <w:b/>
          <w:bCs/>
          <w:sz w:val="32"/>
          <w:szCs w:val="32"/>
          <w:lang w:val="en-IN"/>
        </w:rPr>
      </w:pPr>
      <w:bookmarkStart w:id="0" w:name="_GoBack"/>
    </w:p>
    <w:p w14:paraId="0A360816">
      <w:pPr>
        <w:jc w:val="left"/>
        <w:rPr>
          <w:rFonts w:hint="default"/>
          <w:sz w:val="24"/>
          <w:szCs w:val="24"/>
          <w:lang w:val="en-IN"/>
        </w:rPr>
      </w:pPr>
    </w:p>
    <w:p w14:paraId="39BB8AD9">
      <w:pPr>
        <w:jc w:val="left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from statsmodels.stats.outliers_influence import variance_inflation_factor</w:t>
      </w:r>
    </w:p>
    <w:p w14:paraId="781B1042">
      <w:pPr>
        <w:jc w:val="left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Importing the variance_inflation_factor function from statsmodels_stats.outliers_influence</w:t>
      </w:r>
    </w:p>
    <w:p w14:paraId="2EBA773A">
      <w:pPr>
        <w:jc w:val="left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def cal_vif(X):</w:t>
      </w:r>
    </w:p>
    <w:p w14:paraId="6D741BD8">
      <w:pPr>
        <w:jc w:val="left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head and passing the dataset(X) into it</w:t>
      </w:r>
    </w:p>
    <w:p w14:paraId="684F29D5">
      <w:pPr>
        <w:ind w:firstLine="217"/>
        <w:jc w:val="left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vif=pd.DataFrame()</w:t>
      </w:r>
    </w:p>
    <w:p w14:paraId="53A21731">
      <w:pPr>
        <w:ind w:firstLine="217"/>
        <w:jc w:val="left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Creating the table using pd.DataFrame and table name called vif</w:t>
      </w:r>
    </w:p>
    <w:p w14:paraId="35AF6FDF">
      <w:pPr>
        <w:ind w:firstLine="217"/>
        <w:jc w:val="left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vif["variables"]=X.columns</w:t>
      </w:r>
    </w:p>
    <w:p w14:paraId="2598BA49">
      <w:pPr>
        <w:ind w:firstLine="217"/>
        <w:jc w:val="left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Storing the columns of the dataset to variables</w:t>
      </w:r>
    </w:p>
    <w:p w14:paraId="10B43ECC">
      <w:pPr>
        <w:ind w:firstLine="217"/>
        <w:jc w:val="left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vif["VIF"]=[variance_inflation_factor(X.values,i) for i in range(X.shape[1])]</w:t>
      </w:r>
    </w:p>
    <w:p w14:paraId="6909412E">
      <w:pPr>
        <w:ind w:left="240" w:leftChars="120" w:firstLine="120" w:firstLineChars="50"/>
        <w:jc w:val="left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X.shape[1] is the columns of the dataset into the  i variable. Variance_inflation_factor is inbuilt function and it will calculate the vif value for values of dataset and columns which is stored in i variable.</w:t>
      </w:r>
    </w:p>
    <w:p w14:paraId="6911DD88">
      <w:pPr>
        <w:ind w:firstLine="217"/>
        <w:jc w:val="both"/>
        <w:rPr>
          <w:rFonts w:hint="default"/>
          <w:color w:val="0000FF"/>
          <w:sz w:val="24"/>
          <w:szCs w:val="24"/>
          <w:lang w:val="en-IN"/>
        </w:rPr>
      </w:pPr>
      <w:r>
        <w:rPr>
          <w:rFonts w:hint="default"/>
          <w:color w:val="0000FF"/>
          <w:sz w:val="24"/>
          <w:szCs w:val="24"/>
          <w:lang w:val="en-IN"/>
        </w:rPr>
        <w:t>return vif</w:t>
      </w:r>
    </w:p>
    <w:p w14:paraId="396B7637">
      <w:pPr>
        <w:ind w:firstLine="217"/>
        <w:jc w:val="both"/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Returing the calculated vif table.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73096"/>
    <w:rsid w:val="3C073096"/>
    <w:rsid w:val="4983452A"/>
    <w:rsid w:val="541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2024-12-31T10:31:00Z</dcterms:created>
  <dc:creator>Karpagavalli</dc:creator>
  <cp:lastModifiedBy>Karpagavalli</cp:lastModifiedBy>
  <dcterms:modified xsi:type="dcterms:W3CDTF">2024-12-31T10:45:37Z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6E821B5A9FBC4A31B555022404C76C7E_11</vt:lpwstr>
  </property>
</Properties>
</file>