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This</w:t>
      </w:r>
      <w:r>
        <w:rPr>
          <w:rFonts w:hint="default"/>
        </w:rPr>
        <w:t xml:space="preserve"> is a test plan for testing five unit cases on the website https://www.motionelements.com/. This plan focuses on basic functionality and user experience testing</w:t>
      </w:r>
      <w:r>
        <w:rPr>
          <w:rFonts w:hint="default"/>
          <w:lang w:val="en-US"/>
        </w:rPr>
        <w:t>.</w:t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jc w:val="center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</w:rPr>
        <w:t>Test Plan: MotionElements Website</w:t>
      </w:r>
    </w:p>
    <w:p>
      <w:pPr>
        <w:spacing w:line="360" w:lineRule="auto"/>
        <w:jc w:val="center"/>
        <w:rPr>
          <w:rFonts w:hint="default"/>
          <w:sz w:val="32"/>
          <w:szCs w:val="28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</w:rPr>
        <w:t>Objective: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The objective of this test plan is to ensure the basic functionality and user experience of the MotionElements website is working as expected.</w:t>
      </w:r>
    </w:p>
    <w:p>
      <w:pPr>
        <w:spacing w:line="360" w:lineRule="auto"/>
        <w:rPr>
          <w:rFonts w:hint="default"/>
          <w:sz w:val="32"/>
          <w:szCs w:val="28"/>
        </w:rPr>
      </w:pPr>
    </w:p>
    <w:p>
      <w:pPr>
        <w:spacing w:line="360" w:lineRule="auto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</w:rPr>
        <w:t>Scope: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This test plan covers five unit test cases for the MotionElements website.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</w:rPr>
        <w:t>Test Cases: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</w:rPr>
        <w:t>1. Test Case: Sign in with valid data</w:t>
      </w:r>
      <w:r>
        <w:rPr>
          <w:rFonts w:hint="default"/>
          <w:lang w:val="en-US"/>
        </w:rPr>
        <w:t>.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- Objective: To verify that the </w:t>
      </w:r>
      <w:r>
        <w:rPr>
          <w:rFonts w:hint="default"/>
          <w:lang w:val="en-US"/>
        </w:rPr>
        <w:t>login functionality works correctly</w:t>
      </w:r>
      <w:r>
        <w:rPr>
          <w:rFonts w:hint="default"/>
        </w:rPr>
        <w:t>.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- Precondition: main page of </w:t>
      </w:r>
      <w:r>
        <w:rPr>
          <w:rFonts w:hint="default"/>
        </w:rPr>
        <w:t>MotionElements website</w:t>
      </w:r>
      <w:r>
        <w:rPr>
          <w:rFonts w:hint="default"/>
          <w:lang w:val="en-US"/>
        </w:rPr>
        <w:t xml:space="preserve"> is opened.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- Steps:   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spacing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/>
              </w:rPr>
              <w:t>Click login button</w:t>
            </w:r>
            <w:r>
              <w:rPr>
                <w:rFonts w:hint="default"/>
              </w:rPr>
              <w:t>.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login page is loaded.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5095" w:type="dxa"/>
            <w:vAlign w:val="center"/>
          </w:tcPr>
          <w:p>
            <w:pPr>
              <w:spacing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/>
              </w:rPr>
              <w:t>Enter valid email</w:t>
            </w:r>
            <w:r>
              <w:rPr>
                <w:rFonts w:hint="default"/>
              </w:rPr>
              <w:t>.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 field is filled with email.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5095" w:type="dxa"/>
            <w:vAlign w:val="center"/>
          </w:tcPr>
          <w:p>
            <w:pPr>
              <w:spacing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/>
              </w:rPr>
              <w:t>Enter valid password</w:t>
            </w:r>
            <w:r>
              <w:rPr>
                <w:rFonts w:hint="default"/>
              </w:rPr>
              <w:t>.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 field is filled with password.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5095" w:type="dxa"/>
            <w:vAlign w:val="center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Click login button</w:t>
            </w:r>
            <w:r>
              <w:rPr>
                <w:rFonts w:hint="default"/>
              </w:rPr>
              <w:t>.</w:t>
            </w:r>
            <w:r>
              <w:rPr>
                <w:rFonts w:hint="default"/>
                <w:lang w:val="en-US"/>
              </w:rPr>
              <w:t>.</w:t>
            </w:r>
          </w:p>
        </w:tc>
        <w:tc>
          <w:tcPr>
            <w:tcW w:w="413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line="18" w:lineRule="atLeast"/>
              <w:ind w:leftChars="0"/>
              <w:jc w:val="left"/>
              <w:outlineLvl w:val="4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Page with personal account is loaded;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User’s avatar is displayed</w:t>
            </w:r>
            <w:r>
              <w:rPr>
                <w:rFonts w:hint="default" w:cs="Times New Roman"/>
                <w:b w:val="0"/>
                <w:bCs w:val="0"/>
                <w:sz w:val="28"/>
                <w:szCs w:val="28"/>
                <w:lang w:val="en-US"/>
              </w:rPr>
              <w:t>.</w:t>
            </w:r>
          </w:p>
        </w:tc>
      </w:tr>
    </w:tbl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</w:rPr>
        <w:t xml:space="preserve">2. Test Case: Sign in with </w:t>
      </w:r>
      <w:r>
        <w:rPr>
          <w:rFonts w:hint="default"/>
          <w:lang w:val="en-US"/>
        </w:rPr>
        <w:t>in</w:t>
      </w:r>
      <w:r>
        <w:rPr>
          <w:rFonts w:hint="default"/>
        </w:rPr>
        <w:t>valid data</w:t>
      </w:r>
      <w:r>
        <w:rPr>
          <w:rFonts w:hint="default"/>
          <w:lang w:val="en-US"/>
        </w:rPr>
        <w:t>.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- Objective: To verify that the </w:t>
      </w:r>
      <w:r>
        <w:rPr>
          <w:rFonts w:hint="default"/>
          <w:lang w:val="en-US"/>
        </w:rPr>
        <w:t>login functionality works correctly</w:t>
      </w:r>
      <w:r>
        <w:rPr>
          <w:rFonts w:hint="default"/>
        </w:rPr>
        <w:t>.</w:t>
      </w:r>
    </w:p>
    <w:p>
      <w:pPr>
        <w:spacing w:line="360" w:lineRule="auto"/>
        <w:ind w:firstLine="420" w:firstLineChars="0"/>
        <w:rPr>
          <w:rFonts w:hint="default"/>
        </w:rPr>
      </w:pPr>
      <w:r>
        <w:rPr>
          <w:rFonts w:hint="default"/>
          <w:lang w:val="en-US"/>
        </w:rPr>
        <w:t xml:space="preserve">- Precondition: main page of </w:t>
      </w:r>
      <w:r>
        <w:rPr>
          <w:rFonts w:hint="default"/>
        </w:rPr>
        <w:t>MotionElements website</w:t>
      </w:r>
      <w:r>
        <w:rPr>
          <w:rFonts w:hint="default"/>
          <w:lang w:val="en-US"/>
        </w:rPr>
        <w:t xml:space="preserve"> is opened.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- Steps:    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spacing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/>
              </w:rPr>
              <w:t>Click login button</w:t>
            </w:r>
            <w:r>
              <w:rPr>
                <w:rFonts w:hint="default"/>
              </w:rPr>
              <w:t>.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login page is loaded.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5095" w:type="dxa"/>
            <w:vAlign w:val="center"/>
          </w:tcPr>
          <w:p>
            <w:pPr>
              <w:spacing w:line="360" w:lineRule="auto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Enter valid email</w:t>
            </w:r>
            <w:r>
              <w:rPr>
                <w:rFonts w:hint="default"/>
              </w:rPr>
              <w:t>.</w:t>
            </w:r>
          </w:p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 field is filled with email.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5095" w:type="dxa"/>
            <w:vAlign w:val="center"/>
          </w:tcPr>
          <w:p>
            <w:pPr>
              <w:spacing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/>
              </w:rPr>
              <w:t>Enter valid password</w:t>
            </w:r>
            <w:r>
              <w:rPr>
                <w:rFonts w:hint="default"/>
              </w:rPr>
              <w:t>.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 field is filled with password.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5095" w:type="dxa"/>
            <w:vAlign w:val="center"/>
          </w:tcPr>
          <w:p>
            <w:pPr>
              <w:spacing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/>
              </w:rPr>
              <w:t>Click login button</w:t>
            </w:r>
            <w:r>
              <w:rPr>
                <w:rFonts w:hint="default"/>
              </w:rPr>
              <w:t>.</w:t>
            </w:r>
          </w:p>
        </w:tc>
        <w:tc>
          <w:tcPr>
            <w:tcW w:w="4135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line="18" w:lineRule="atLeast"/>
              <w:ind w:left="0" w:firstLine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Error message “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Incorrect email or password.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” is displayed.</w:t>
            </w:r>
          </w:p>
        </w:tc>
      </w:tr>
    </w:tbl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</w:rPr>
        <w:t xml:space="preserve">3. Test Case: </w:t>
      </w:r>
      <w:r>
        <w:rPr>
          <w:rFonts w:hint="default"/>
          <w:lang w:val="en-US"/>
        </w:rPr>
        <w:t>U</w:t>
      </w:r>
      <w:r>
        <w:rPr>
          <w:rFonts w:hint="default"/>
        </w:rPr>
        <w:t>s</w:t>
      </w:r>
      <w:r>
        <w:rPr>
          <w:rFonts w:hint="default"/>
          <w:lang w:val="en-US"/>
        </w:rPr>
        <w:t>e</w:t>
      </w:r>
      <w:r>
        <w:rPr>
          <w:rFonts w:hint="default"/>
        </w:rPr>
        <w:t xml:space="preserve"> the same email twice for registration</w:t>
      </w:r>
      <w:r>
        <w:rPr>
          <w:rFonts w:hint="default"/>
          <w:lang w:val="en-US"/>
        </w:rPr>
        <w:t>.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</w:rPr>
        <w:t xml:space="preserve">   - Objective: To ensure that </w:t>
      </w:r>
      <w:r>
        <w:rPr>
          <w:rFonts w:hint="default"/>
          <w:lang w:val="en-US"/>
        </w:rPr>
        <w:t>registration functionality works correctly.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- Precondition: main page of </w:t>
      </w:r>
      <w:r>
        <w:rPr>
          <w:rFonts w:hint="default"/>
        </w:rPr>
        <w:t>MotionElements website</w:t>
      </w:r>
      <w:r>
        <w:rPr>
          <w:rFonts w:hint="default"/>
          <w:lang w:val="en-US"/>
        </w:rPr>
        <w:t xml:space="preserve"> is opened.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- Steps:    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spacing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/>
              </w:rPr>
              <w:t>Click login button</w:t>
            </w:r>
            <w:r>
              <w:rPr>
                <w:rFonts w:hint="default"/>
              </w:rPr>
              <w:t>.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login page is loaded.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Click registration button.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The </w:t>
            </w:r>
            <w:r>
              <w:rPr>
                <w:rFonts w:hint="default"/>
                <w:lang w:val="en-US"/>
              </w:rPr>
              <w:t xml:space="preserve">registration </w:t>
            </w:r>
            <w:r>
              <w:rPr>
                <w:rFonts w:hint="default"/>
                <w:vertAlign w:val="baseline"/>
                <w:lang w:val="en-US"/>
              </w:rPr>
              <w:t>page is loaded.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5095" w:type="dxa"/>
            <w:vAlign w:val="center"/>
          </w:tcPr>
          <w:p>
            <w:pPr>
              <w:spacing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/>
              </w:rPr>
              <w:t>Enter valid data for all fields</w:t>
            </w:r>
            <w:r>
              <w:rPr>
                <w:rFonts w:hint="default"/>
              </w:rPr>
              <w:t>.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Fields are filled with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5095" w:type="dxa"/>
            <w:vAlign w:val="center"/>
          </w:tcPr>
          <w:p>
            <w:pPr>
              <w:spacing w:line="360" w:lineRule="auto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/>
              </w:rPr>
              <w:t>Click registration button</w:t>
            </w:r>
            <w:r>
              <w:rPr>
                <w:rFonts w:hint="default"/>
              </w:rPr>
              <w:t>.</w:t>
            </w:r>
          </w:p>
        </w:tc>
        <w:tc>
          <w:tcPr>
            <w:tcW w:w="4135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line="18" w:lineRule="atLeast"/>
              <w:ind w:left="0" w:firstLine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Error message “You already have a MotionElements account” is displayed.</w:t>
            </w:r>
          </w:p>
        </w:tc>
      </w:tr>
    </w:tbl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</w:rPr>
        <w:t>4. Test Case: Change language by using footer's select</w:t>
      </w:r>
      <w:r>
        <w:rPr>
          <w:rFonts w:hint="default"/>
          <w:lang w:val="en-US"/>
        </w:rPr>
        <w:t>.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- Objective: To ensure that the </w:t>
      </w:r>
      <w:r>
        <w:rPr>
          <w:rFonts w:hint="default"/>
          <w:lang w:val="en-US"/>
        </w:rPr>
        <w:t>multi</w:t>
      </w:r>
      <w:bookmarkStart w:id="0" w:name="_GoBack"/>
      <w:bookmarkEnd w:id="0"/>
      <w:r>
        <w:rPr>
          <w:rFonts w:hint="default"/>
          <w:lang w:val="en-US"/>
        </w:rPr>
        <w:t>language functionality works correctly</w:t>
      </w:r>
      <w:r>
        <w:rPr>
          <w:rFonts w:hint="default"/>
        </w:rPr>
        <w:t>.</w:t>
      </w:r>
    </w:p>
    <w:p>
      <w:pPr>
        <w:spacing w:line="360" w:lineRule="auto"/>
        <w:ind w:firstLine="420" w:firstLineChars="0"/>
        <w:rPr>
          <w:rFonts w:hint="default"/>
        </w:rPr>
      </w:pPr>
      <w:r>
        <w:rPr>
          <w:rFonts w:hint="default"/>
          <w:lang w:val="en-US"/>
        </w:rPr>
        <w:t xml:space="preserve">- Precondition: main page of </w:t>
      </w:r>
      <w:r>
        <w:rPr>
          <w:rFonts w:hint="default"/>
        </w:rPr>
        <w:t>MotionElements website</w:t>
      </w:r>
      <w:r>
        <w:rPr>
          <w:rFonts w:hint="default"/>
          <w:lang w:val="en-US"/>
        </w:rPr>
        <w:t xml:space="preserve"> is opened.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- Steps:    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Scroll down to footer’s language select.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The </w:t>
            </w:r>
            <w:r>
              <w:rPr>
                <w:rFonts w:hint="default"/>
                <w:lang w:val="en-US"/>
              </w:rPr>
              <w:t>footer’s language select is visible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Select any language from the select.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The </w:t>
            </w:r>
            <w:r>
              <w:rPr>
                <w:rFonts w:hint="default"/>
                <w:lang w:val="en-US"/>
              </w:rPr>
              <w:t xml:space="preserve">page with selected language is loaded; 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The main title of page is in a selected language.</w:t>
            </w:r>
          </w:p>
        </w:tc>
      </w:tr>
    </w:tbl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</w:rPr>
        <w:t>5. Test Case: Search Functionality</w:t>
      </w:r>
      <w:r>
        <w:rPr>
          <w:rFonts w:hint="default"/>
          <w:lang w:val="en-US"/>
        </w:rPr>
        <w:t>.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- Objective: To ensure that the </w:t>
      </w:r>
      <w:r>
        <w:rPr>
          <w:rFonts w:hint="default"/>
          <w:lang w:val="en-US"/>
        </w:rPr>
        <w:t>s</w:t>
      </w:r>
      <w:r>
        <w:rPr>
          <w:rFonts w:hint="default"/>
        </w:rPr>
        <w:t>earch</w:t>
      </w:r>
      <w:r>
        <w:rPr>
          <w:rFonts w:hint="default"/>
          <w:lang w:val="en-US"/>
        </w:rPr>
        <w:t xml:space="preserve"> functionality works correctly</w:t>
      </w:r>
      <w:r>
        <w:rPr>
          <w:rFonts w:hint="default"/>
        </w:rPr>
        <w:t>.</w:t>
      </w:r>
    </w:p>
    <w:p>
      <w:pPr>
        <w:spacing w:line="360" w:lineRule="auto"/>
        <w:ind w:firstLine="420" w:firstLineChars="0"/>
        <w:rPr>
          <w:rFonts w:hint="default"/>
        </w:rPr>
      </w:pPr>
      <w:r>
        <w:rPr>
          <w:rFonts w:hint="default"/>
          <w:lang w:val="en-US"/>
        </w:rPr>
        <w:t xml:space="preserve">- Precondition: main page of </w:t>
      </w:r>
      <w:r>
        <w:rPr>
          <w:rFonts w:hint="default"/>
        </w:rPr>
        <w:t>MotionElements website</w:t>
      </w:r>
      <w:r>
        <w:rPr>
          <w:rFonts w:hint="default"/>
          <w:lang w:val="en-US"/>
        </w:rPr>
        <w:t xml:space="preserve"> is opened.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   - Steps:    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095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095" w:type="dxa"/>
            <w:vAlign w:val="center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Click on search input.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search input is focused.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509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Enter any value in the input.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input is filled with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5095" w:type="dxa"/>
            <w:vAlign w:val="center"/>
          </w:tcPr>
          <w:p>
            <w:pPr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Press “Enter” key.</w:t>
            </w:r>
          </w:p>
        </w:tc>
        <w:tc>
          <w:tcPr>
            <w:tcW w:w="4135" w:type="dxa"/>
            <w:vAlign w:val="center"/>
          </w:tcPr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The </w:t>
            </w:r>
            <w:r>
              <w:rPr>
                <w:rFonts w:hint="default"/>
                <w:lang w:val="en-US"/>
              </w:rPr>
              <w:t xml:space="preserve">page with results is loaded; 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Results of search are relevant to our input data.</w:t>
            </w:r>
          </w:p>
        </w:tc>
      </w:tr>
    </w:tbl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</w:rPr>
        <w:t>Test Environment: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- Browser: Chrome (latest versions)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- Operating System: Windows 1</w:t>
      </w:r>
      <w:r>
        <w:rPr>
          <w:rFonts w:hint="default"/>
          <w:lang w:val="en-US"/>
        </w:rPr>
        <w:t>1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- Test devices: Desktop and laptop computers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- Internet Connection: High-speed internet for reliable testing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</w:rPr>
        <w:t>Test Data: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- Use valid and realistic test data where necessary.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- Use sample search queries, user registration details, and contact information for testing.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</w:rPr>
        <w:t>Deliverables: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- Test execution reports for each test case.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- Bug reports for any defects discovered during testing.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- Summary report with overall test results.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</w:rPr>
        <w:t>Schedule: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</w:rPr>
        <w:t xml:space="preserve">- </w:t>
      </w:r>
      <w:r>
        <w:rPr>
          <w:rFonts w:hint="default"/>
          <w:lang w:val="en-US"/>
        </w:rPr>
        <w:t>Start date: 10:00 a.m., 09.10.2023.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- End date: 10:00 a.m., 16.10.2023.</w:t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</w:rPr>
        <w:t>Testers: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</w:rPr>
        <w:t xml:space="preserve">- </w:t>
      </w:r>
      <w:r>
        <w:rPr>
          <w:rFonts w:hint="default"/>
          <w:lang w:val="en-US"/>
        </w:rPr>
        <w:t>Oleksandr Karpovych.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</w:rPr>
        <w:t>Approvals: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lang w:val="en-US"/>
        </w:rPr>
        <w:t>Alex</w:t>
      </w:r>
      <w:r>
        <w:rPr>
          <w:rFonts w:hint="default"/>
        </w:rPr>
        <w:t>.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4760CB"/>
    <w:multiLevelType w:val="singleLevel"/>
    <w:tmpl w:val="A64760C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6C0D196"/>
    <w:multiLevelType w:val="singleLevel"/>
    <w:tmpl w:val="36C0D19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9E98C4B"/>
    <w:multiLevelType w:val="singleLevel"/>
    <w:tmpl w:val="49E98C4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F650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487E39"/>
    <w:rsid w:val="1B7F650A"/>
    <w:rsid w:val="241B553C"/>
    <w:rsid w:val="37643AE1"/>
    <w:rsid w:val="568304EA"/>
    <w:rsid w:val="69927177"/>
    <w:rsid w:val="79BC6D22"/>
    <w:rsid w:val="7FAA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SimSun" w:eastAsiaTheme="minorEastAsia"/>
      <w:sz w:val="28"/>
      <w:szCs w:val="24"/>
      <w:lang w:val="en-US" w:eastAsia="zh-CN" w:bidi="ar-SA"/>
    </w:rPr>
  </w:style>
  <w:style w:type="paragraph" w:styleId="2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2023-10-08T08:51:00Z</dcterms:created>
  <dc:creator>test</dc:creator>
  <cp:lastModifiedBy>test</cp:lastModifiedBy>
  <dcterms:modified xsi:type="dcterms:W3CDTF">2023-10-09T05:47:34Z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DF367EA60ACF48138B28D75DF2C35B5C</vt:lpwstr>
  </property>
</Properties>
</file>