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6F193" w14:textId="41A53808" w:rsidR="00747218" w:rsidRPr="004D331C" w:rsidRDefault="00EC50AF" w:rsidP="00EC50AF">
      <w:pPr>
        <w:jc w:val="center"/>
        <w:rPr>
          <w:lang w:val="en-US"/>
        </w:rPr>
      </w:pPr>
      <w:r w:rsidRPr="004D331C">
        <w:rPr>
          <w:lang w:val="en-US"/>
        </w:rPr>
        <w:t>ADC with stm32</w:t>
      </w:r>
      <w:r w:rsidR="007E299A" w:rsidRPr="004D331C">
        <w:rPr>
          <w:lang w:val="en-US"/>
        </w:rPr>
        <w:t xml:space="preserve"> with multiple channels</w:t>
      </w:r>
    </w:p>
    <w:p w14:paraId="7A636C3C" w14:textId="533C3820" w:rsidR="00A35A70" w:rsidRPr="004D331C" w:rsidRDefault="00A35A70" w:rsidP="00EC50AF">
      <w:pPr>
        <w:jc w:val="center"/>
        <w:rPr>
          <w:lang w:val="en-US"/>
        </w:rPr>
      </w:pPr>
    </w:p>
    <w:p w14:paraId="4842070E" w14:textId="0C0BBD64" w:rsidR="00A35A70" w:rsidRPr="004D331C" w:rsidRDefault="00A35A70" w:rsidP="00A35A70">
      <w:pPr>
        <w:pStyle w:val="Balk1"/>
        <w:rPr>
          <w:lang w:val="en-US"/>
        </w:rPr>
      </w:pPr>
      <w:r w:rsidRPr="004D331C">
        <w:rPr>
          <w:lang w:val="en-US"/>
        </w:rPr>
        <w:t xml:space="preserve">ADC </w:t>
      </w:r>
      <w:r w:rsidR="00331ECB" w:rsidRPr="004D331C">
        <w:rPr>
          <w:lang w:val="en-US"/>
        </w:rPr>
        <w:t xml:space="preserve">with </w:t>
      </w:r>
      <w:proofErr w:type="spellStart"/>
      <w:r w:rsidR="00331ECB" w:rsidRPr="004D331C">
        <w:rPr>
          <w:lang w:val="en-US"/>
        </w:rPr>
        <w:t>dma</w:t>
      </w:r>
      <w:proofErr w:type="spellEnd"/>
    </w:p>
    <w:p w14:paraId="396D5FFF" w14:textId="14795A91" w:rsidR="00331ECB" w:rsidRPr="004D331C" w:rsidRDefault="004D331C" w:rsidP="00331ECB">
      <w:pPr>
        <w:pStyle w:val="Balk2"/>
        <w:rPr>
          <w:lang w:val="en-US"/>
        </w:rPr>
      </w:pPr>
      <w:r w:rsidRPr="004D331C">
        <w:rPr>
          <w:lang w:val="en-US"/>
        </w:rPr>
        <w:t>Active clock (RCC configurations)</w:t>
      </w:r>
    </w:p>
    <w:p w14:paraId="0E941EBB" w14:textId="77777777" w:rsidR="004D331C" w:rsidRPr="004D331C" w:rsidRDefault="004D331C" w:rsidP="004D331C">
      <w:pPr>
        <w:rPr>
          <w:lang w:val="en-US"/>
        </w:rPr>
      </w:pPr>
    </w:p>
    <w:p w14:paraId="1B80A4FB" w14:textId="3145F36C" w:rsidR="00F84615" w:rsidRPr="004D331C" w:rsidRDefault="00F84615" w:rsidP="00F84615">
      <w:pPr>
        <w:rPr>
          <w:lang w:val="en-US"/>
        </w:rPr>
      </w:pPr>
    </w:p>
    <w:p w14:paraId="63983F96" w14:textId="0141FBB9" w:rsidR="00F84615" w:rsidRPr="004D331C" w:rsidRDefault="004D331C" w:rsidP="004D331C">
      <w:pPr>
        <w:jc w:val="center"/>
        <w:rPr>
          <w:lang w:val="en-US"/>
        </w:rPr>
      </w:pPr>
      <w:r w:rsidRPr="004D331C">
        <w:rPr>
          <w:noProof/>
          <w:lang w:val="en-US"/>
        </w:rPr>
        <w:drawing>
          <wp:inline distT="0" distB="0" distL="0" distR="0" wp14:anchorId="060565E4" wp14:editId="5AAA9BA6">
            <wp:extent cx="4829593" cy="3875067"/>
            <wp:effectExtent l="0" t="0" r="0" b="0"/>
            <wp:docPr id="1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7" cy="388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9D41" w14:textId="7137B787" w:rsidR="004D331C" w:rsidRPr="004D331C" w:rsidRDefault="004D331C" w:rsidP="00F84615">
      <w:pPr>
        <w:rPr>
          <w:lang w:val="en-US"/>
        </w:rPr>
      </w:pPr>
    </w:p>
    <w:p w14:paraId="2F5E04D5" w14:textId="6A1F47FA" w:rsidR="004D331C" w:rsidRPr="004D331C" w:rsidRDefault="004D331C" w:rsidP="004D331C">
      <w:pPr>
        <w:pStyle w:val="Balk2"/>
        <w:rPr>
          <w:lang w:val="en-US"/>
        </w:rPr>
      </w:pPr>
      <w:r w:rsidRPr="004D331C">
        <w:rPr>
          <w:lang w:val="en-US"/>
        </w:rPr>
        <w:lastRenderedPageBreak/>
        <w:t>Clock configurations</w:t>
      </w:r>
    </w:p>
    <w:p w14:paraId="56EDA59C" w14:textId="5FA97270" w:rsidR="004D331C" w:rsidRDefault="004D331C" w:rsidP="004D33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CD4D79" wp14:editId="5A7F42A0">
            <wp:extent cx="5760720" cy="3618230"/>
            <wp:effectExtent l="0" t="0" r="5080" b="1270"/>
            <wp:docPr id="2" name="Resim 2" descr="metin, diyagram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diyagram, sayı, numara, yazılım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2BED" w14:textId="22D9D288" w:rsidR="009F500F" w:rsidRDefault="009F500F" w:rsidP="004D331C">
      <w:pPr>
        <w:rPr>
          <w:lang w:val="en-US"/>
        </w:rPr>
      </w:pPr>
    </w:p>
    <w:p w14:paraId="196E5E10" w14:textId="3A1B4E33" w:rsidR="009F500F" w:rsidRDefault="009F500F" w:rsidP="004D331C">
      <w:pPr>
        <w:rPr>
          <w:lang w:val="en-US"/>
        </w:rPr>
      </w:pPr>
    </w:p>
    <w:p w14:paraId="4493D1D2" w14:textId="75E53037" w:rsidR="009F500F" w:rsidRDefault="009F500F" w:rsidP="004D331C">
      <w:pPr>
        <w:rPr>
          <w:lang w:val="en-US"/>
        </w:rPr>
      </w:pPr>
    </w:p>
    <w:p w14:paraId="7477A065" w14:textId="2C512A9E" w:rsidR="009F500F" w:rsidRDefault="009F500F" w:rsidP="004D331C">
      <w:pPr>
        <w:rPr>
          <w:lang w:val="en-US"/>
        </w:rPr>
      </w:pPr>
    </w:p>
    <w:p w14:paraId="40DCC6D7" w14:textId="70C4FEF8" w:rsidR="009F500F" w:rsidRDefault="009F500F" w:rsidP="004D331C">
      <w:pPr>
        <w:rPr>
          <w:lang w:val="en-US"/>
        </w:rPr>
      </w:pPr>
    </w:p>
    <w:p w14:paraId="50765A44" w14:textId="6771CB60" w:rsidR="009F500F" w:rsidRDefault="009F500F" w:rsidP="004D331C">
      <w:pPr>
        <w:rPr>
          <w:lang w:val="en-US"/>
        </w:rPr>
      </w:pPr>
    </w:p>
    <w:p w14:paraId="13941890" w14:textId="337F1B5D" w:rsidR="009F500F" w:rsidRDefault="009F500F" w:rsidP="004D331C">
      <w:pPr>
        <w:rPr>
          <w:lang w:val="en-US"/>
        </w:rPr>
      </w:pPr>
    </w:p>
    <w:p w14:paraId="2E498A77" w14:textId="5651BC3D" w:rsidR="009F500F" w:rsidRDefault="009F500F" w:rsidP="004D331C">
      <w:pPr>
        <w:rPr>
          <w:lang w:val="en-US"/>
        </w:rPr>
      </w:pPr>
    </w:p>
    <w:p w14:paraId="18AF552B" w14:textId="19630068" w:rsidR="009F500F" w:rsidRDefault="009F500F" w:rsidP="004D331C">
      <w:pPr>
        <w:rPr>
          <w:lang w:val="en-US"/>
        </w:rPr>
      </w:pPr>
    </w:p>
    <w:p w14:paraId="06134896" w14:textId="2CD45BD0" w:rsidR="009F500F" w:rsidRDefault="009F500F" w:rsidP="004D331C">
      <w:pPr>
        <w:rPr>
          <w:lang w:val="en-US"/>
        </w:rPr>
      </w:pPr>
    </w:p>
    <w:p w14:paraId="69D312AD" w14:textId="61806810" w:rsidR="009F500F" w:rsidRDefault="009F500F" w:rsidP="004D331C">
      <w:pPr>
        <w:rPr>
          <w:lang w:val="en-US"/>
        </w:rPr>
      </w:pPr>
    </w:p>
    <w:p w14:paraId="16251943" w14:textId="2846E4F3" w:rsidR="009F500F" w:rsidRDefault="009F500F" w:rsidP="004D331C">
      <w:pPr>
        <w:rPr>
          <w:lang w:val="en-US"/>
        </w:rPr>
      </w:pPr>
    </w:p>
    <w:p w14:paraId="42CA0E4D" w14:textId="5C937983" w:rsidR="009F500F" w:rsidRDefault="009F500F" w:rsidP="004D331C">
      <w:pPr>
        <w:rPr>
          <w:lang w:val="en-US"/>
        </w:rPr>
      </w:pPr>
    </w:p>
    <w:p w14:paraId="20A972C1" w14:textId="1FA419A0" w:rsidR="009F500F" w:rsidRDefault="009F500F" w:rsidP="004D331C">
      <w:pPr>
        <w:rPr>
          <w:lang w:val="en-US"/>
        </w:rPr>
      </w:pPr>
    </w:p>
    <w:p w14:paraId="7577DBD9" w14:textId="123A140A" w:rsidR="009F500F" w:rsidRDefault="009F500F" w:rsidP="004D331C">
      <w:pPr>
        <w:rPr>
          <w:lang w:val="en-US"/>
        </w:rPr>
      </w:pPr>
    </w:p>
    <w:p w14:paraId="591F6F04" w14:textId="25F2CCD0" w:rsidR="009F500F" w:rsidRDefault="009F500F" w:rsidP="004D331C">
      <w:pPr>
        <w:rPr>
          <w:lang w:val="en-US"/>
        </w:rPr>
      </w:pPr>
    </w:p>
    <w:p w14:paraId="6EA811AA" w14:textId="40BA9940" w:rsidR="009F500F" w:rsidRDefault="009F500F" w:rsidP="004D331C">
      <w:pPr>
        <w:rPr>
          <w:lang w:val="en-US"/>
        </w:rPr>
      </w:pPr>
    </w:p>
    <w:p w14:paraId="5195F4B4" w14:textId="00D99009" w:rsidR="009F500F" w:rsidRDefault="009F500F" w:rsidP="004D331C">
      <w:pPr>
        <w:rPr>
          <w:lang w:val="en-US"/>
        </w:rPr>
      </w:pPr>
    </w:p>
    <w:p w14:paraId="3577594D" w14:textId="3EA9A302" w:rsidR="009F500F" w:rsidRDefault="009F500F" w:rsidP="004D331C">
      <w:pPr>
        <w:rPr>
          <w:lang w:val="en-US"/>
        </w:rPr>
      </w:pPr>
    </w:p>
    <w:p w14:paraId="0CDF6656" w14:textId="7165A637" w:rsidR="009F500F" w:rsidRDefault="009F500F" w:rsidP="004D331C">
      <w:pPr>
        <w:rPr>
          <w:lang w:val="en-US"/>
        </w:rPr>
      </w:pPr>
    </w:p>
    <w:p w14:paraId="63A675ED" w14:textId="0406FF4F" w:rsidR="009F500F" w:rsidRDefault="009F500F" w:rsidP="004D331C">
      <w:pPr>
        <w:rPr>
          <w:lang w:val="en-US"/>
        </w:rPr>
      </w:pPr>
    </w:p>
    <w:p w14:paraId="1B7D36FE" w14:textId="2DB37814" w:rsidR="009F500F" w:rsidRDefault="009F500F" w:rsidP="004D331C">
      <w:pPr>
        <w:rPr>
          <w:lang w:val="en-US"/>
        </w:rPr>
      </w:pPr>
    </w:p>
    <w:p w14:paraId="59126DE2" w14:textId="330E500B" w:rsidR="009F500F" w:rsidRDefault="009F500F" w:rsidP="004D331C">
      <w:pPr>
        <w:rPr>
          <w:lang w:val="en-US"/>
        </w:rPr>
      </w:pPr>
    </w:p>
    <w:p w14:paraId="472180C6" w14:textId="6B561068" w:rsidR="009F500F" w:rsidRDefault="009F500F" w:rsidP="004D331C">
      <w:pPr>
        <w:rPr>
          <w:lang w:val="en-US"/>
        </w:rPr>
      </w:pPr>
    </w:p>
    <w:p w14:paraId="5FC055DF" w14:textId="70AB4205" w:rsidR="009F500F" w:rsidRDefault="009F500F" w:rsidP="004D331C">
      <w:pPr>
        <w:rPr>
          <w:lang w:val="en-US"/>
        </w:rPr>
      </w:pPr>
    </w:p>
    <w:p w14:paraId="7510BD3D" w14:textId="1E38BE14" w:rsidR="009F500F" w:rsidRDefault="009F500F" w:rsidP="004D331C">
      <w:pPr>
        <w:rPr>
          <w:lang w:val="en-US"/>
        </w:rPr>
      </w:pPr>
    </w:p>
    <w:p w14:paraId="3AD766F2" w14:textId="77777777" w:rsidR="009F500F" w:rsidRDefault="009F500F" w:rsidP="004D331C">
      <w:pPr>
        <w:rPr>
          <w:lang w:val="en-US"/>
        </w:rPr>
      </w:pPr>
    </w:p>
    <w:p w14:paraId="78DB3AA7" w14:textId="77777777" w:rsidR="009504C9" w:rsidRDefault="009504C9" w:rsidP="004D331C">
      <w:pPr>
        <w:rPr>
          <w:lang w:val="en-US"/>
        </w:rPr>
      </w:pPr>
    </w:p>
    <w:p w14:paraId="5CDC4A0F" w14:textId="6612A851" w:rsidR="004D331C" w:rsidRDefault="004D331C" w:rsidP="004D331C">
      <w:pPr>
        <w:pStyle w:val="Balk2"/>
        <w:rPr>
          <w:lang w:val="en-US"/>
        </w:rPr>
      </w:pPr>
      <w:r>
        <w:rPr>
          <w:lang w:val="en-US"/>
        </w:rPr>
        <w:t>ADC1 parameter settings</w:t>
      </w:r>
    </w:p>
    <w:p w14:paraId="74D01958" w14:textId="1E6822AE" w:rsidR="00140F2D" w:rsidRPr="00140F2D" w:rsidRDefault="00140F2D" w:rsidP="00140F2D">
      <w:pPr>
        <w:rPr>
          <w:lang w:val="en-US"/>
        </w:rPr>
      </w:pPr>
      <w:r>
        <w:rPr>
          <w:lang w:val="en-US"/>
        </w:rPr>
        <w:t>-Activate IN1 and IN2.</w:t>
      </w:r>
    </w:p>
    <w:p w14:paraId="1E2BB37C" w14:textId="31502F47" w:rsidR="009504C9" w:rsidRDefault="00140F2D" w:rsidP="009504C9">
      <w:pPr>
        <w:rPr>
          <w:lang w:val="en-US"/>
        </w:rPr>
      </w:pPr>
      <w:r>
        <w:rPr>
          <w:lang w:val="en-US"/>
        </w:rPr>
        <w:t xml:space="preserve">-Clock </w:t>
      </w:r>
      <w:proofErr w:type="spellStart"/>
      <w:proofErr w:type="gramStart"/>
      <w:r>
        <w:rPr>
          <w:lang w:val="en-US"/>
        </w:rPr>
        <w:t>Prescaler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9504C9">
        <w:rPr>
          <w:lang w:val="en-US"/>
        </w:rPr>
        <w:t xml:space="preserve">The ADC work at 36 MHZ as maximum frequency , the clock line of </w:t>
      </w:r>
      <w:proofErr w:type="spellStart"/>
      <w:r w:rsidR="009504C9">
        <w:rPr>
          <w:lang w:val="en-US"/>
        </w:rPr>
        <w:t>adc</w:t>
      </w:r>
      <w:proofErr w:type="spellEnd"/>
      <w:r w:rsidR="009504C9">
        <w:rPr>
          <w:lang w:val="en-US"/>
        </w:rPr>
        <w:t xml:space="preserve"> id </w:t>
      </w:r>
      <w:r>
        <w:rPr>
          <w:lang w:val="en-US"/>
        </w:rPr>
        <w:t>---</w:t>
      </w:r>
      <w:r w:rsidR="009504C9">
        <w:rPr>
          <w:lang w:val="en-US"/>
        </w:rPr>
        <w:t xml:space="preserve">APB2 with frequency </w:t>
      </w:r>
      <w:r>
        <w:rPr>
          <w:lang w:val="en-US"/>
        </w:rPr>
        <w:t>84 MHZ, so we divide PCLK2 by 4.</w:t>
      </w:r>
    </w:p>
    <w:p w14:paraId="2213413F" w14:textId="6C329221" w:rsidR="00140F2D" w:rsidRDefault="00140F2D" w:rsidP="009504C9">
      <w:pPr>
        <w:rPr>
          <w:lang w:val="en-US"/>
        </w:rPr>
      </w:pPr>
      <w:r>
        <w:rPr>
          <w:lang w:val="en-US"/>
        </w:rPr>
        <w:t xml:space="preserve">-Scan conversion </w:t>
      </w:r>
      <w:proofErr w:type="gramStart"/>
      <w:r>
        <w:rPr>
          <w:lang w:val="en-US"/>
        </w:rPr>
        <w:t>Mode :</w:t>
      </w:r>
      <w:proofErr w:type="gramEnd"/>
      <w:r>
        <w:rPr>
          <w:lang w:val="en-US"/>
        </w:rPr>
        <w:t xml:space="preserve"> Enabled for multi ADC reading.</w:t>
      </w:r>
    </w:p>
    <w:p w14:paraId="47FA3ED7" w14:textId="214E1973" w:rsidR="00140F2D" w:rsidRDefault="00140F2D" w:rsidP="009504C9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Continuos</w:t>
      </w:r>
      <w:proofErr w:type="spellEnd"/>
      <w:r>
        <w:rPr>
          <w:lang w:val="en-US"/>
        </w:rPr>
        <w:t xml:space="preserve"> conversion mode: Enabled.</w:t>
      </w:r>
    </w:p>
    <w:p w14:paraId="4C330886" w14:textId="46CDFC5D" w:rsidR="00AC4BE7" w:rsidRDefault="00AC4BE7" w:rsidP="009504C9">
      <w:pPr>
        <w:rPr>
          <w:lang w:val="en-US"/>
        </w:rPr>
      </w:pPr>
      <w:r>
        <w:rPr>
          <w:lang w:val="en-US"/>
        </w:rPr>
        <w:t xml:space="preserve">-DMA </w:t>
      </w:r>
      <w:proofErr w:type="spellStart"/>
      <w:r>
        <w:rPr>
          <w:lang w:val="en-US"/>
        </w:rPr>
        <w:t>Continuos</w:t>
      </w:r>
      <w:proofErr w:type="spellEnd"/>
      <w:r>
        <w:rPr>
          <w:lang w:val="en-US"/>
        </w:rPr>
        <w:t xml:space="preserve"> request: Enabled.</w:t>
      </w:r>
    </w:p>
    <w:p w14:paraId="7DC94076" w14:textId="4EADFC08" w:rsidR="00140F2D" w:rsidRDefault="00140F2D" w:rsidP="009504C9">
      <w:pPr>
        <w:rPr>
          <w:lang w:val="en-US"/>
        </w:rPr>
      </w:pPr>
      <w:r>
        <w:rPr>
          <w:lang w:val="en-US"/>
        </w:rPr>
        <w:t xml:space="preserve">-Number of </w:t>
      </w:r>
      <w:proofErr w:type="gramStart"/>
      <w:r>
        <w:rPr>
          <w:lang w:val="en-US"/>
        </w:rPr>
        <w:t>conversion</w:t>
      </w:r>
      <w:proofErr w:type="gramEnd"/>
      <w:r>
        <w:rPr>
          <w:lang w:val="en-US"/>
        </w:rPr>
        <w:t>: 2 because we use 2 channels.</w:t>
      </w:r>
    </w:p>
    <w:p w14:paraId="4CD9EF7D" w14:textId="6B1519A3" w:rsidR="00140F2D" w:rsidRDefault="00140F2D" w:rsidP="009504C9">
      <w:pPr>
        <w:rPr>
          <w:lang w:val="en-US"/>
        </w:rPr>
      </w:pPr>
      <w:r>
        <w:rPr>
          <w:lang w:val="en-US"/>
        </w:rPr>
        <w:t>-Press Rank and choose channels required.</w:t>
      </w:r>
    </w:p>
    <w:p w14:paraId="4F098CBF" w14:textId="45DF2996" w:rsidR="00580A8D" w:rsidRPr="00805A63" w:rsidRDefault="00580A8D" w:rsidP="00580A8D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Note: ADC is so fast, so that case fast DMA interrupt and the code wouldn’t work so you have to make it slowest, </w:t>
      </w:r>
      <w:r>
        <w:rPr>
          <w:color w:val="FF0000"/>
          <w:lang w:val="en-US"/>
        </w:rPr>
        <w:t>so increase the simple time and decrease clock prescaler.</w:t>
      </w:r>
    </w:p>
    <w:p w14:paraId="238561E6" w14:textId="77777777" w:rsidR="00580A8D" w:rsidRDefault="00580A8D" w:rsidP="009504C9">
      <w:pPr>
        <w:rPr>
          <w:lang w:val="en-US"/>
        </w:rPr>
      </w:pPr>
    </w:p>
    <w:p w14:paraId="6124851A" w14:textId="51132F91" w:rsidR="00E0617D" w:rsidRDefault="00E0617D" w:rsidP="004D331C">
      <w:pPr>
        <w:rPr>
          <w:lang w:val="en-US"/>
        </w:rPr>
      </w:pPr>
    </w:p>
    <w:p w14:paraId="6814AC3C" w14:textId="7C205C79" w:rsidR="00E0617D" w:rsidRDefault="00E0617D" w:rsidP="004D331C">
      <w:pPr>
        <w:rPr>
          <w:lang w:val="en-US"/>
        </w:rPr>
      </w:pPr>
    </w:p>
    <w:p w14:paraId="008896A1" w14:textId="74704190" w:rsidR="00E0617D" w:rsidRDefault="00AC4BE7" w:rsidP="004D33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902561" wp14:editId="1EFCDDE4">
            <wp:extent cx="5760720" cy="5008245"/>
            <wp:effectExtent l="0" t="0" r="5080" b="0"/>
            <wp:docPr id="5" name="Resim 5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ekran görüntüsü, yazılım, web sayfası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2DB7" w14:textId="14627CD1" w:rsidR="00E0617D" w:rsidRDefault="00E0617D" w:rsidP="004D331C">
      <w:pPr>
        <w:rPr>
          <w:lang w:val="en-US"/>
        </w:rPr>
      </w:pPr>
    </w:p>
    <w:p w14:paraId="215B2A05" w14:textId="4167B39B" w:rsidR="00E0617D" w:rsidRDefault="00E0617D" w:rsidP="004D331C">
      <w:pPr>
        <w:rPr>
          <w:lang w:val="en-US"/>
        </w:rPr>
      </w:pPr>
    </w:p>
    <w:p w14:paraId="426222D4" w14:textId="49DEF52F" w:rsidR="00E0617D" w:rsidRDefault="00E0617D" w:rsidP="004D331C">
      <w:pPr>
        <w:rPr>
          <w:lang w:val="en-US"/>
        </w:rPr>
      </w:pPr>
    </w:p>
    <w:p w14:paraId="0970E192" w14:textId="4A8A5B2E" w:rsidR="00E0617D" w:rsidRDefault="00E0617D" w:rsidP="004D331C">
      <w:pPr>
        <w:rPr>
          <w:lang w:val="en-US"/>
        </w:rPr>
      </w:pPr>
    </w:p>
    <w:p w14:paraId="38D8D5F1" w14:textId="71945D68" w:rsidR="00E0617D" w:rsidRDefault="00E0617D" w:rsidP="004D331C">
      <w:pPr>
        <w:rPr>
          <w:lang w:val="en-US"/>
        </w:rPr>
      </w:pPr>
    </w:p>
    <w:p w14:paraId="63D05D55" w14:textId="4B997E23" w:rsidR="00E0617D" w:rsidRDefault="00E0617D" w:rsidP="004D331C">
      <w:pPr>
        <w:rPr>
          <w:lang w:val="en-US"/>
        </w:rPr>
      </w:pPr>
    </w:p>
    <w:p w14:paraId="15E2CE5E" w14:textId="39139FED" w:rsidR="00E0617D" w:rsidRDefault="00E0617D" w:rsidP="004D331C">
      <w:pPr>
        <w:rPr>
          <w:lang w:val="en-US"/>
        </w:rPr>
      </w:pPr>
    </w:p>
    <w:p w14:paraId="40EB0E48" w14:textId="77777777" w:rsidR="00E0617D" w:rsidRDefault="00E0617D" w:rsidP="004D331C">
      <w:pPr>
        <w:rPr>
          <w:lang w:val="en-US"/>
        </w:rPr>
      </w:pPr>
    </w:p>
    <w:p w14:paraId="0E999ADF" w14:textId="2642D758" w:rsidR="009F500F" w:rsidRDefault="009F500F" w:rsidP="009F500F">
      <w:pPr>
        <w:pStyle w:val="Balk2"/>
        <w:rPr>
          <w:lang w:val="en-US"/>
        </w:rPr>
      </w:pPr>
      <w:r>
        <w:rPr>
          <w:lang w:val="en-US"/>
        </w:rPr>
        <w:t>ADC DMA settings</w:t>
      </w:r>
    </w:p>
    <w:p w14:paraId="6D4C1B11" w14:textId="1AE5986D" w:rsidR="009F500F" w:rsidRDefault="009F500F" w:rsidP="009F500F">
      <w:pPr>
        <w:rPr>
          <w:lang w:val="en-US"/>
        </w:rPr>
      </w:pPr>
      <w:r>
        <w:rPr>
          <w:lang w:val="en-US"/>
        </w:rPr>
        <w:t xml:space="preserve">-Press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. Select ADC1. You can choose stream 0. Choose priority u </w:t>
      </w:r>
      <w:proofErr w:type="gramStart"/>
      <w:r>
        <w:rPr>
          <w:lang w:val="en-US"/>
        </w:rPr>
        <w:t>want ,</w:t>
      </w:r>
      <w:proofErr w:type="gramEnd"/>
      <w:r>
        <w:rPr>
          <w:lang w:val="en-US"/>
        </w:rPr>
        <w:t xml:space="preserve"> we will use very high. Choose circular </w:t>
      </w:r>
      <w:proofErr w:type="gramStart"/>
      <w:r>
        <w:rPr>
          <w:lang w:val="en-US"/>
        </w:rPr>
        <w:t>mode .</w:t>
      </w:r>
      <w:proofErr w:type="gramEnd"/>
    </w:p>
    <w:p w14:paraId="32EF2184" w14:textId="4D6DF08E" w:rsidR="009F500F" w:rsidRDefault="009F500F" w:rsidP="009F500F">
      <w:pPr>
        <w:rPr>
          <w:lang w:val="en-US"/>
        </w:rPr>
      </w:pPr>
      <w:r>
        <w:rPr>
          <w:lang w:val="en-US"/>
        </w:rPr>
        <w:t xml:space="preserve">-Increment address is </w:t>
      </w:r>
      <w:proofErr w:type="spellStart"/>
      <w:r>
        <w:rPr>
          <w:lang w:val="en-US"/>
        </w:rPr>
        <w:t>choosen</w:t>
      </w:r>
      <w:proofErr w:type="spellEnd"/>
      <w:r>
        <w:rPr>
          <w:lang w:val="en-US"/>
        </w:rPr>
        <w:t xml:space="preserve"> if address change, address not change in peripheral but change at memory so we will choose only memory. </w:t>
      </w:r>
    </w:p>
    <w:p w14:paraId="0DB24C55" w14:textId="2F990115" w:rsidR="009F500F" w:rsidRDefault="009F500F" w:rsidP="009F500F">
      <w:pPr>
        <w:rPr>
          <w:lang w:val="en-US"/>
        </w:rPr>
      </w:pPr>
      <w:r>
        <w:rPr>
          <w:lang w:val="en-US"/>
        </w:rPr>
        <w:t>-Data Width, Byte is 8, half word 16 and word is 32 bit</w:t>
      </w:r>
      <w:r w:rsidR="00E0617D">
        <w:rPr>
          <w:lang w:val="en-US"/>
        </w:rPr>
        <w:t xml:space="preserve">, because </w:t>
      </w:r>
      <w:r w:rsidR="00580A8D">
        <w:rPr>
          <w:lang w:val="en-US"/>
        </w:rPr>
        <w:t>ADC</w:t>
      </w:r>
      <w:r w:rsidR="00E0617D">
        <w:rPr>
          <w:lang w:val="en-US"/>
        </w:rPr>
        <w:t xml:space="preserve"> is 12 </w:t>
      </w:r>
      <w:proofErr w:type="gramStart"/>
      <w:r w:rsidR="00E0617D">
        <w:rPr>
          <w:lang w:val="en-US"/>
        </w:rPr>
        <w:t>bit ,</w:t>
      </w:r>
      <w:proofErr w:type="gramEnd"/>
      <w:r w:rsidR="00E0617D">
        <w:rPr>
          <w:lang w:val="en-US"/>
        </w:rPr>
        <w:t xml:space="preserve"> we can choose Half word it is okay for us.</w:t>
      </w:r>
    </w:p>
    <w:p w14:paraId="3F9F95C1" w14:textId="6840EDB2" w:rsidR="00805A63" w:rsidRDefault="00805A63" w:rsidP="009F500F">
      <w:pPr>
        <w:rPr>
          <w:lang w:val="en-US"/>
        </w:rPr>
      </w:pPr>
    </w:p>
    <w:p w14:paraId="0253B329" w14:textId="7EB19305" w:rsidR="009F500F" w:rsidRDefault="00E0617D" w:rsidP="009F50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26D200" wp14:editId="23422728">
            <wp:extent cx="5760720" cy="4142105"/>
            <wp:effectExtent l="0" t="0" r="0" b="635"/>
            <wp:docPr id="4" name="Resim 4" descr="metin, yazılım, web sayfası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yazılım, web sayfası, bilgisayar simgesi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00F">
        <w:rPr>
          <w:lang w:val="en-US"/>
        </w:rPr>
        <w:t xml:space="preserve"> </w:t>
      </w:r>
    </w:p>
    <w:p w14:paraId="7D62181B" w14:textId="1C19624A" w:rsidR="00E23312" w:rsidRDefault="00E23312" w:rsidP="009F500F">
      <w:pPr>
        <w:rPr>
          <w:lang w:val="en-US"/>
        </w:rPr>
      </w:pPr>
      <w:r>
        <w:rPr>
          <w:lang w:val="en-US"/>
        </w:rPr>
        <w:t>Now generate the code, and let’s start writing code.</w:t>
      </w:r>
    </w:p>
    <w:p w14:paraId="14DC77C5" w14:textId="68EB6D99" w:rsidR="00E23312" w:rsidRDefault="00E23312" w:rsidP="009F500F">
      <w:pPr>
        <w:rPr>
          <w:lang w:val="en-US"/>
        </w:rPr>
      </w:pPr>
    </w:p>
    <w:p w14:paraId="2AD866CB" w14:textId="362DF6A6" w:rsidR="00E23312" w:rsidRDefault="005E65E6" w:rsidP="005E65E6">
      <w:pPr>
        <w:pStyle w:val="Balk2"/>
        <w:rPr>
          <w:lang w:val="en-US"/>
        </w:rPr>
      </w:pPr>
      <w:r>
        <w:rPr>
          <w:lang w:val="en-US"/>
        </w:rPr>
        <w:t>Code writing</w:t>
      </w:r>
    </w:p>
    <w:p w14:paraId="62DD2660" w14:textId="53D33E78" w:rsidR="00E23312" w:rsidRDefault="00E23312" w:rsidP="009F500F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define three variables in our code. The first is an array it’s the </w:t>
      </w:r>
      <w:proofErr w:type="spellStart"/>
      <w:r>
        <w:rPr>
          <w:lang w:val="en-US"/>
        </w:rPr>
        <w:t>dma</w:t>
      </w:r>
      <w:proofErr w:type="spellEnd"/>
      <w:r>
        <w:rPr>
          <w:lang w:val="en-US"/>
        </w:rPr>
        <w:t xml:space="preserve"> buffer, to the second and the third </w:t>
      </w:r>
      <w:proofErr w:type="spellStart"/>
      <w:r>
        <w:rPr>
          <w:lang w:val="en-US"/>
        </w:rPr>
        <w:t>varibles</w:t>
      </w:r>
      <w:proofErr w:type="spellEnd"/>
      <w:r>
        <w:rPr>
          <w:lang w:val="en-US"/>
        </w:rPr>
        <w:t xml:space="preserve"> we will write the data form the buffer.</w:t>
      </w:r>
    </w:p>
    <w:p w14:paraId="6A105656" w14:textId="77777777" w:rsidR="00E23312" w:rsidRDefault="00E23312" w:rsidP="009F500F">
      <w:pPr>
        <w:rPr>
          <w:lang w:val="en-US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23312" w14:paraId="78F89477" w14:textId="77777777" w:rsidTr="00E23312">
        <w:tc>
          <w:tcPr>
            <w:tcW w:w="9062" w:type="dxa"/>
          </w:tcPr>
          <w:p w14:paraId="19C35B13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E23312">
              <w:rPr>
                <w:rFonts w:ascii="Consolas" w:hAnsi="Consolas" w:cs="Consolas"/>
                <w:color w:val="3F7F5F"/>
              </w:rPr>
              <w:t>/* USER CODE BEGIN PV */</w:t>
            </w:r>
          </w:p>
          <w:p w14:paraId="76899707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proofErr w:type="gramStart"/>
            <w:r w:rsidRPr="00E23312">
              <w:rPr>
                <w:rFonts w:ascii="Consolas" w:hAnsi="Consolas" w:cs="Consolas"/>
                <w:color w:val="005032"/>
              </w:rPr>
              <w:t>uint</w:t>
            </w:r>
            <w:proofErr w:type="gramEnd"/>
            <w:r w:rsidRPr="00E23312">
              <w:rPr>
                <w:rFonts w:ascii="Consolas" w:hAnsi="Consolas" w:cs="Consolas"/>
                <w:color w:val="005032"/>
              </w:rPr>
              <w:t>16_t</w:t>
            </w:r>
            <w:r w:rsidRPr="00E23312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000000"/>
              </w:rPr>
              <w:t>adc_value</w:t>
            </w:r>
            <w:proofErr w:type="spellEnd"/>
            <w:r w:rsidRPr="00E23312">
              <w:rPr>
                <w:rFonts w:ascii="Consolas" w:hAnsi="Consolas" w:cs="Consolas"/>
                <w:color w:val="000000"/>
              </w:rPr>
              <w:t>[2];</w:t>
            </w:r>
          </w:p>
          <w:p w14:paraId="1773F16A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proofErr w:type="gramStart"/>
            <w:r w:rsidRPr="00E23312">
              <w:rPr>
                <w:rFonts w:ascii="Consolas" w:hAnsi="Consolas" w:cs="Consolas"/>
                <w:color w:val="005032"/>
              </w:rPr>
              <w:t>uint</w:t>
            </w:r>
            <w:proofErr w:type="gramEnd"/>
            <w:r w:rsidRPr="00E23312">
              <w:rPr>
                <w:rFonts w:ascii="Consolas" w:hAnsi="Consolas" w:cs="Consolas"/>
                <w:color w:val="005032"/>
              </w:rPr>
              <w:t>16_t</w:t>
            </w:r>
            <w:r w:rsidRPr="00E23312">
              <w:rPr>
                <w:rFonts w:ascii="Consolas" w:hAnsi="Consolas" w:cs="Consolas"/>
                <w:color w:val="000000"/>
              </w:rPr>
              <w:t xml:space="preserve"> adc1_ch0,</w:t>
            </w:r>
            <w:r w:rsidRPr="00E23312">
              <w:rPr>
                <w:rFonts w:ascii="Consolas" w:hAnsi="Consolas" w:cs="Consolas"/>
                <w:color w:val="000000"/>
                <w:shd w:val="clear" w:color="auto" w:fill="D4D4D4"/>
              </w:rPr>
              <w:t>adc1_ch1</w:t>
            </w:r>
            <w:r w:rsidRPr="00E23312">
              <w:rPr>
                <w:rFonts w:ascii="Consolas" w:hAnsi="Consolas" w:cs="Consolas"/>
                <w:color w:val="000000"/>
              </w:rPr>
              <w:t>;</w:t>
            </w:r>
          </w:p>
          <w:p w14:paraId="56012B60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</w:p>
          <w:p w14:paraId="6219204A" w14:textId="05E9E0BD" w:rsidR="00E23312" w:rsidRDefault="00E23312" w:rsidP="00E23312">
            <w:pPr>
              <w:rPr>
                <w:lang w:val="en-US"/>
              </w:rPr>
            </w:pPr>
            <w:r w:rsidRPr="00E23312">
              <w:rPr>
                <w:rFonts w:ascii="Consolas" w:hAnsi="Consolas" w:cs="Consolas"/>
                <w:color w:val="3F7F5F"/>
              </w:rPr>
              <w:t>/* USER CODE END PV */</w:t>
            </w:r>
          </w:p>
        </w:tc>
      </w:tr>
    </w:tbl>
    <w:p w14:paraId="730E7812" w14:textId="0FCD0BCB" w:rsidR="00E23312" w:rsidRDefault="00E23312" w:rsidP="009F500F">
      <w:pPr>
        <w:rPr>
          <w:lang w:val="en-US"/>
        </w:rPr>
      </w:pPr>
    </w:p>
    <w:p w14:paraId="484A2976" w14:textId="60256EFA" w:rsidR="00E23312" w:rsidRDefault="00E23312" w:rsidP="009F500F">
      <w:pPr>
        <w:rPr>
          <w:lang w:val="en-US"/>
        </w:rPr>
      </w:pPr>
    </w:p>
    <w:p w14:paraId="171F683B" w14:textId="5873AF11" w:rsidR="00E23312" w:rsidRDefault="00E23312" w:rsidP="009F500F">
      <w:pPr>
        <w:rPr>
          <w:lang w:val="en-US"/>
        </w:rPr>
      </w:pPr>
      <w:r>
        <w:rPr>
          <w:lang w:val="en-US"/>
        </w:rPr>
        <w:t xml:space="preserve">Refer to stm32f4xx_hal_adc.c we can learn how to read </w:t>
      </w:r>
      <w:proofErr w:type="spellStart"/>
      <w:r>
        <w:rPr>
          <w:lang w:val="en-US"/>
        </w:rPr>
        <w:t>adc</w:t>
      </w:r>
      <w:proofErr w:type="spellEnd"/>
      <w:r>
        <w:rPr>
          <w:lang w:val="en-US"/>
        </w:rPr>
        <w:t xml:space="preserve"> values with </w:t>
      </w:r>
      <w:proofErr w:type="spellStart"/>
      <w:r>
        <w:rPr>
          <w:lang w:val="en-US"/>
        </w:rPr>
        <w:t>dma</w:t>
      </w:r>
      <w:proofErr w:type="spellEnd"/>
      <w:r>
        <w:rPr>
          <w:lang w:val="en-US"/>
        </w:rPr>
        <w:t>.</w:t>
      </w:r>
    </w:p>
    <w:p w14:paraId="690FFB69" w14:textId="252CDBFD" w:rsidR="00E23312" w:rsidRDefault="00E23312" w:rsidP="009F500F">
      <w:pPr>
        <w:rPr>
          <w:lang w:val="en-US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23312" w14:paraId="2D84CAB7" w14:textId="77777777" w:rsidTr="00E23312">
        <w:tc>
          <w:tcPr>
            <w:tcW w:w="9062" w:type="dxa"/>
          </w:tcPr>
          <w:p w14:paraId="596E37C1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E23312">
              <w:rPr>
                <w:rFonts w:ascii="Consolas" w:hAnsi="Consolas" w:cs="Consolas"/>
                <w:color w:val="3F7F5F"/>
              </w:rPr>
              <w:t xml:space="preserve">*** DMA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mode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IO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operation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***    </w:t>
            </w:r>
          </w:p>
          <w:p w14:paraId="745DCD76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E23312">
              <w:rPr>
                <w:rFonts w:ascii="Consolas" w:hAnsi="Consolas" w:cs="Consolas"/>
                <w:color w:val="3F7F5F"/>
              </w:rPr>
              <w:t xml:space="preserve">     ==============================</w:t>
            </w:r>
          </w:p>
          <w:p w14:paraId="4DA02CB7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E23312">
              <w:rPr>
                <w:rFonts w:ascii="Consolas" w:hAnsi="Consolas" w:cs="Consolas"/>
                <w:color w:val="3F7F5F"/>
              </w:rPr>
              <w:t xml:space="preserve">     [..]    </w:t>
            </w:r>
          </w:p>
          <w:p w14:paraId="14E04445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E23312">
              <w:rPr>
                <w:rFonts w:ascii="Consolas" w:hAnsi="Consolas" w:cs="Consolas"/>
                <w:color w:val="3F7F5F"/>
              </w:rPr>
              <w:t xml:space="preserve">       (+) Start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the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ADC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peripheral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using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HAL_ADC_Start_</w:t>
            </w:r>
            <w:proofErr w:type="gramStart"/>
            <w:r w:rsidRPr="00E23312">
              <w:rPr>
                <w:rFonts w:ascii="Consolas" w:hAnsi="Consolas" w:cs="Consolas"/>
                <w:color w:val="3F7F5F"/>
              </w:rPr>
              <w:t>DMA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>(</w:t>
            </w:r>
            <w:proofErr w:type="gramEnd"/>
            <w:r w:rsidRPr="00E23312">
              <w:rPr>
                <w:rFonts w:ascii="Consolas" w:hAnsi="Consolas" w:cs="Consolas"/>
                <w:color w:val="3F7F5F"/>
              </w:rPr>
              <w:t xml:space="preserve">), at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this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stage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the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user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specify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the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length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</w:p>
          <w:p w14:paraId="7AA7D218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E23312">
              <w:rPr>
                <w:rFonts w:ascii="Consolas" w:hAnsi="Consolas" w:cs="Consolas"/>
                <w:color w:val="3F7F5F"/>
              </w:rPr>
              <w:t xml:space="preserve">           </w:t>
            </w:r>
            <w:proofErr w:type="gramStart"/>
            <w:r w:rsidRPr="00E23312">
              <w:rPr>
                <w:rFonts w:ascii="Consolas" w:hAnsi="Consolas" w:cs="Consolas"/>
                <w:color w:val="3F7F5F"/>
              </w:rPr>
              <w:t>of</w:t>
            </w:r>
            <w:proofErr w:type="gramEnd"/>
            <w:r w:rsidRPr="00E23312">
              <w:rPr>
                <w:rFonts w:ascii="Consolas" w:hAnsi="Consolas" w:cs="Consolas"/>
                <w:color w:val="3F7F5F"/>
              </w:rPr>
              <w:t xml:space="preserve"> data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to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be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transferred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at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each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end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of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conversion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</w:p>
          <w:p w14:paraId="1333EA6B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E23312">
              <w:rPr>
                <w:rFonts w:ascii="Consolas" w:hAnsi="Consolas" w:cs="Consolas"/>
                <w:color w:val="3F7F5F"/>
              </w:rPr>
              <w:t xml:space="preserve">       (+) At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The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end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of data transfer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by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HAL_ADC_</w:t>
            </w:r>
            <w:proofErr w:type="gramStart"/>
            <w:r w:rsidRPr="00E23312">
              <w:rPr>
                <w:rFonts w:ascii="Consolas" w:hAnsi="Consolas" w:cs="Consolas"/>
                <w:color w:val="3F7F5F"/>
              </w:rPr>
              <w:t>ConvCpltCallback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>(</w:t>
            </w:r>
            <w:proofErr w:type="gramEnd"/>
            <w:r w:rsidRPr="00E23312">
              <w:rPr>
                <w:rFonts w:ascii="Consolas" w:hAnsi="Consolas" w:cs="Consolas"/>
                <w:color w:val="3F7F5F"/>
              </w:rPr>
              <w:t xml:space="preserve">)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function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is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executed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and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user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can </w:t>
            </w:r>
          </w:p>
          <w:p w14:paraId="49B4BC8C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E23312">
              <w:rPr>
                <w:rFonts w:ascii="Consolas" w:hAnsi="Consolas" w:cs="Consolas"/>
                <w:color w:val="3F7F5F"/>
              </w:rPr>
              <w:t xml:space="preserve">           </w:t>
            </w:r>
            <w:proofErr w:type="spellStart"/>
            <w:proofErr w:type="gramStart"/>
            <w:r w:rsidRPr="00E23312">
              <w:rPr>
                <w:rFonts w:ascii="Consolas" w:hAnsi="Consolas" w:cs="Consolas"/>
                <w:color w:val="3F7F5F"/>
              </w:rPr>
              <w:t>add</w:t>
            </w:r>
            <w:proofErr w:type="spellEnd"/>
            <w:proofErr w:type="gramEnd"/>
            <w:r w:rsidRPr="00E23312">
              <w:rPr>
                <w:rFonts w:ascii="Consolas" w:hAnsi="Consolas" w:cs="Consolas"/>
                <w:color w:val="3F7F5F"/>
              </w:rPr>
              <w:t xml:space="preserve"> his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own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code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by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customization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of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function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pointer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HAL_ADC_ConvCpltCallback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</w:p>
          <w:p w14:paraId="35B2311C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E23312">
              <w:rPr>
                <w:rFonts w:ascii="Consolas" w:hAnsi="Consolas" w:cs="Consolas"/>
                <w:color w:val="3F7F5F"/>
              </w:rPr>
              <w:t xml:space="preserve">       (+)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In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case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of transfer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Error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,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HAL_ADC_</w:t>
            </w:r>
            <w:proofErr w:type="gramStart"/>
            <w:r w:rsidRPr="00E23312">
              <w:rPr>
                <w:rFonts w:ascii="Consolas" w:hAnsi="Consolas" w:cs="Consolas"/>
                <w:color w:val="3F7F5F"/>
              </w:rPr>
              <w:t>ErrorCallback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>(</w:t>
            </w:r>
            <w:proofErr w:type="gramEnd"/>
            <w:r w:rsidRPr="00E23312">
              <w:rPr>
                <w:rFonts w:ascii="Consolas" w:hAnsi="Consolas" w:cs="Consolas"/>
                <w:color w:val="3F7F5F"/>
              </w:rPr>
              <w:t xml:space="preserve">)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function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is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executed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and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user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can </w:t>
            </w:r>
          </w:p>
          <w:p w14:paraId="1012C861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E23312">
              <w:rPr>
                <w:rFonts w:ascii="Consolas" w:hAnsi="Consolas" w:cs="Consolas"/>
                <w:color w:val="3F7F5F"/>
              </w:rPr>
              <w:t xml:space="preserve">           </w:t>
            </w:r>
            <w:proofErr w:type="spellStart"/>
            <w:proofErr w:type="gramStart"/>
            <w:r w:rsidRPr="00E23312">
              <w:rPr>
                <w:rFonts w:ascii="Consolas" w:hAnsi="Consolas" w:cs="Consolas"/>
                <w:color w:val="3F7F5F"/>
              </w:rPr>
              <w:t>add</w:t>
            </w:r>
            <w:proofErr w:type="spellEnd"/>
            <w:proofErr w:type="gramEnd"/>
            <w:r w:rsidRPr="00E23312">
              <w:rPr>
                <w:rFonts w:ascii="Consolas" w:hAnsi="Consolas" w:cs="Consolas"/>
                <w:color w:val="3F7F5F"/>
              </w:rPr>
              <w:t xml:space="preserve"> his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own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code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by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customization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of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function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pointer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HAL_ADC_ErrorCallback</w:t>
            </w:r>
            <w:proofErr w:type="spellEnd"/>
          </w:p>
          <w:p w14:paraId="3B9DF679" w14:textId="77777777" w:rsidR="00E23312" w:rsidRPr="00E23312" w:rsidRDefault="00E23312" w:rsidP="00E23312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E23312">
              <w:rPr>
                <w:rFonts w:ascii="Consolas" w:hAnsi="Consolas" w:cs="Consolas"/>
                <w:color w:val="3F7F5F"/>
              </w:rPr>
              <w:t xml:space="preserve">       (+) Stop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the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ADC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peripheral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using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 xml:space="preserve"> </w:t>
            </w:r>
            <w:proofErr w:type="spellStart"/>
            <w:r w:rsidRPr="00E23312">
              <w:rPr>
                <w:rFonts w:ascii="Consolas" w:hAnsi="Consolas" w:cs="Consolas"/>
                <w:color w:val="3F7F5F"/>
              </w:rPr>
              <w:t>HAL_ADC_Stop_</w:t>
            </w:r>
            <w:proofErr w:type="gramStart"/>
            <w:r w:rsidRPr="00E23312">
              <w:rPr>
                <w:rFonts w:ascii="Consolas" w:hAnsi="Consolas" w:cs="Consolas"/>
                <w:color w:val="3F7F5F"/>
              </w:rPr>
              <w:t>DMA</w:t>
            </w:r>
            <w:proofErr w:type="spellEnd"/>
            <w:r w:rsidRPr="00E23312">
              <w:rPr>
                <w:rFonts w:ascii="Consolas" w:hAnsi="Consolas" w:cs="Consolas"/>
                <w:color w:val="3F7F5F"/>
              </w:rPr>
              <w:t>(</w:t>
            </w:r>
            <w:proofErr w:type="gramEnd"/>
            <w:r w:rsidRPr="00E23312">
              <w:rPr>
                <w:rFonts w:ascii="Consolas" w:hAnsi="Consolas" w:cs="Consolas"/>
                <w:color w:val="3F7F5F"/>
              </w:rPr>
              <w:t>)</w:t>
            </w:r>
          </w:p>
          <w:p w14:paraId="2A2A22C6" w14:textId="36055381" w:rsidR="00E23312" w:rsidRDefault="00E23312" w:rsidP="00E23312">
            <w:pPr>
              <w:rPr>
                <w:lang w:val="en-US"/>
              </w:rPr>
            </w:pPr>
            <w:r>
              <w:rPr>
                <w:rFonts w:ascii="Menlo" w:hAnsi="Menlo" w:cs="Menlo"/>
                <w:color w:val="3F7F5F"/>
                <w:sz w:val="32"/>
                <w:szCs w:val="32"/>
              </w:rPr>
              <w:t xml:space="preserve">                    </w:t>
            </w:r>
          </w:p>
        </w:tc>
      </w:tr>
    </w:tbl>
    <w:p w14:paraId="45004184" w14:textId="5FF78157" w:rsidR="00E23312" w:rsidRDefault="00E23312" w:rsidP="009F500F">
      <w:pPr>
        <w:rPr>
          <w:lang w:val="en-US"/>
        </w:rPr>
      </w:pPr>
    </w:p>
    <w:p w14:paraId="3529CA7C" w14:textId="36503E07" w:rsidR="00E23312" w:rsidRDefault="001D2D09" w:rsidP="005E65E6">
      <w:pPr>
        <w:rPr>
          <w:lang w:val="en-US"/>
        </w:rPr>
      </w:pPr>
      <w:r>
        <w:rPr>
          <w:lang w:val="en-US"/>
        </w:rPr>
        <w:t xml:space="preserve">-Start ADC DMA after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, don’t forget to cast buffer to 32 </w:t>
      </w:r>
      <w:proofErr w:type="gramStart"/>
      <w:r>
        <w:rPr>
          <w:lang w:val="en-US"/>
        </w:rPr>
        <w:t>bit .</w:t>
      </w:r>
      <w:proofErr w:type="gramEnd"/>
    </w:p>
    <w:p w14:paraId="0C714F00" w14:textId="71F06B6B" w:rsidR="001D2D09" w:rsidRDefault="001D2D09" w:rsidP="005E65E6">
      <w:pPr>
        <w:rPr>
          <w:lang w:val="en-US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2D09" w14:paraId="108A94A8" w14:textId="77777777" w:rsidTr="001D2D09">
        <w:tc>
          <w:tcPr>
            <w:tcW w:w="9062" w:type="dxa"/>
          </w:tcPr>
          <w:p w14:paraId="38C185A0" w14:textId="77777777" w:rsidR="001D2D09" w:rsidRPr="001D2D09" w:rsidRDefault="001D2D09" w:rsidP="001D2D09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1D2D09">
              <w:rPr>
                <w:rFonts w:ascii="Consolas" w:hAnsi="Consolas" w:cs="Consolas"/>
                <w:color w:val="3F7F5F"/>
              </w:rPr>
              <w:t>/* USER CODE BEGIN 2 */</w:t>
            </w:r>
          </w:p>
          <w:p w14:paraId="73302A48" w14:textId="3692F242" w:rsidR="001D2D09" w:rsidRPr="001D2D09" w:rsidRDefault="001D2D09" w:rsidP="001D2D09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1D2D09">
              <w:rPr>
                <w:rFonts w:ascii="Consolas" w:hAnsi="Consolas" w:cs="Consolas"/>
                <w:color w:val="000000"/>
              </w:rPr>
              <w:t xml:space="preserve">  </w:t>
            </w:r>
            <w:proofErr w:type="spellStart"/>
            <w:r w:rsidRPr="001D2D09">
              <w:rPr>
                <w:rFonts w:ascii="Consolas" w:hAnsi="Consolas" w:cs="Consolas"/>
                <w:color w:val="000000"/>
                <w:shd w:val="clear" w:color="auto" w:fill="D4D4D4"/>
              </w:rPr>
              <w:t>HAL_ADC_Start_</w:t>
            </w:r>
            <w:proofErr w:type="gramStart"/>
            <w:r w:rsidRPr="001D2D09">
              <w:rPr>
                <w:rFonts w:ascii="Consolas" w:hAnsi="Consolas" w:cs="Consolas"/>
                <w:color w:val="000000"/>
                <w:shd w:val="clear" w:color="auto" w:fill="D4D4D4"/>
              </w:rPr>
              <w:t>DMA</w:t>
            </w:r>
            <w:proofErr w:type="spellEnd"/>
            <w:r w:rsidRPr="001D2D09">
              <w:rPr>
                <w:rFonts w:ascii="Consolas" w:hAnsi="Consolas" w:cs="Consolas"/>
                <w:color w:val="000000"/>
              </w:rPr>
              <w:t>(</w:t>
            </w:r>
            <w:proofErr w:type="gramEnd"/>
            <w:r w:rsidRPr="001D2D09">
              <w:rPr>
                <w:rFonts w:ascii="Consolas" w:hAnsi="Consolas" w:cs="Consolas"/>
                <w:color w:val="000000"/>
              </w:rPr>
              <w:t xml:space="preserve">&amp;hadc1, </w:t>
            </w:r>
            <w:r>
              <w:rPr>
                <w:rFonts w:ascii="Consolas" w:hAnsi="Consolas" w:cs="Consolas"/>
                <w:color w:val="000000"/>
              </w:rPr>
              <w:t>(uint32_t*)</w:t>
            </w:r>
            <w:proofErr w:type="spellStart"/>
            <w:r w:rsidRPr="001D2D09">
              <w:rPr>
                <w:rFonts w:ascii="Consolas" w:hAnsi="Consolas" w:cs="Consolas"/>
                <w:color w:val="000000"/>
              </w:rPr>
              <w:t>adc_value</w:t>
            </w:r>
            <w:proofErr w:type="spellEnd"/>
            <w:r w:rsidRPr="001D2D09">
              <w:rPr>
                <w:rFonts w:ascii="Consolas" w:hAnsi="Consolas" w:cs="Consolas"/>
                <w:color w:val="000000"/>
              </w:rPr>
              <w:t>, 2);</w:t>
            </w:r>
          </w:p>
          <w:p w14:paraId="19D30039" w14:textId="77777777" w:rsidR="001D2D09" w:rsidRPr="001D2D09" w:rsidRDefault="001D2D09" w:rsidP="001D2D09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</w:p>
          <w:p w14:paraId="6829395D" w14:textId="4EBC4C1E" w:rsidR="001D2D09" w:rsidRDefault="001D2D09" w:rsidP="001D2D09">
            <w:pPr>
              <w:rPr>
                <w:lang w:val="en-US"/>
              </w:rPr>
            </w:pPr>
            <w:r w:rsidRPr="001D2D09">
              <w:rPr>
                <w:rFonts w:ascii="Consolas" w:hAnsi="Consolas" w:cs="Consolas"/>
                <w:color w:val="000000"/>
              </w:rPr>
              <w:t xml:space="preserve">  </w:t>
            </w:r>
            <w:r w:rsidRPr="001D2D09">
              <w:rPr>
                <w:rFonts w:ascii="Consolas" w:hAnsi="Consolas" w:cs="Consolas"/>
                <w:color w:val="3F7F5F"/>
              </w:rPr>
              <w:t>/* USER CODE END 2 */</w:t>
            </w:r>
          </w:p>
        </w:tc>
      </w:tr>
    </w:tbl>
    <w:p w14:paraId="2F55DF75" w14:textId="112059A4" w:rsidR="001D2D09" w:rsidRDefault="001D2D09" w:rsidP="005E65E6">
      <w:pPr>
        <w:rPr>
          <w:lang w:val="en-US"/>
        </w:rPr>
      </w:pPr>
    </w:p>
    <w:p w14:paraId="211B92C4" w14:textId="5BCD7D02" w:rsidR="001D2D09" w:rsidRDefault="001D2D09" w:rsidP="001D2D09">
      <w:pPr>
        <w:pStyle w:val="Liste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 while loop let’s write data from the </w:t>
      </w:r>
      <w:proofErr w:type="spellStart"/>
      <w:r>
        <w:rPr>
          <w:lang w:val="en-US"/>
        </w:rPr>
        <w:t>adc_value</w:t>
      </w:r>
      <w:proofErr w:type="spellEnd"/>
      <w:r>
        <w:rPr>
          <w:lang w:val="en-US"/>
        </w:rPr>
        <w:t xml:space="preserve"> buffer, to the variables.</w:t>
      </w:r>
    </w:p>
    <w:p w14:paraId="75418FF0" w14:textId="77777777" w:rsidR="001D2D09" w:rsidRPr="001D2D09" w:rsidRDefault="001D2D09" w:rsidP="001D2D09">
      <w:pPr>
        <w:ind w:left="360"/>
        <w:rPr>
          <w:lang w:val="en-US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2D09" w14:paraId="41A6D137" w14:textId="77777777" w:rsidTr="001D2D09">
        <w:tc>
          <w:tcPr>
            <w:tcW w:w="9062" w:type="dxa"/>
          </w:tcPr>
          <w:p w14:paraId="3814C8B8" w14:textId="77777777" w:rsidR="001D2D09" w:rsidRPr="001D2D09" w:rsidRDefault="001D2D09" w:rsidP="001D2D09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proofErr w:type="spellStart"/>
            <w:proofErr w:type="gramStart"/>
            <w:r w:rsidRPr="001D2D09">
              <w:rPr>
                <w:rFonts w:ascii="Consolas" w:hAnsi="Consolas" w:cs="Consolas"/>
                <w:b/>
                <w:bCs/>
                <w:color w:val="7F0055"/>
              </w:rPr>
              <w:t>while</w:t>
            </w:r>
            <w:proofErr w:type="spellEnd"/>
            <w:proofErr w:type="gramEnd"/>
            <w:r w:rsidRPr="001D2D09">
              <w:rPr>
                <w:rFonts w:ascii="Consolas" w:hAnsi="Consolas" w:cs="Consolas"/>
                <w:color w:val="000000"/>
              </w:rPr>
              <w:t xml:space="preserve"> (1)</w:t>
            </w:r>
          </w:p>
          <w:p w14:paraId="10651DAD" w14:textId="77777777" w:rsidR="001D2D09" w:rsidRPr="001D2D09" w:rsidRDefault="001D2D09" w:rsidP="001D2D09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1D2D09">
              <w:rPr>
                <w:rFonts w:ascii="Consolas" w:hAnsi="Consolas" w:cs="Consolas"/>
                <w:color w:val="000000"/>
              </w:rPr>
              <w:t xml:space="preserve">  {</w:t>
            </w:r>
          </w:p>
          <w:p w14:paraId="12303FBB" w14:textId="77777777" w:rsidR="001D2D09" w:rsidRPr="001D2D09" w:rsidRDefault="001D2D09" w:rsidP="001D2D09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1D2D09">
              <w:rPr>
                <w:rFonts w:ascii="Consolas" w:hAnsi="Consolas" w:cs="Consolas"/>
                <w:color w:val="000000"/>
              </w:rPr>
              <w:t xml:space="preserve">    </w:t>
            </w:r>
            <w:r w:rsidRPr="001D2D09">
              <w:rPr>
                <w:rFonts w:ascii="Consolas" w:hAnsi="Consolas" w:cs="Consolas"/>
                <w:color w:val="3F7F5F"/>
              </w:rPr>
              <w:t>/* USER CODE END WHILE */</w:t>
            </w:r>
          </w:p>
          <w:p w14:paraId="6009A027" w14:textId="77777777" w:rsidR="001D2D09" w:rsidRPr="001D2D09" w:rsidRDefault="001D2D09" w:rsidP="001D2D09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</w:p>
          <w:p w14:paraId="6C51F359" w14:textId="77777777" w:rsidR="001D2D09" w:rsidRPr="001D2D09" w:rsidRDefault="001D2D09" w:rsidP="001D2D09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1D2D09">
              <w:rPr>
                <w:rFonts w:ascii="Consolas" w:hAnsi="Consolas" w:cs="Consolas"/>
                <w:color w:val="000000"/>
              </w:rPr>
              <w:t xml:space="preserve">    </w:t>
            </w:r>
            <w:r w:rsidRPr="001D2D09">
              <w:rPr>
                <w:rFonts w:ascii="Consolas" w:hAnsi="Consolas" w:cs="Consolas"/>
                <w:color w:val="3F7F5F"/>
              </w:rPr>
              <w:t>/* USER CODE BEGIN 3 */</w:t>
            </w:r>
          </w:p>
          <w:p w14:paraId="1EF18EDA" w14:textId="77777777" w:rsidR="001D2D09" w:rsidRPr="001D2D09" w:rsidRDefault="001D2D09" w:rsidP="001D2D09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1D2D09">
              <w:rPr>
                <w:rFonts w:ascii="Consolas" w:hAnsi="Consolas" w:cs="Consolas"/>
                <w:color w:val="000000"/>
              </w:rPr>
              <w:tab/>
              <w:t xml:space="preserve">  </w:t>
            </w:r>
            <w:proofErr w:type="gramStart"/>
            <w:r w:rsidRPr="001D2D09">
              <w:rPr>
                <w:rFonts w:ascii="Consolas" w:hAnsi="Consolas" w:cs="Consolas"/>
                <w:color w:val="000000"/>
              </w:rPr>
              <w:t>adc</w:t>
            </w:r>
            <w:proofErr w:type="gramEnd"/>
            <w:r w:rsidRPr="001D2D09">
              <w:rPr>
                <w:rFonts w:ascii="Consolas" w:hAnsi="Consolas" w:cs="Consolas"/>
                <w:color w:val="000000"/>
              </w:rPr>
              <w:t xml:space="preserve">1_ch0 = </w:t>
            </w:r>
            <w:proofErr w:type="spellStart"/>
            <w:r w:rsidRPr="001D2D09">
              <w:rPr>
                <w:rFonts w:ascii="Consolas" w:hAnsi="Consolas" w:cs="Consolas"/>
                <w:color w:val="000000"/>
                <w:shd w:val="clear" w:color="auto" w:fill="D4D4D4"/>
              </w:rPr>
              <w:t>adc_value</w:t>
            </w:r>
            <w:proofErr w:type="spellEnd"/>
            <w:r w:rsidRPr="001D2D09">
              <w:rPr>
                <w:rFonts w:ascii="Consolas" w:hAnsi="Consolas" w:cs="Consolas"/>
                <w:color w:val="000000"/>
              </w:rPr>
              <w:t>[0];</w:t>
            </w:r>
          </w:p>
          <w:p w14:paraId="3401FBDD" w14:textId="623809CD" w:rsidR="001D2D09" w:rsidRPr="001D2D09" w:rsidRDefault="001D2D09" w:rsidP="001D2D09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1D2D09">
              <w:rPr>
                <w:rFonts w:ascii="Consolas" w:hAnsi="Consolas" w:cs="Consolas"/>
                <w:color w:val="000000"/>
              </w:rPr>
              <w:tab/>
              <w:t xml:space="preserve">  </w:t>
            </w:r>
            <w:proofErr w:type="gramStart"/>
            <w:r w:rsidRPr="001D2D09">
              <w:rPr>
                <w:rFonts w:ascii="Consolas" w:hAnsi="Consolas" w:cs="Consolas"/>
                <w:color w:val="000000"/>
              </w:rPr>
              <w:t>adc</w:t>
            </w:r>
            <w:proofErr w:type="gramEnd"/>
            <w:r>
              <w:rPr>
                <w:rFonts w:ascii="Consolas" w:hAnsi="Consolas" w:cs="Consolas"/>
                <w:color w:val="000000"/>
              </w:rPr>
              <w:t>1</w:t>
            </w:r>
            <w:r w:rsidRPr="001D2D09">
              <w:rPr>
                <w:rFonts w:ascii="Consolas" w:hAnsi="Consolas" w:cs="Consolas"/>
                <w:color w:val="000000"/>
              </w:rPr>
              <w:t xml:space="preserve">_ch1= </w:t>
            </w:r>
            <w:proofErr w:type="spellStart"/>
            <w:r w:rsidRPr="001D2D09">
              <w:rPr>
                <w:rFonts w:ascii="Consolas" w:hAnsi="Consolas" w:cs="Consolas"/>
                <w:color w:val="000000"/>
                <w:shd w:val="clear" w:color="auto" w:fill="D4D4D4"/>
              </w:rPr>
              <w:t>adc_value</w:t>
            </w:r>
            <w:proofErr w:type="spellEnd"/>
            <w:r w:rsidRPr="001D2D09">
              <w:rPr>
                <w:rFonts w:ascii="Consolas" w:hAnsi="Consolas" w:cs="Consolas"/>
                <w:color w:val="000000"/>
              </w:rPr>
              <w:t>[0];</w:t>
            </w:r>
          </w:p>
          <w:p w14:paraId="54D67080" w14:textId="4B282FBE" w:rsidR="001D2D09" w:rsidRDefault="001D2D09" w:rsidP="001D2D09">
            <w:pPr>
              <w:rPr>
                <w:lang w:val="en-US"/>
              </w:rPr>
            </w:pPr>
            <w:r w:rsidRPr="001D2D09">
              <w:rPr>
                <w:rFonts w:ascii="Consolas" w:hAnsi="Consolas" w:cs="Consolas"/>
                <w:color w:val="000000"/>
              </w:rPr>
              <w:t xml:space="preserve">  }</w:t>
            </w:r>
          </w:p>
        </w:tc>
      </w:tr>
    </w:tbl>
    <w:p w14:paraId="767DF28D" w14:textId="77777777" w:rsidR="001D2D09" w:rsidRPr="001D2D09" w:rsidRDefault="001D2D09" w:rsidP="001D2D09">
      <w:pPr>
        <w:rPr>
          <w:lang w:val="en-US"/>
        </w:rPr>
      </w:pPr>
    </w:p>
    <w:sectPr w:rsidR="001D2D09" w:rsidRPr="001D2D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E3207"/>
    <w:multiLevelType w:val="hybridMultilevel"/>
    <w:tmpl w:val="CF8E1680"/>
    <w:lvl w:ilvl="0" w:tplc="0E7AAE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6926B3"/>
    <w:multiLevelType w:val="hybridMultilevel"/>
    <w:tmpl w:val="79506740"/>
    <w:lvl w:ilvl="0" w:tplc="E312AD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99656A"/>
    <w:multiLevelType w:val="multilevel"/>
    <w:tmpl w:val="041F0025"/>
    <w:lvl w:ilvl="0">
      <w:start w:val="1"/>
      <w:numFmt w:val="decimal"/>
      <w:pStyle w:val="Balk1"/>
      <w:lvlText w:val="%1"/>
      <w:lvlJc w:val="left"/>
      <w:pPr>
        <w:ind w:left="432" w:hanging="432"/>
      </w:pPr>
    </w:lvl>
    <w:lvl w:ilvl="1">
      <w:start w:val="1"/>
      <w:numFmt w:val="decimal"/>
      <w:pStyle w:val="Balk2"/>
      <w:lvlText w:val="%1.%2"/>
      <w:lvlJc w:val="left"/>
      <w:pPr>
        <w:ind w:left="576" w:hanging="576"/>
      </w:pPr>
    </w:lvl>
    <w:lvl w:ilvl="2">
      <w:start w:val="1"/>
      <w:numFmt w:val="decimal"/>
      <w:pStyle w:val="Balk3"/>
      <w:lvlText w:val="%1.%2.%3"/>
      <w:lvlJc w:val="left"/>
      <w:pPr>
        <w:ind w:left="720" w:hanging="720"/>
      </w:pPr>
    </w:lvl>
    <w:lvl w:ilvl="3">
      <w:start w:val="1"/>
      <w:numFmt w:val="decimal"/>
      <w:pStyle w:val="Balk4"/>
      <w:lvlText w:val="%1.%2.%3.%4"/>
      <w:lvlJc w:val="left"/>
      <w:pPr>
        <w:ind w:left="864" w:hanging="864"/>
      </w:pPr>
    </w:lvl>
    <w:lvl w:ilvl="4">
      <w:start w:val="1"/>
      <w:numFmt w:val="decimal"/>
      <w:pStyle w:val="Balk5"/>
      <w:lvlText w:val="%1.%2.%3.%4.%5"/>
      <w:lvlJc w:val="left"/>
      <w:pPr>
        <w:ind w:left="1008" w:hanging="1008"/>
      </w:pPr>
    </w:lvl>
    <w:lvl w:ilvl="5">
      <w:start w:val="1"/>
      <w:numFmt w:val="decimal"/>
      <w:pStyle w:val="Balk6"/>
      <w:lvlText w:val="%1.%2.%3.%4.%5.%6"/>
      <w:lvlJc w:val="left"/>
      <w:pPr>
        <w:ind w:left="1152" w:hanging="1152"/>
      </w:pPr>
    </w:lvl>
    <w:lvl w:ilvl="6">
      <w:start w:val="1"/>
      <w:numFmt w:val="decimal"/>
      <w:pStyle w:val="Bal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al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alk9"/>
      <w:lvlText w:val="%1.%2.%3.%4.%5.%6.%7.%8.%9"/>
      <w:lvlJc w:val="left"/>
      <w:pPr>
        <w:ind w:left="1584" w:hanging="1584"/>
      </w:pPr>
    </w:lvl>
  </w:abstractNum>
  <w:num w:numId="1" w16cid:durableId="1891110394">
    <w:abstractNumId w:val="2"/>
  </w:num>
  <w:num w:numId="2" w16cid:durableId="794250564">
    <w:abstractNumId w:val="1"/>
  </w:num>
  <w:num w:numId="3" w16cid:durableId="187260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0AF"/>
    <w:rsid w:val="00140F2D"/>
    <w:rsid w:val="00187CA8"/>
    <w:rsid w:val="001D2D09"/>
    <w:rsid w:val="002E58AE"/>
    <w:rsid w:val="00331ECB"/>
    <w:rsid w:val="00337C82"/>
    <w:rsid w:val="00423A8D"/>
    <w:rsid w:val="004D3205"/>
    <w:rsid w:val="004D331C"/>
    <w:rsid w:val="004D7C10"/>
    <w:rsid w:val="00580A8D"/>
    <w:rsid w:val="005E65E6"/>
    <w:rsid w:val="006471A5"/>
    <w:rsid w:val="0068498C"/>
    <w:rsid w:val="00747218"/>
    <w:rsid w:val="007E299A"/>
    <w:rsid w:val="00805A63"/>
    <w:rsid w:val="008B1FF8"/>
    <w:rsid w:val="009504C9"/>
    <w:rsid w:val="009604B7"/>
    <w:rsid w:val="009A4736"/>
    <w:rsid w:val="009F500F"/>
    <w:rsid w:val="00A35A70"/>
    <w:rsid w:val="00AA008A"/>
    <w:rsid w:val="00AC4BE7"/>
    <w:rsid w:val="00AC70E4"/>
    <w:rsid w:val="00E0617D"/>
    <w:rsid w:val="00E23312"/>
    <w:rsid w:val="00EC50AF"/>
    <w:rsid w:val="00F8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1828E7"/>
  <w15:chartTrackingRefBased/>
  <w15:docId w15:val="{09164F3A-C163-7047-8D33-DD50C8265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35A70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35A70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35A70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35A7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35A7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35A7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35A7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35A7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35A7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35A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A35A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35A7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35A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35A7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35A7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35A7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35A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35A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oKlavuzu">
    <w:name w:val="Table Grid"/>
    <w:basedOn w:val="NormalTablo"/>
    <w:uiPriority w:val="39"/>
    <w:rsid w:val="00E233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5E65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FOUAD ALADHAMI</dc:creator>
  <cp:keywords/>
  <dc:description/>
  <cp:lastModifiedBy>FOUAD ALADHAMI</cp:lastModifiedBy>
  <cp:revision>13</cp:revision>
  <dcterms:created xsi:type="dcterms:W3CDTF">2023-07-05T14:26:00Z</dcterms:created>
  <dcterms:modified xsi:type="dcterms:W3CDTF">2023-07-06T15:05:00Z</dcterms:modified>
</cp:coreProperties>
</file>