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09D" w:rsidRPr="005F709D" w:rsidRDefault="005F709D" w:rsidP="005F709D">
      <w:pPr>
        <w:shd w:val="clear" w:color="auto" w:fill="FFFFFF"/>
        <w:spacing w:after="138" w:line="240" w:lineRule="auto"/>
        <w:jc w:val="center"/>
        <w:outlineLvl w:val="2"/>
        <w:rPr>
          <w:rFonts w:ascii="inherit" w:eastAsia="Times New Roman" w:hAnsi="inherit" w:cs="Arial"/>
          <w:color w:val="303030"/>
          <w:sz w:val="24"/>
          <w:szCs w:val="24"/>
        </w:rPr>
      </w:pPr>
      <w:r w:rsidRPr="005F709D">
        <w:rPr>
          <w:rFonts w:ascii="inherit" w:eastAsia="Times New Roman" w:hAnsi="inherit" w:cs="Arial"/>
          <w:color w:val="303030"/>
          <w:sz w:val="24"/>
          <w:szCs w:val="24"/>
        </w:rPr>
        <w:t>Meets Specifications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Dear student</w:t>
      </w:r>
      <w:proofErr w:type="gramStart"/>
      <w:r w:rsidRPr="005F709D">
        <w:rPr>
          <w:rFonts w:ascii="Arial" w:eastAsia="Times New Roman" w:hAnsi="Arial" w:cs="Arial"/>
          <w:color w:val="58646D"/>
          <w:sz w:val="17"/>
          <w:szCs w:val="17"/>
        </w:rPr>
        <w:t>,</w:t>
      </w:r>
      <w:proofErr w:type="gramEnd"/>
      <w:r w:rsidRPr="005F709D">
        <w:rPr>
          <w:rFonts w:ascii="Arial" w:eastAsia="Times New Roman" w:hAnsi="Arial" w:cs="Arial"/>
          <w:color w:val="58646D"/>
          <w:sz w:val="17"/>
          <w:szCs w:val="17"/>
        </w:rPr>
        <w:br/>
        <w:t>Thanks for updating your answers based on the previous reviewer's feedback and congratulations on completing the first mandatory project of MLND! 🎉</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seem to have solid understanding of the topic and I wish you good luck with the upcoming projects! 🙂</w:t>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t>Data Exploration</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 xml:space="preserve">All requested statistics for the Boston Housing dataset are accurately calculated. Student correctly leverages </w:t>
      </w:r>
      <w:proofErr w:type="spellStart"/>
      <w:r w:rsidRPr="005F709D">
        <w:rPr>
          <w:rFonts w:ascii="Arial" w:eastAsia="Times New Roman" w:hAnsi="Arial" w:cs="Arial"/>
          <w:b/>
          <w:bCs/>
          <w:color w:val="2E3D49"/>
          <w:sz w:val="17"/>
          <w:szCs w:val="17"/>
        </w:rPr>
        <w:t>NumPy</w:t>
      </w:r>
      <w:proofErr w:type="spellEnd"/>
      <w:r w:rsidRPr="005F709D">
        <w:rPr>
          <w:rFonts w:ascii="Arial" w:eastAsia="Times New Roman" w:hAnsi="Arial" w:cs="Arial"/>
          <w:b/>
          <w:bCs/>
          <w:color w:val="2E3D49"/>
          <w:sz w:val="17"/>
          <w:szCs w:val="17"/>
        </w:rPr>
        <w:t xml:space="preserve"> functionality to obtain these results.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Great start!</w:t>
      </w:r>
      <w:r w:rsidRPr="005F709D">
        <w:rPr>
          <w:rFonts w:ascii="Arial" w:eastAsia="Times New Roman" w:hAnsi="Arial" w:cs="Arial"/>
          <w:color w:val="58646D"/>
          <w:sz w:val="17"/>
          <w:szCs w:val="17"/>
        </w:rPr>
        <w:br/>
        <w:t xml:space="preserve">You've correctly leveraged the power of </w:t>
      </w:r>
      <w:proofErr w:type="spellStart"/>
      <w:r w:rsidRPr="005F709D">
        <w:rPr>
          <w:rFonts w:ascii="Arial" w:eastAsia="Times New Roman" w:hAnsi="Arial" w:cs="Arial"/>
          <w:color w:val="58646D"/>
          <w:sz w:val="17"/>
          <w:szCs w:val="17"/>
        </w:rPr>
        <w:t>NumPy</w:t>
      </w:r>
      <w:proofErr w:type="spellEnd"/>
      <w:r w:rsidRPr="005F709D">
        <w:rPr>
          <w:rFonts w:ascii="Arial" w:eastAsia="Times New Roman" w:hAnsi="Arial" w:cs="Arial"/>
          <w:color w:val="58646D"/>
          <w:sz w:val="17"/>
          <w:szCs w:val="17"/>
        </w:rPr>
        <w:t xml:space="preserve"> to get the basic statistics of your data set. Remember you should </w:t>
      </w:r>
      <w:r w:rsidRPr="005F709D">
        <w:rPr>
          <w:rFonts w:ascii="Arial" w:eastAsia="Times New Roman" w:hAnsi="Arial" w:cs="Arial"/>
          <w:i/>
          <w:iCs/>
          <w:color w:val="58646D"/>
          <w:sz w:val="17"/>
        </w:rPr>
        <w:t>always explore</w:t>
      </w:r>
      <w:r w:rsidRPr="005F709D">
        <w:rPr>
          <w:rFonts w:ascii="Arial" w:eastAsia="Times New Roman" w:hAnsi="Arial" w:cs="Arial"/>
          <w:color w:val="58646D"/>
          <w:sz w:val="17"/>
          <w:szCs w:val="17"/>
        </w:rPr>
        <w:t xml:space="preserve"> your data before trying to train a model on it. You'll see different variations of data exploration throughout this </w:t>
      </w:r>
      <w:proofErr w:type="spellStart"/>
      <w:r w:rsidRPr="005F709D">
        <w:rPr>
          <w:rFonts w:ascii="Arial" w:eastAsia="Times New Roman" w:hAnsi="Arial" w:cs="Arial"/>
          <w:color w:val="58646D"/>
          <w:sz w:val="17"/>
          <w:szCs w:val="17"/>
        </w:rPr>
        <w:t>nanodegree</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 xml:space="preserve">It's always important to be aware of tools you use. For example, the Pandas' </w:t>
      </w:r>
      <w:proofErr w:type="gramStart"/>
      <w:r w:rsidRPr="005F709D">
        <w:rPr>
          <w:rFonts w:ascii="Arial" w:eastAsia="Times New Roman" w:hAnsi="Arial" w:cs="Arial"/>
          <w:color w:val="58646D"/>
          <w:sz w:val="17"/>
          <w:szCs w:val="17"/>
        </w:rPr>
        <w:t>Series.std(</w:t>
      </w:r>
      <w:proofErr w:type="gramEnd"/>
      <w:r w:rsidRPr="005F709D">
        <w:rPr>
          <w:rFonts w:ascii="Arial" w:eastAsia="Times New Roman" w:hAnsi="Arial" w:cs="Arial"/>
          <w:color w:val="58646D"/>
          <w:sz w:val="17"/>
          <w:szCs w:val="17"/>
        </w:rPr>
        <w:t>) will by default give you different result than numpy.std().</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&gt;&gt;&gt; </w:t>
      </w:r>
      <w:proofErr w:type="spellStart"/>
      <w:proofErr w:type="gramStart"/>
      <w:r w:rsidRPr="005F709D">
        <w:rPr>
          <w:rFonts w:ascii="Consolas" w:eastAsia="Times New Roman" w:hAnsi="Consolas" w:cs="Courier New"/>
          <w:color w:val="1C00CF"/>
          <w:sz w:val="20"/>
        </w:rPr>
        <w:t>pd</w:t>
      </w:r>
      <w:r w:rsidRPr="005F709D">
        <w:rPr>
          <w:rFonts w:ascii="Consolas" w:eastAsia="Times New Roman" w:hAnsi="Consolas" w:cs="Courier New"/>
          <w:color w:val="333333"/>
          <w:sz w:val="20"/>
        </w:rPr>
        <w:t>.Series</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008800"/>
          <w:sz w:val="20"/>
        </w:rPr>
        <w:t>[7,20,22,22]</w:t>
      </w:r>
      <w:r w:rsidRPr="005F709D">
        <w:rPr>
          <w:rFonts w:ascii="Consolas" w:eastAsia="Times New Roman" w:hAnsi="Consolas" w:cs="Courier New"/>
          <w:color w:val="333333"/>
          <w:sz w:val="20"/>
        </w:rPr>
        <w:t>).std()</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7.2284161474004804</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&gt;&gt;&gt; </w:t>
      </w:r>
      <w:proofErr w:type="gramStart"/>
      <w:r w:rsidRPr="005F709D">
        <w:rPr>
          <w:rFonts w:ascii="Consolas" w:eastAsia="Times New Roman" w:hAnsi="Consolas" w:cs="Courier New"/>
          <w:color w:val="1C00CF"/>
          <w:sz w:val="20"/>
        </w:rPr>
        <w:t>np</w:t>
      </w:r>
      <w:r w:rsidRPr="005F709D">
        <w:rPr>
          <w:rFonts w:ascii="Consolas" w:eastAsia="Times New Roman" w:hAnsi="Consolas" w:cs="Courier New"/>
          <w:color w:val="333333"/>
          <w:sz w:val="20"/>
        </w:rPr>
        <w:t>.std(</w:t>
      </w:r>
      <w:proofErr w:type="gramEnd"/>
      <w:r w:rsidRPr="005F709D">
        <w:rPr>
          <w:rFonts w:ascii="Consolas" w:eastAsia="Times New Roman" w:hAnsi="Consolas" w:cs="Courier New"/>
          <w:color w:val="008800"/>
          <w:sz w:val="20"/>
        </w:rPr>
        <w:t>[7,20,22,22]</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6.2599920127744575</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The code was taken from </w:t>
      </w:r>
      <w:hyperlink r:id="rId5" w:tgtFrame="_blank" w:history="1">
        <w:r w:rsidRPr="005F709D">
          <w:rPr>
            <w:rFonts w:ascii="Arial" w:eastAsia="Times New Roman" w:hAnsi="Arial" w:cs="Arial"/>
            <w:color w:val="02B3E4"/>
            <w:sz w:val="17"/>
            <w:u w:val="single"/>
          </w:rPr>
          <w:t xml:space="preserve">the </w:t>
        </w:r>
        <w:proofErr w:type="spellStart"/>
        <w:r w:rsidRPr="005F709D">
          <w:rPr>
            <w:rFonts w:ascii="Arial" w:eastAsia="Times New Roman" w:hAnsi="Arial" w:cs="Arial"/>
            <w:color w:val="02B3E4"/>
            <w:sz w:val="17"/>
            <w:u w:val="single"/>
          </w:rPr>
          <w:t>StackOverflow</w:t>
        </w:r>
        <w:proofErr w:type="spellEnd"/>
        <w:r w:rsidRPr="005F709D">
          <w:rPr>
            <w:rFonts w:ascii="Arial" w:eastAsia="Times New Roman" w:hAnsi="Arial" w:cs="Arial"/>
            <w:color w:val="02B3E4"/>
            <w:sz w:val="17"/>
            <w:u w:val="single"/>
          </w:rPr>
          <w:t xml:space="preserve"> thread that also explains why this is the case</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justifies how each feature correlates with an increase or decrease in the target variable.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Excellent intuition!</w:t>
      </w:r>
      <w:r w:rsidRPr="005F709D">
        <w:rPr>
          <w:rFonts w:ascii="Arial" w:eastAsia="Times New Roman" w:hAnsi="Arial" w:cs="Arial"/>
          <w:color w:val="58646D"/>
          <w:sz w:val="17"/>
          <w:szCs w:val="17"/>
        </w:rPr>
        <w:br/>
        <w:t xml:space="preserve">A good machine learning engineer should always validate their intuition with more data exploration. Remember </w:t>
      </w:r>
      <w:proofErr w:type="spellStart"/>
      <w:r w:rsidRPr="005F709D">
        <w:rPr>
          <w:rFonts w:ascii="Arial" w:eastAsia="Times New Roman" w:hAnsi="Arial" w:cs="Arial"/>
          <w:color w:val="58646D"/>
          <w:sz w:val="17"/>
          <w:szCs w:val="17"/>
        </w:rPr>
        <w:t>visualisations</w:t>
      </w:r>
      <w:proofErr w:type="spellEnd"/>
      <w:r w:rsidRPr="005F709D">
        <w:rPr>
          <w:rFonts w:ascii="Arial" w:eastAsia="Times New Roman" w:hAnsi="Arial" w:cs="Arial"/>
          <w:color w:val="58646D"/>
          <w:sz w:val="17"/>
          <w:szCs w:val="17"/>
        </w:rPr>
        <w:t xml:space="preserve"> are powerful way of finding the latent feature correlations and presenting your intuitions to your boss or a client.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Here's a simple code snippet you can run in the Data Exploration section of the notebook to confirm your intuition about the data:</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import</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matplotlib.pyplot</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as</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plt</w:t>
      </w:r>
      <w:proofErr w:type="spellEnd"/>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spellStart"/>
      <w:proofErr w:type="gramStart"/>
      <w:r w:rsidRPr="005F709D">
        <w:rPr>
          <w:rFonts w:ascii="Consolas" w:eastAsia="Times New Roman" w:hAnsi="Consolas" w:cs="Courier New"/>
          <w:color w:val="333333"/>
          <w:sz w:val="20"/>
        </w:rPr>
        <w:t>plt.figure</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figsize</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15</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5</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for</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in</w:t>
      </w:r>
      <w:r w:rsidRPr="005F709D">
        <w:rPr>
          <w:rFonts w:ascii="Consolas" w:eastAsia="Times New Roman" w:hAnsi="Consolas" w:cs="Courier New"/>
          <w:color w:val="333333"/>
          <w:sz w:val="20"/>
        </w:rPr>
        <w:t xml:space="preserve"> enumerate(</w:t>
      </w:r>
      <w:proofErr w:type="spellStart"/>
      <w:r w:rsidRPr="005F709D">
        <w:rPr>
          <w:rFonts w:ascii="Consolas" w:eastAsia="Times New Roman" w:hAnsi="Consolas" w:cs="Courier New"/>
          <w:color w:val="333333"/>
          <w:sz w:val="20"/>
        </w:rPr>
        <w:t>features.columns</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plt.subplot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3</w:t>
      </w:r>
      <w:r w:rsidRPr="005F709D">
        <w:rPr>
          <w:rFonts w:ascii="Consolas" w:eastAsia="Times New Roman" w:hAnsi="Consolas" w:cs="Courier New"/>
          <w:color w:val="333333"/>
          <w:sz w:val="20"/>
        </w:rPr>
        <w:t>, i+</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lastRenderedPageBreak/>
        <w:t xml:space="preserve">    </w:t>
      </w:r>
      <w:proofErr w:type="spellStart"/>
      <w:proofErr w:type="gramStart"/>
      <w:r w:rsidRPr="005F709D">
        <w:rPr>
          <w:rFonts w:ascii="Consolas" w:eastAsia="Times New Roman" w:hAnsi="Consolas" w:cs="Courier New"/>
          <w:color w:val="333333"/>
          <w:sz w:val="20"/>
        </w:rPr>
        <w:t>plt.plot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333333"/>
          <w:sz w:val="20"/>
        </w:rPr>
        <w:t>data[</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 xml:space="preserve">], prices, </w:t>
      </w:r>
      <w:r w:rsidRPr="005F709D">
        <w:rPr>
          <w:rFonts w:ascii="Consolas" w:eastAsia="Times New Roman" w:hAnsi="Consolas" w:cs="Courier New"/>
          <w:color w:val="C41A16"/>
          <w:sz w:val="20"/>
        </w:rPr>
        <w:t>'x'</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plt.title</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C41A16"/>
          <w:sz w:val="20"/>
        </w:rPr>
        <w:t>'%s x MEDV'</w:t>
      </w:r>
      <w:r w:rsidRPr="005F709D">
        <w:rPr>
          <w:rFonts w:ascii="Consolas" w:eastAsia="Times New Roman" w:hAnsi="Consolas" w:cs="Courier New"/>
          <w:color w:val="333333"/>
          <w:sz w:val="20"/>
        </w:rPr>
        <w:t xml:space="preserve"> % </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plt.xlabel</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plt.ylabel</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C41A16"/>
          <w:sz w:val="20"/>
        </w:rPr>
        <w:t>'MEDV'</w:t>
      </w:r>
      <w:r w:rsidRPr="005F709D">
        <w:rPr>
          <w:rFonts w:ascii="Consolas" w:eastAsia="Times New Roman" w:hAnsi="Consolas" w:cs="Courier New"/>
          <w:color w:val="333333"/>
          <w:sz w:val="20"/>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will get a plot similar to this one</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drawing>
          <wp:inline distT="0" distB="0" distL="0" distR="0">
            <wp:extent cx="5779770" cy="2696001"/>
            <wp:effectExtent l="19050" t="0" r="0" b="0"/>
            <wp:docPr id="1" name="Picture 1" descr="price_correlations.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e_correlations.png">
                      <a:hlinkClick r:id="rId6" tgtFrame="&quot;_blank&quot;"/>
                    </pic:cNvPr>
                    <pic:cNvPicPr>
                      <a:picLocks noChangeAspect="1" noChangeArrowheads="1"/>
                    </pic:cNvPicPr>
                  </pic:nvPicPr>
                  <pic:blipFill>
                    <a:blip r:embed="rId7"/>
                    <a:srcRect/>
                    <a:stretch>
                      <a:fillRect/>
                    </a:stretch>
                  </pic:blipFill>
                  <pic:spPr bwMode="auto">
                    <a:xfrm>
                      <a:off x="0" y="0"/>
                      <a:ext cx="5777088" cy="2694750"/>
                    </a:xfrm>
                    <a:prstGeom prst="rect">
                      <a:avLst/>
                    </a:prstGeom>
                    <a:noFill/>
                    <a:ln w="9525">
                      <a:noFill/>
                      <a:miter lim="800000"/>
                      <a:headEnd/>
                      <a:tailEnd/>
                    </a:ln>
                  </pic:spPr>
                </pic:pic>
              </a:graphicData>
            </a:graphic>
          </wp:inline>
        </w:drawing>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t>Developing a Model</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identifies whether the hypothetical model successfully captures the variation of the target variable based on the model’s R^2 score.</w:t>
      </w:r>
      <w:r w:rsidRPr="005F709D">
        <w:rPr>
          <w:rFonts w:ascii="Arial" w:eastAsia="Times New Roman" w:hAnsi="Arial" w:cs="Arial"/>
          <w:b/>
          <w:bCs/>
          <w:color w:val="2E3D49"/>
          <w:sz w:val="17"/>
          <w:szCs w:val="17"/>
        </w:rPr>
        <w:br/>
        <w:t>The performance metric is correctly implemented in code.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are correct.</w:t>
      </w:r>
      <w:r w:rsidRPr="005F709D">
        <w:rPr>
          <w:rFonts w:ascii="Arial" w:eastAsia="Times New Roman" w:hAnsi="Arial" w:cs="Arial"/>
          <w:color w:val="58646D"/>
          <w:sz w:val="17"/>
          <w:szCs w:val="17"/>
        </w:rPr>
        <w:br/>
        <w:t>The R^2 score of </w:t>
      </w:r>
      <w:r w:rsidRPr="005F709D">
        <w:rPr>
          <w:rFonts w:ascii="Consolas" w:eastAsia="Times New Roman" w:hAnsi="Consolas" w:cs="Courier New"/>
          <w:color w:val="303030"/>
          <w:sz w:val="15"/>
        </w:rPr>
        <w:t>0</w:t>
      </w:r>
      <w:r w:rsidRPr="005F709D">
        <w:rPr>
          <w:rFonts w:ascii="Arial" w:eastAsia="Times New Roman" w:hAnsi="Arial" w:cs="Arial"/>
          <w:color w:val="58646D"/>
          <w:sz w:val="17"/>
          <w:szCs w:val="17"/>
        </w:rPr>
        <w:t> means the model cannot successfully predict the target variable </w:t>
      </w:r>
      <w:r w:rsidRPr="005F709D">
        <w:rPr>
          <w:rFonts w:ascii="Consolas" w:eastAsia="Times New Roman" w:hAnsi="Consolas" w:cs="Courier New"/>
          <w:color w:val="303030"/>
          <w:sz w:val="15"/>
        </w:rPr>
        <w:t>y</w:t>
      </w:r>
      <w:r w:rsidRPr="005F709D">
        <w:rPr>
          <w:rFonts w:ascii="Arial" w:eastAsia="Times New Roman" w:hAnsi="Arial" w:cs="Arial"/>
          <w:color w:val="58646D"/>
          <w:sz w:val="17"/>
          <w:szCs w:val="17"/>
        </w:rPr>
        <w:t> from features </w:t>
      </w:r>
      <w:r w:rsidRPr="005F709D">
        <w:rPr>
          <w:rFonts w:ascii="Consolas" w:eastAsia="Times New Roman" w:hAnsi="Consolas" w:cs="Courier New"/>
          <w:color w:val="303030"/>
          <w:sz w:val="15"/>
        </w:rPr>
        <w:t>X</w:t>
      </w:r>
      <w:r w:rsidRPr="005F709D">
        <w:rPr>
          <w:rFonts w:ascii="Arial" w:eastAsia="Times New Roman" w:hAnsi="Arial" w:cs="Arial"/>
          <w:color w:val="58646D"/>
          <w:sz w:val="17"/>
          <w:szCs w:val="17"/>
        </w:rPr>
        <w:t>; while R^2 score of </w:t>
      </w:r>
      <w:r w:rsidRPr="005F709D">
        <w:rPr>
          <w:rFonts w:ascii="Consolas" w:eastAsia="Times New Roman" w:hAnsi="Consolas" w:cs="Courier New"/>
          <w:color w:val="303030"/>
          <w:sz w:val="15"/>
        </w:rPr>
        <w:t>1</w:t>
      </w:r>
      <w:r w:rsidRPr="005F709D">
        <w:rPr>
          <w:rFonts w:ascii="Arial" w:eastAsia="Times New Roman" w:hAnsi="Arial" w:cs="Arial"/>
          <w:color w:val="58646D"/>
          <w:sz w:val="17"/>
          <w:szCs w:val="17"/>
        </w:rPr>
        <w:t> means </w:t>
      </w:r>
      <w:r w:rsidRPr="005F709D">
        <w:rPr>
          <w:rFonts w:ascii="Arial" w:eastAsia="Times New Roman" w:hAnsi="Arial" w:cs="Arial"/>
          <w:i/>
          <w:iCs/>
          <w:color w:val="58646D"/>
          <w:sz w:val="17"/>
        </w:rPr>
        <w:t>the perfect</w:t>
      </w:r>
      <w:r w:rsidRPr="005F709D">
        <w:rPr>
          <w:rFonts w:ascii="Arial" w:eastAsia="Times New Roman" w:hAnsi="Arial" w:cs="Arial"/>
          <w:color w:val="58646D"/>
          <w:sz w:val="17"/>
          <w:szCs w:val="17"/>
        </w:rPr>
        <w:t> capture of the data variation—thus we can say having a score so close to 1 means we have a pretty decent fit.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On the other hand, we should always remember that evaluating any model on a single metric can be deceiving. I really recommend reading more about </w:t>
      </w:r>
      <w:hyperlink r:id="rId8" w:anchor="Caveats" w:tgtFrame="_blank" w:history="1">
        <w:r w:rsidRPr="005F709D">
          <w:rPr>
            <w:rFonts w:ascii="Arial" w:eastAsia="Times New Roman" w:hAnsi="Arial" w:cs="Arial"/>
            <w:color w:val="02B3E4"/>
            <w:sz w:val="17"/>
            <w:u w:val="single"/>
          </w:rPr>
          <w:t>R^2 caveats</w:t>
        </w:r>
      </w:hyperlink>
      <w:r w:rsidRPr="005F709D">
        <w:rPr>
          <w:rFonts w:ascii="Arial" w:eastAsia="Times New Roman" w:hAnsi="Arial" w:cs="Arial"/>
          <w:color w:val="58646D"/>
          <w:sz w:val="17"/>
          <w:szCs w:val="17"/>
        </w:rPr>
        <w:t>—you will learn that the R^2 score won't tell you </w:t>
      </w:r>
      <w:r w:rsidRPr="005F709D">
        <w:rPr>
          <w:rFonts w:ascii="Arial" w:eastAsia="Times New Roman" w:hAnsi="Arial" w:cs="Arial"/>
          <w:i/>
          <w:iCs/>
          <w:color w:val="58646D"/>
          <w:sz w:val="17"/>
        </w:rPr>
        <w:t>everything</w:t>
      </w:r>
      <w:r w:rsidRPr="005F709D">
        <w:rPr>
          <w:rFonts w:ascii="Arial" w:eastAsia="Times New Roman" w:hAnsi="Arial" w:cs="Arial"/>
          <w:color w:val="58646D"/>
          <w:sz w:val="17"/>
          <w:szCs w:val="17"/>
        </w:rPr>
        <w:t> you need to know about your model's performance.</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provides a valid reason for why a dataset is split into training and testing subsets for a model. Training and testing split is correctly implemented in code.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That is right!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Although having </w:t>
      </w:r>
      <w:r w:rsidRPr="005F709D">
        <w:rPr>
          <w:rFonts w:ascii="Arial" w:eastAsia="Times New Roman" w:hAnsi="Arial" w:cs="Arial"/>
          <w:i/>
          <w:iCs/>
          <w:color w:val="58646D"/>
          <w:sz w:val="17"/>
        </w:rPr>
        <w:t>“a lot of”</w:t>
      </w:r>
      <w:r w:rsidRPr="005F709D">
        <w:rPr>
          <w:rFonts w:ascii="Arial" w:eastAsia="Times New Roman" w:hAnsi="Arial" w:cs="Arial"/>
          <w:color w:val="58646D"/>
          <w:sz w:val="17"/>
          <w:szCs w:val="17"/>
        </w:rPr>
        <w:t xml:space="preserve"> training data can sometimes lead to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model, the main sources of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and </w:t>
      </w:r>
      <w:proofErr w:type="spellStart"/>
      <w:r w:rsidRPr="005F709D">
        <w:rPr>
          <w:rFonts w:ascii="Arial" w:eastAsia="Times New Roman" w:hAnsi="Arial" w:cs="Arial"/>
          <w:color w:val="58646D"/>
          <w:sz w:val="17"/>
          <w:szCs w:val="17"/>
        </w:rPr>
        <w:t>underfitting</w:t>
      </w:r>
      <w:proofErr w:type="spellEnd"/>
      <w:r w:rsidRPr="005F709D">
        <w:rPr>
          <w:rFonts w:ascii="Arial" w:eastAsia="Times New Roman" w:hAnsi="Arial" w:cs="Arial"/>
          <w:color w:val="58646D"/>
          <w:sz w:val="17"/>
          <w:szCs w:val="17"/>
        </w:rPr>
        <w:t xml:space="preserve"> are usually the model complexity (as in setting of hyper parameters).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So remember that splitting the dataset definitely </w:t>
      </w:r>
      <w:r w:rsidRPr="005F709D">
        <w:rPr>
          <w:rFonts w:ascii="Arial" w:eastAsia="Times New Roman" w:hAnsi="Arial" w:cs="Arial"/>
          <w:b/>
          <w:bCs/>
          <w:color w:val="58646D"/>
          <w:sz w:val="17"/>
        </w:rPr>
        <w:t>doesn't</w:t>
      </w:r>
      <w:r w:rsidRPr="005F709D">
        <w:rPr>
          <w:rFonts w:ascii="Arial" w:eastAsia="Times New Roman" w:hAnsi="Arial" w:cs="Arial"/>
          <w:color w:val="58646D"/>
          <w:sz w:val="17"/>
          <w:szCs w:val="17"/>
        </w:rPr>
        <w:t xml:space="preserve"> automatically guarantee the model won't </w:t>
      </w:r>
      <w:proofErr w:type="spellStart"/>
      <w:r w:rsidRPr="005F709D">
        <w:rPr>
          <w:rFonts w:ascii="Arial" w:eastAsia="Times New Roman" w:hAnsi="Arial" w:cs="Arial"/>
          <w:color w:val="58646D"/>
          <w:sz w:val="17"/>
          <w:szCs w:val="17"/>
        </w:rPr>
        <w:t>overfit</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Our goal is to create a model that generalizes well on any new (unseen) data and setting aside a testing set </w:t>
      </w:r>
      <w:r w:rsidRPr="005F709D">
        <w:rPr>
          <w:rFonts w:ascii="Arial" w:eastAsia="Times New Roman" w:hAnsi="Arial" w:cs="Arial"/>
          <w:i/>
          <w:iCs/>
          <w:color w:val="58646D"/>
          <w:sz w:val="17"/>
        </w:rPr>
        <w:t>allows us to measure</w:t>
      </w:r>
      <w:r w:rsidRPr="005F709D">
        <w:rPr>
          <w:rFonts w:ascii="Arial" w:eastAsia="Times New Roman" w:hAnsi="Arial" w:cs="Arial"/>
          <w:color w:val="58646D"/>
          <w:sz w:val="17"/>
          <w:szCs w:val="17"/>
        </w:rPr>
        <w:t> the model's performance on such unseen data.</w:t>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lastRenderedPageBreak/>
        <w:t>Analyzing Model Performance</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identifies the trend of both the training and testing curves from the graph as more training points are added. Discussion is made as to whether additional training points would benefit the model.</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Great observations!</w:t>
      </w:r>
      <w:r w:rsidRPr="005F709D">
        <w:rPr>
          <w:rFonts w:ascii="Arial" w:eastAsia="Times New Roman" w:hAnsi="Arial" w:cs="Arial"/>
          <w:color w:val="58646D"/>
          <w:sz w:val="17"/>
          <w:szCs w:val="17"/>
        </w:rPr>
        <w:br/>
        <w:t>However I would argue that adding more points probably wouldn't be beneficial since the model's training/testing curves after ~300 data points are becoming flat with no tangible improvement. It's also important to note that collecting additional data in real life scenario might be really time consuming and expensive and doesn't ensure improvement in your model—thus it might be useful to plot something like these learning curves to determine whether additional data collection is required.</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On the other hand, note that some algorithms (mostly those in deep learning) can make use of more and more data to improve their performance.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If you're interested in further reading on this topic, I can recommend these 2 articles:</w:t>
      </w:r>
    </w:p>
    <w:p w:rsidR="005F709D" w:rsidRPr="005F709D" w:rsidRDefault="005F709D" w:rsidP="005F709D">
      <w:pPr>
        <w:numPr>
          <w:ilvl w:val="0"/>
          <w:numId w:val="1"/>
        </w:numPr>
        <w:shd w:val="clear" w:color="auto" w:fill="FFFFFF"/>
        <w:spacing w:before="100" w:beforeAutospacing="1" w:after="100" w:afterAutospacing="1" w:line="240" w:lineRule="auto"/>
        <w:ind w:left="1562"/>
        <w:rPr>
          <w:rFonts w:ascii="Arial" w:eastAsia="Times New Roman" w:hAnsi="Arial" w:cs="Arial"/>
          <w:color w:val="58646D"/>
          <w:sz w:val="17"/>
          <w:szCs w:val="17"/>
        </w:rPr>
      </w:pPr>
      <w:hyperlink r:id="rId9" w:tgtFrame="_blank" w:history="1">
        <w:r w:rsidRPr="005F709D">
          <w:rPr>
            <w:rFonts w:ascii="Arial" w:eastAsia="Times New Roman" w:hAnsi="Arial" w:cs="Arial"/>
            <w:color w:val="02B3E4"/>
            <w:sz w:val="17"/>
            <w:u w:val="single"/>
          </w:rPr>
          <w:t>How much data is enough?</w:t>
        </w:r>
      </w:hyperlink>
    </w:p>
    <w:p w:rsidR="005F709D" w:rsidRPr="005F709D" w:rsidRDefault="005F709D" w:rsidP="005F709D">
      <w:pPr>
        <w:numPr>
          <w:ilvl w:val="0"/>
          <w:numId w:val="1"/>
        </w:numPr>
        <w:shd w:val="clear" w:color="auto" w:fill="FFFFFF"/>
        <w:spacing w:before="100" w:beforeAutospacing="1" w:after="100" w:afterAutospacing="1" w:line="240" w:lineRule="auto"/>
        <w:ind w:left="1562"/>
        <w:rPr>
          <w:rFonts w:ascii="Arial" w:eastAsia="Times New Roman" w:hAnsi="Arial" w:cs="Arial"/>
          <w:color w:val="58646D"/>
          <w:sz w:val="17"/>
          <w:szCs w:val="17"/>
        </w:rPr>
      </w:pPr>
      <w:hyperlink r:id="rId10" w:tgtFrame="_blank" w:history="1">
        <w:r w:rsidRPr="005F709D">
          <w:rPr>
            <w:rFonts w:ascii="Arial" w:eastAsia="Times New Roman" w:hAnsi="Arial" w:cs="Arial"/>
            <w:color w:val="02B3E4"/>
            <w:sz w:val="17"/>
            <w:u w:val="single"/>
          </w:rPr>
          <w:t xml:space="preserve">How Much Training Data is </w:t>
        </w:r>
        <w:proofErr w:type="gramStart"/>
        <w:r w:rsidRPr="005F709D">
          <w:rPr>
            <w:rFonts w:ascii="Arial" w:eastAsia="Times New Roman" w:hAnsi="Arial" w:cs="Arial"/>
            <w:color w:val="02B3E4"/>
            <w:sz w:val="17"/>
            <w:u w:val="single"/>
          </w:rPr>
          <w:t>Required</w:t>
        </w:r>
        <w:proofErr w:type="gramEnd"/>
        <w:r w:rsidRPr="005F709D">
          <w:rPr>
            <w:rFonts w:ascii="Arial" w:eastAsia="Times New Roman" w:hAnsi="Arial" w:cs="Arial"/>
            <w:color w:val="02B3E4"/>
            <w:sz w:val="17"/>
            <w:u w:val="single"/>
          </w:rPr>
          <w:t xml:space="preserve"> for Machine Learning?</w:t>
        </w:r>
      </w:hyperlink>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identifies whether the model at a max depth of 1 and a max depth of 10 suffer from either high bias or high variance, with justification using the complexity curves graph.</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have a pretty good understanding of bias/variance tradeoff—I like how you used the visual cues in the complexity curves graph to justify your answer.</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 xml:space="preserve">It's also nice to </w:t>
      </w:r>
      <w:proofErr w:type="spellStart"/>
      <w:r w:rsidRPr="005F709D">
        <w:rPr>
          <w:rFonts w:ascii="Arial" w:eastAsia="Times New Roman" w:hAnsi="Arial" w:cs="Arial"/>
          <w:color w:val="58646D"/>
          <w:sz w:val="17"/>
          <w:szCs w:val="17"/>
        </w:rPr>
        <w:t>visualise</w:t>
      </w:r>
      <w:proofErr w:type="spellEnd"/>
      <w:r w:rsidRPr="005F709D">
        <w:rPr>
          <w:rFonts w:ascii="Arial" w:eastAsia="Times New Roman" w:hAnsi="Arial" w:cs="Arial"/>
          <w:color w:val="58646D"/>
          <w:sz w:val="17"/>
          <w:szCs w:val="17"/>
        </w:rPr>
        <w:t xml:space="preserve"> what the high bias/variance models look like when plotted over the actual data set. I think the following picture sums this up pretty well and can be even used to teach the basics of high bias/variance to complete novices.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drawing>
          <wp:inline distT="0" distB="0" distL="0" distR="0">
            <wp:extent cx="5592977" cy="2339340"/>
            <wp:effectExtent l="19050" t="0" r="7723" b="0"/>
            <wp:docPr id="2" name="Picture 2" descr="Bias-Variance Tradeof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s-Variance Tradeoff">
                      <a:hlinkClick r:id="rId11" tgtFrame="&quot;_blank&quot;"/>
                    </pic:cNvPr>
                    <pic:cNvPicPr>
                      <a:picLocks noChangeAspect="1" noChangeArrowheads="1"/>
                    </pic:cNvPicPr>
                  </pic:nvPicPr>
                  <pic:blipFill>
                    <a:blip r:embed="rId12"/>
                    <a:srcRect/>
                    <a:stretch>
                      <a:fillRect/>
                    </a:stretch>
                  </pic:blipFill>
                  <pic:spPr bwMode="auto">
                    <a:xfrm>
                      <a:off x="0" y="0"/>
                      <a:ext cx="5592977" cy="2339340"/>
                    </a:xfrm>
                    <a:prstGeom prst="rect">
                      <a:avLst/>
                    </a:prstGeom>
                    <a:noFill/>
                    <a:ln w="9525">
                      <a:noFill/>
                      <a:miter lim="800000"/>
                      <a:headEnd/>
                      <a:tailEnd/>
                    </a:ln>
                  </pic:spPr>
                </pic:pic>
              </a:graphicData>
            </a:graphic>
          </wp:inline>
        </w:drawing>
      </w:r>
      <w:r w:rsidRPr="005F709D">
        <w:rPr>
          <w:rFonts w:ascii="Arial" w:eastAsia="Times New Roman" w:hAnsi="Arial" w:cs="Arial"/>
          <w:color w:val="58646D"/>
          <w:sz w:val="17"/>
          <w:szCs w:val="17"/>
        </w:rPr>
        <w:br/>
      </w:r>
      <w:hyperlink r:id="rId13" w:tgtFrame="_blank" w:history="1">
        <w:r w:rsidRPr="005F709D">
          <w:rPr>
            <w:rFonts w:ascii="Arial" w:eastAsia="Times New Roman" w:hAnsi="Arial" w:cs="Arial"/>
            <w:color w:val="02B3E4"/>
            <w:sz w:val="17"/>
            <w:u w:val="single"/>
          </w:rPr>
          <w:t>(</w:t>
        </w:r>
        <w:proofErr w:type="gramStart"/>
        <w:r w:rsidRPr="005F709D">
          <w:rPr>
            <w:rFonts w:ascii="Arial" w:eastAsia="Times New Roman" w:hAnsi="Arial" w:cs="Arial"/>
            <w:color w:val="02B3E4"/>
            <w:sz w:val="17"/>
            <w:u w:val="single"/>
          </w:rPr>
          <w:t>image</w:t>
        </w:r>
        <w:proofErr w:type="gramEnd"/>
        <w:r w:rsidRPr="005F709D">
          <w:rPr>
            <w:rFonts w:ascii="Arial" w:eastAsia="Times New Roman" w:hAnsi="Arial" w:cs="Arial"/>
            <w:color w:val="02B3E4"/>
            <w:sz w:val="17"/>
            <w:u w:val="single"/>
          </w:rPr>
          <w:t xml:space="preserve"> source)</w:t>
        </w:r>
      </w:hyperlink>
    </w:p>
    <w:p w:rsidR="005F709D" w:rsidRPr="005F709D" w:rsidRDefault="005F709D" w:rsidP="005F709D">
      <w:pPr>
        <w:shd w:val="clear" w:color="auto" w:fill="FFFFFF"/>
        <w:spacing w:before="276" w:after="276" w:line="240" w:lineRule="auto"/>
        <w:rPr>
          <w:rFonts w:ascii="Arial" w:eastAsia="Times New Roman" w:hAnsi="Arial" w:cs="Arial"/>
          <w:color w:val="58646D"/>
          <w:sz w:val="17"/>
          <w:szCs w:val="17"/>
        </w:rPr>
      </w:pPr>
      <w:r w:rsidRPr="005F709D">
        <w:rPr>
          <w:rFonts w:ascii="Arial" w:eastAsia="Times New Roman" w:hAnsi="Arial" w:cs="Arial"/>
          <w:color w:val="58646D"/>
          <w:sz w:val="17"/>
          <w:szCs w:val="17"/>
        </w:rPr>
        <w:pict>
          <v:rect id="_x0000_i1025" style="width:0;height:0" o:hralign="center" o:hrstd="t" o:hr="t" fillcolor="#a0a0a0" stroked="f"/>
        </w:pic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If you're interested, you can check out the </w:t>
      </w:r>
      <w:proofErr w:type="spellStart"/>
      <w:r w:rsidRPr="005F709D">
        <w:rPr>
          <w:rFonts w:ascii="Arial" w:eastAsia="Times New Roman" w:hAnsi="Arial" w:cs="Arial"/>
          <w:color w:val="58646D"/>
          <w:sz w:val="17"/>
          <w:szCs w:val="17"/>
        </w:rPr>
        <w:fldChar w:fldCharType="begin"/>
      </w:r>
      <w:r w:rsidRPr="005F709D">
        <w:rPr>
          <w:rFonts w:ascii="Arial" w:eastAsia="Times New Roman" w:hAnsi="Arial" w:cs="Arial"/>
          <w:color w:val="58646D"/>
          <w:sz w:val="17"/>
          <w:szCs w:val="17"/>
        </w:rPr>
        <w:instrText xml:space="preserve"> HYPERLINK "http://scikit-learn.org/stable/auto_examples/model_selection/plot_underfitting_overfitting.html" \t "_blank" </w:instrText>
      </w:r>
      <w:r w:rsidRPr="005F709D">
        <w:rPr>
          <w:rFonts w:ascii="Arial" w:eastAsia="Times New Roman" w:hAnsi="Arial" w:cs="Arial"/>
          <w:color w:val="58646D"/>
          <w:sz w:val="17"/>
          <w:szCs w:val="17"/>
        </w:rPr>
        <w:fldChar w:fldCharType="separate"/>
      </w:r>
      <w:r w:rsidRPr="005F709D">
        <w:rPr>
          <w:rFonts w:ascii="Arial" w:eastAsia="Times New Roman" w:hAnsi="Arial" w:cs="Arial"/>
          <w:color w:val="02B3E4"/>
          <w:sz w:val="17"/>
          <w:u w:val="single"/>
        </w:rPr>
        <w:t>sklearn's</w:t>
      </w:r>
      <w:proofErr w:type="spellEnd"/>
      <w:r w:rsidRPr="005F709D">
        <w:rPr>
          <w:rFonts w:ascii="Arial" w:eastAsia="Times New Roman" w:hAnsi="Arial" w:cs="Arial"/>
          <w:color w:val="02B3E4"/>
          <w:sz w:val="17"/>
          <w:u w:val="single"/>
        </w:rPr>
        <w:t xml:space="preserve"> </w:t>
      </w:r>
      <w:proofErr w:type="spellStart"/>
      <w:r w:rsidRPr="005F709D">
        <w:rPr>
          <w:rFonts w:ascii="Arial" w:eastAsia="Times New Roman" w:hAnsi="Arial" w:cs="Arial"/>
          <w:color w:val="02B3E4"/>
          <w:sz w:val="17"/>
          <w:u w:val="single"/>
        </w:rPr>
        <w:t>visualisation</w:t>
      </w:r>
      <w:proofErr w:type="spellEnd"/>
      <w:r w:rsidRPr="005F709D">
        <w:rPr>
          <w:rFonts w:ascii="Arial" w:eastAsia="Times New Roman" w:hAnsi="Arial" w:cs="Arial"/>
          <w:color w:val="02B3E4"/>
          <w:sz w:val="17"/>
          <w:u w:val="single"/>
        </w:rPr>
        <w:t xml:space="preserve"> of high bias and variance</w:t>
      </w:r>
      <w:r w:rsidRPr="005F709D">
        <w:rPr>
          <w:rFonts w:ascii="Arial" w:eastAsia="Times New Roman" w:hAnsi="Arial" w:cs="Arial"/>
          <w:color w:val="58646D"/>
          <w:sz w:val="17"/>
          <w:szCs w:val="17"/>
        </w:rPr>
        <w:fldChar w:fldCharType="end"/>
      </w:r>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6267450" cy="1691640"/>
            <wp:effectExtent l="19050" t="0" r="0" b="0"/>
            <wp:docPr id="4" name="Picture 4" descr="sklearn high bias varianc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learn high bias variance">
                      <a:hlinkClick r:id="rId14" tgtFrame="&quot;_blank&quot;"/>
                    </pic:cNvPr>
                    <pic:cNvPicPr>
                      <a:picLocks noChangeAspect="1" noChangeArrowheads="1"/>
                    </pic:cNvPicPr>
                  </pic:nvPicPr>
                  <pic:blipFill>
                    <a:blip r:embed="rId15"/>
                    <a:srcRect/>
                    <a:stretch>
                      <a:fillRect/>
                    </a:stretch>
                  </pic:blipFill>
                  <pic:spPr bwMode="auto">
                    <a:xfrm>
                      <a:off x="0" y="0"/>
                      <a:ext cx="6268862" cy="1692021"/>
                    </a:xfrm>
                    <a:prstGeom prst="rect">
                      <a:avLst/>
                    </a:prstGeom>
                    <a:noFill/>
                    <a:ln w="9525">
                      <a:noFill/>
                      <a:miter lim="800000"/>
                      <a:headEnd/>
                      <a:tailEnd/>
                    </a:ln>
                  </pic:spPr>
                </pic:pic>
              </a:graphicData>
            </a:graphic>
          </wp:inline>
        </w:drawing>
      </w:r>
    </w:p>
    <w:p w:rsidR="005F709D" w:rsidRPr="005F709D" w:rsidRDefault="005F709D" w:rsidP="005F709D">
      <w:pPr>
        <w:shd w:val="clear" w:color="auto" w:fill="FFFFFF"/>
        <w:spacing w:before="276" w:after="276" w:line="240" w:lineRule="auto"/>
        <w:rPr>
          <w:rFonts w:ascii="Arial" w:eastAsia="Times New Roman" w:hAnsi="Arial" w:cs="Arial"/>
          <w:color w:val="58646D"/>
          <w:sz w:val="17"/>
          <w:szCs w:val="17"/>
        </w:rPr>
      </w:pPr>
      <w:r w:rsidRPr="005F709D">
        <w:rPr>
          <w:rFonts w:ascii="Arial" w:eastAsia="Times New Roman" w:hAnsi="Arial" w:cs="Arial"/>
          <w:color w:val="58646D"/>
          <w:sz w:val="17"/>
          <w:szCs w:val="17"/>
        </w:rPr>
        <w:pict>
          <v:rect id="_x0000_i1026" style="width:0;height:0" o:hralign="center" o:hrstd="t" o:hr="t" fillcolor="#a0a0a0" stroked="f"/>
        </w:pic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Also, you can read more about bias-variance tradeoff </w:t>
      </w:r>
      <w:hyperlink r:id="rId16" w:tgtFrame="_blank" w:history="1">
        <w:r w:rsidRPr="005F709D">
          <w:rPr>
            <w:rFonts w:ascii="Arial" w:eastAsia="Times New Roman" w:hAnsi="Arial" w:cs="Arial"/>
            <w:color w:val="02B3E4"/>
            <w:sz w:val="17"/>
            <w:u w:val="single"/>
          </w:rPr>
          <w:t xml:space="preserve">on Scott </w:t>
        </w:r>
        <w:proofErr w:type="spellStart"/>
        <w:r w:rsidRPr="005F709D">
          <w:rPr>
            <w:rFonts w:ascii="Arial" w:eastAsia="Times New Roman" w:hAnsi="Arial" w:cs="Arial"/>
            <w:color w:val="02B3E4"/>
            <w:sz w:val="17"/>
            <w:u w:val="single"/>
          </w:rPr>
          <w:t>Fortmann</w:t>
        </w:r>
        <w:proofErr w:type="spellEnd"/>
        <w:r w:rsidRPr="005F709D">
          <w:rPr>
            <w:rFonts w:ascii="Arial" w:eastAsia="Times New Roman" w:hAnsi="Arial" w:cs="Arial"/>
            <w:color w:val="02B3E4"/>
            <w:sz w:val="17"/>
            <w:u w:val="single"/>
          </w:rPr>
          <w:t>-Roe's blog</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picks a best-guess optimal model with reasonable justification using the model complexity graph.</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Although the model with </w:t>
      </w:r>
      <w:proofErr w:type="spellStart"/>
      <w:r w:rsidRPr="005F709D">
        <w:rPr>
          <w:rFonts w:ascii="Consolas" w:eastAsia="Times New Roman" w:hAnsi="Consolas" w:cs="Courier New"/>
          <w:color w:val="303030"/>
          <w:sz w:val="15"/>
        </w:rPr>
        <w:t>max_depth</w:t>
      </w:r>
      <w:proofErr w:type="spellEnd"/>
      <w:r w:rsidRPr="005F709D">
        <w:rPr>
          <w:rFonts w:ascii="Arial" w:eastAsia="Times New Roman" w:hAnsi="Arial" w:cs="Arial"/>
          <w:color w:val="58646D"/>
          <w:sz w:val="17"/>
          <w:szCs w:val="17"/>
        </w:rPr>
        <w:t> of </w:t>
      </w:r>
      <w:r w:rsidRPr="005F709D">
        <w:rPr>
          <w:rFonts w:ascii="Consolas" w:eastAsia="Times New Roman" w:hAnsi="Consolas" w:cs="Courier New"/>
          <w:color w:val="303030"/>
          <w:sz w:val="15"/>
        </w:rPr>
        <w:t>3</w:t>
      </w:r>
      <w:r w:rsidRPr="005F709D">
        <w:rPr>
          <w:rFonts w:ascii="Arial" w:eastAsia="Times New Roman" w:hAnsi="Arial" w:cs="Arial"/>
          <w:color w:val="58646D"/>
          <w:sz w:val="17"/>
          <w:szCs w:val="17"/>
        </w:rPr>
        <w:t> isn't </w:t>
      </w:r>
      <w:r w:rsidRPr="005F709D">
        <w:rPr>
          <w:rFonts w:ascii="Arial" w:eastAsia="Times New Roman" w:hAnsi="Arial" w:cs="Arial"/>
          <w:i/>
          <w:iCs/>
          <w:color w:val="58646D"/>
          <w:sz w:val="17"/>
        </w:rPr>
        <w:t>the best</w:t>
      </w:r>
      <w:r w:rsidRPr="005F709D">
        <w:rPr>
          <w:rFonts w:ascii="Arial" w:eastAsia="Times New Roman" w:hAnsi="Arial" w:cs="Arial"/>
          <w:color w:val="58646D"/>
          <w:sz w:val="17"/>
          <w:szCs w:val="17"/>
        </w:rPr>
        <w:t> choice here (as you found out later in the project), it is still </w:t>
      </w:r>
      <w:r w:rsidRPr="005F709D">
        <w:rPr>
          <w:rFonts w:ascii="Arial" w:eastAsia="Times New Roman" w:hAnsi="Arial" w:cs="Arial"/>
          <w:i/>
          <w:iCs/>
          <w:color w:val="58646D"/>
          <w:sz w:val="17"/>
        </w:rPr>
        <w:t>a very good choice</w:t>
      </w:r>
      <w:r w:rsidRPr="005F709D">
        <w:rPr>
          <w:rFonts w:ascii="Arial" w:eastAsia="Times New Roman" w:hAnsi="Arial" w:cs="Arial"/>
          <w:color w:val="58646D"/>
          <w:sz w:val="17"/>
          <w:szCs w:val="17"/>
        </w:rPr>
        <w:t> that shows you understand the complexity curves correctly.</w:t>
      </w:r>
    </w:p>
    <w:p w:rsidR="005F709D" w:rsidRPr="005F709D" w:rsidRDefault="005F709D" w:rsidP="005F709D">
      <w:pPr>
        <w:shd w:val="clear" w:color="auto" w:fill="FFFFFF"/>
        <w:spacing w:before="276" w:after="138" w:line="240" w:lineRule="auto"/>
        <w:outlineLvl w:val="2"/>
        <w:rPr>
          <w:rFonts w:ascii="inherit" w:eastAsia="Times New Roman" w:hAnsi="inherit" w:cs="Arial"/>
          <w:b/>
          <w:bCs/>
          <w:color w:val="2E3D49"/>
          <w:szCs w:val="22"/>
        </w:rPr>
      </w:pPr>
      <w:r w:rsidRPr="005F709D">
        <w:rPr>
          <w:rFonts w:ascii="inherit" w:eastAsia="Times New Roman" w:hAnsi="inherit" w:cs="Arial"/>
          <w:b/>
          <w:bCs/>
          <w:color w:val="2E3D49"/>
          <w:szCs w:val="22"/>
        </w:rPr>
        <w:t>Evaluating Model Performance</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describes the grid search technique and how it can be applied to a learning algorithm.</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Looks like you understand grid search correctly.</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Since grid search is an </w:t>
      </w:r>
      <w:r w:rsidRPr="005F709D">
        <w:rPr>
          <w:rFonts w:ascii="Arial" w:eastAsia="Times New Roman" w:hAnsi="Arial" w:cs="Arial"/>
          <w:i/>
          <w:iCs/>
          <w:color w:val="58646D"/>
          <w:sz w:val="17"/>
        </w:rPr>
        <w:t>exhaustive search</w:t>
      </w:r>
      <w:r w:rsidRPr="005F709D">
        <w:rPr>
          <w:rFonts w:ascii="Arial" w:eastAsia="Times New Roman" w:hAnsi="Arial" w:cs="Arial"/>
          <w:color w:val="58646D"/>
          <w:sz w:val="17"/>
          <w:szCs w:val="17"/>
        </w:rPr>
        <w:t xml:space="preserve"> (meaning it has to train and evaluate a whole model for each </w:t>
      </w:r>
      <w:proofErr w:type="spellStart"/>
      <w:r w:rsidRPr="005F709D">
        <w:rPr>
          <w:rFonts w:ascii="Arial" w:eastAsia="Times New Roman" w:hAnsi="Arial" w:cs="Arial"/>
          <w:color w:val="58646D"/>
          <w:sz w:val="17"/>
          <w:szCs w:val="17"/>
        </w:rPr>
        <w:t>hyperparameter</w:t>
      </w:r>
      <w:proofErr w:type="spellEnd"/>
      <w:r w:rsidRPr="005F709D">
        <w:rPr>
          <w:rFonts w:ascii="Arial" w:eastAsia="Times New Roman" w:hAnsi="Arial" w:cs="Arial"/>
          <w:color w:val="58646D"/>
          <w:sz w:val="17"/>
          <w:szCs w:val="17"/>
        </w:rPr>
        <w:t xml:space="preserve"> combination), </w:t>
      </w:r>
      <w:proofErr w:type="gramStart"/>
      <w:r w:rsidRPr="005F709D">
        <w:rPr>
          <w:rFonts w:ascii="Arial" w:eastAsia="Times New Roman" w:hAnsi="Arial" w:cs="Arial"/>
          <w:color w:val="58646D"/>
          <w:sz w:val="17"/>
          <w:szCs w:val="17"/>
        </w:rPr>
        <w:t>it's</w:t>
      </w:r>
      <w:proofErr w:type="gramEnd"/>
      <w:r w:rsidRPr="005F709D">
        <w:rPr>
          <w:rFonts w:ascii="Arial" w:eastAsia="Times New Roman" w:hAnsi="Arial" w:cs="Arial"/>
          <w:color w:val="58646D"/>
          <w:sz w:val="17"/>
          <w:szCs w:val="17"/>
        </w:rPr>
        <w:t xml:space="preserve"> computationally expensive and memory inefficient.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In those cases, you might want to use an alternative way to tune hyper parameters. I’d recommend looking at </w:t>
      </w:r>
      <w:r w:rsidRPr="005F709D">
        <w:rPr>
          <w:rFonts w:ascii="Arial" w:eastAsia="Times New Roman" w:hAnsi="Arial" w:cs="Arial"/>
          <w:i/>
          <w:iCs/>
          <w:color w:val="58646D"/>
          <w:sz w:val="17"/>
        </w:rPr>
        <w:t>randomized search</w:t>
      </w:r>
      <w:r w:rsidRPr="005F709D">
        <w:rPr>
          <w:rFonts w:ascii="Arial" w:eastAsia="Times New Roman" w:hAnsi="Arial" w:cs="Arial"/>
          <w:color w:val="58646D"/>
          <w:sz w:val="17"/>
          <w:szCs w:val="17"/>
        </w:rPr>
        <w:t>. You can see the </w:t>
      </w:r>
      <w:proofErr w:type="spellStart"/>
      <w:r w:rsidRPr="005F709D">
        <w:rPr>
          <w:rFonts w:ascii="Arial" w:eastAsia="Times New Roman" w:hAnsi="Arial" w:cs="Arial"/>
          <w:color w:val="58646D"/>
          <w:sz w:val="17"/>
          <w:szCs w:val="17"/>
        </w:rPr>
        <w:fldChar w:fldCharType="begin"/>
      </w:r>
      <w:r w:rsidRPr="005F709D">
        <w:rPr>
          <w:rFonts w:ascii="Arial" w:eastAsia="Times New Roman" w:hAnsi="Arial" w:cs="Arial"/>
          <w:color w:val="58646D"/>
          <w:sz w:val="17"/>
          <w:szCs w:val="17"/>
        </w:rPr>
        <w:instrText xml:space="preserve"> HYPERLINK "http://scikit-learn.org/stable/modules/generated/sklearn.model_selection.RandomizedSearchCV.html" \t "_blank" </w:instrText>
      </w:r>
      <w:r w:rsidRPr="005F709D">
        <w:rPr>
          <w:rFonts w:ascii="Arial" w:eastAsia="Times New Roman" w:hAnsi="Arial" w:cs="Arial"/>
          <w:color w:val="58646D"/>
          <w:sz w:val="17"/>
          <w:szCs w:val="17"/>
        </w:rPr>
        <w:fldChar w:fldCharType="separate"/>
      </w:r>
      <w:r w:rsidRPr="005F709D">
        <w:rPr>
          <w:rFonts w:ascii="Arial" w:eastAsia="Times New Roman" w:hAnsi="Arial" w:cs="Arial"/>
          <w:color w:val="02B3E4"/>
          <w:sz w:val="17"/>
          <w:u w:val="single"/>
        </w:rPr>
        <w:t>scikit</w:t>
      </w:r>
      <w:proofErr w:type="spellEnd"/>
      <w:r w:rsidRPr="005F709D">
        <w:rPr>
          <w:rFonts w:ascii="Arial" w:eastAsia="Times New Roman" w:hAnsi="Arial" w:cs="Arial"/>
          <w:color w:val="02B3E4"/>
          <w:sz w:val="17"/>
          <w:u w:val="single"/>
        </w:rPr>
        <w:t>-learn implementation</w:t>
      </w:r>
      <w:r w:rsidRPr="005F709D">
        <w:rPr>
          <w:rFonts w:ascii="Arial" w:eastAsia="Times New Roman" w:hAnsi="Arial" w:cs="Arial"/>
          <w:color w:val="58646D"/>
          <w:sz w:val="17"/>
          <w:szCs w:val="17"/>
        </w:rPr>
        <w:fldChar w:fldCharType="end"/>
      </w:r>
      <w:r w:rsidRPr="005F709D">
        <w:rPr>
          <w:rFonts w:ascii="Arial" w:eastAsia="Times New Roman" w:hAnsi="Arial" w:cs="Arial"/>
          <w:color w:val="58646D"/>
          <w:sz w:val="17"/>
          <w:szCs w:val="17"/>
        </w:rPr>
        <w:t> or read </w:t>
      </w:r>
      <w:hyperlink r:id="rId17" w:tgtFrame="_blank" w:history="1">
        <w:r w:rsidRPr="005F709D">
          <w:rPr>
            <w:rFonts w:ascii="Arial" w:eastAsia="Times New Roman" w:hAnsi="Arial" w:cs="Arial"/>
            <w:color w:val="02B3E4"/>
            <w:sz w:val="17"/>
            <w:u w:val="single"/>
          </w:rPr>
          <w:t>more about randomized search in this article</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describes the k-fold cross-validation technique and discusses the benefits of its application when used with grid search when optimizing a model.</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Nice explanation of k-fold cross-validation!</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Just we only perform k-fold CV on the training data and still leave some testing set for final evaluation, that’s a </w:t>
      </w:r>
      <w:r w:rsidRPr="005F709D">
        <w:rPr>
          <w:rFonts w:ascii="Arial" w:eastAsia="Times New Roman" w:hAnsi="Arial" w:cs="Arial"/>
          <w:i/>
          <w:iCs/>
          <w:color w:val="58646D"/>
          <w:sz w:val="17"/>
        </w:rPr>
        <w:t>really</w:t>
      </w:r>
      <w:r w:rsidRPr="005F709D">
        <w:rPr>
          <w:rFonts w:ascii="Arial" w:eastAsia="Times New Roman" w:hAnsi="Arial" w:cs="Arial"/>
          <w:color w:val="58646D"/>
          <w:sz w:val="17"/>
          <w:szCs w:val="17"/>
        </w:rPr>
        <w:t> important difference.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 like that you mentioned that the </w:t>
      </w:r>
      <w:r w:rsidRPr="005F709D">
        <w:rPr>
          <w:rFonts w:ascii="Arial" w:eastAsia="Times New Roman" w:hAnsi="Arial" w:cs="Arial"/>
          <w:i/>
          <w:iCs/>
          <w:color w:val="58646D"/>
          <w:sz w:val="17"/>
        </w:rPr>
        <w:t>specific</w:t>
      </w:r>
      <w:r w:rsidRPr="005F709D">
        <w:rPr>
          <w:rFonts w:ascii="Arial" w:eastAsia="Times New Roman" w:hAnsi="Arial" w:cs="Arial"/>
          <w:color w:val="58646D"/>
          <w:sz w:val="17"/>
          <w:szCs w:val="17"/>
        </w:rPr>
        <w:t xml:space="preserve"> benefit of k-fold CV for grid search lies in minimizing the risk of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w:t>
      </w:r>
      <w:proofErr w:type="spellStart"/>
      <w:r w:rsidRPr="005F709D">
        <w:rPr>
          <w:rFonts w:ascii="Arial" w:eastAsia="Times New Roman" w:hAnsi="Arial" w:cs="Arial"/>
          <w:color w:val="58646D"/>
          <w:sz w:val="17"/>
          <w:szCs w:val="17"/>
        </w:rPr>
        <w:t>hyperparameters</w:t>
      </w:r>
      <w:proofErr w:type="spellEnd"/>
      <w:r w:rsidRPr="005F709D">
        <w:rPr>
          <w:rFonts w:ascii="Arial" w:eastAsia="Times New Roman" w:hAnsi="Arial" w:cs="Arial"/>
          <w:color w:val="58646D"/>
          <w:sz w:val="17"/>
          <w:szCs w:val="17"/>
        </w:rPr>
        <w:t xml:space="preserve"> onto the training data set. Many people forget about </w:t>
      </w:r>
      <w:proofErr w:type="spellStart"/>
      <w:r w:rsidRPr="005F709D">
        <w:rPr>
          <w:rFonts w:ascii="Arial" w:eastAsia="Times New Roman" w:hAnsi="Arial" w:cs="Arial"/>
          <w:color w:val="58646D"/>
          <w:sz w:val="17"/>
          <w:szCs w:val="17"/>
        </w:rPr>
        <w:t>overfitting</w:t>
      </w:r>
      <w:proofErr w:type="spellEnd"/>
      <w:r w:rsidRPr="005F709D">
        <w:rPr>
          <w:rFonts w:ascii="Arial" w:eastAsia="Times New Roman" w:hAnsi="Arial" w:cs="Arial"/>
          <w:color w:val="58646D"/>
          <w:sz w:val="17"/>
          <w:szCs w:val="17"/>
        </w:rPr>
        <w:t xml:space="preserve"> </w:t>
      </w:r>
      <w:proofErr w:type="spellStart"/>
      <w:r w:rsidRPr="005F709D">
        <w:rPr>
          <w:rFonts w:ascii="Arial" w:eastAsia="Times New Roman" w:hAnsi="Arial" w:cs="Arial"/>
          <w:color w:val="58646D"/>
          <w:sz w:val="17"/>
          <w:szCs w:val="17"/>
        </w:rPr>
        <w:t>hyperparameters</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If you ever find yourself in a position where you need to revise k-fold CV or teach this technique to someone else, I really recommend </w:t>
      </w:r>
      <w:hyperlink r:id="rId18" w:tgtFrame="_blank" w:history="1">
        <w:r w:rsidRPr="005F709D">
          <w:rPr>
            <w:rFonts w:ascii="Arial" w:eastAsia="Times New Roman" w:hAnsi="Arial" w:cs="Arial"/>
            <w:color w:val="02B3E4"/>
            <w:sz w:val="17"/>
            <w:u w:val="single"/>
          </w:rPr>
          <w:t>watching this elegant video on model selection</w:t>
        </w:r>
      </w:hyperlink>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correctly implements the </w:t>
      </w:r>
      <w:proofErr w:type="spellStart"/>
      <w:r w:rsidRPr="005F709D">
        <w:rPr>
          <w:rFonts w:ascii="Consolas" w:eastAsia="Times New Roman" w:hAnsi="Consolas" w:cs="Courier New"/>
          <w:b/>
          <w:bCs/>
          <w:color w:val="303030"/>
          <w:sz w:val="15"/>
        </w:rPr>
        <w:t>fit_model</w:t>
      </w:r>
      <w:proofErr w:type="spellEnd"/>
      <w:r w:rsidRPr="005F709D">
        <w:rPr>
          <w:rFonts w:ascii="Arial" w:eastAsia="Times New Roman" w:hAnsi="Arial" w:cs="Arial"/>
          <w:b/>
          <w:bCs/>
          <w:color w:val="2E3D49"/>
          <w:sz w:val="17"/>
          <w:szCs w:val="17"/>
        </w:rPr>
        <w:t> function in code.</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Your code implementation of grid search is correct.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Please note that you should use </w:t>
      </w:r>
      <w:proofErr w:type="spellStart"/>
      <w:r w:rsidRPr="005F709D">
        <w:rPr>
          <w:rFonts w:ascii="Consolas" w:eastAsia="Times New Roman" w:hAnsi="Consolas" w:cs="Courier New"/>
          <w:color w:val="303030"/>
          <w:sz w:val="15"/>
        </w:rPr>
        <w:t>random_state</w:t>
      </w:r>
      <w:proofErr w:type="spellEnd"/>
      <w:r w:rsidRPr="005F709D">
        <w:rPr>
          <w:rFonts w:ascii="Arial" w:eastAsia="Times New Roman" w:hAnsi="Arial" w:cs="Arial"/>
          <w:color w:val="58646D"/>
          <w:sz w:val="17"/>
          <w:szCs w:val="17"/>
        </w:rPr>
        <w:t> parameter as much as you can. This will ensure the training results will be consistent among many runs of your program.</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spellStart"/>
      <w:proofErr w:type="gramStart"/>
      <w:r w:rsidRPr="005F709D">
        <w:rPr>
          <w:rFonts w:ascii="Consolas" w:eastAsia="Times New Roman" w:hAnsi="Consolas" w:cs="Courier New"/>
          <w:color w:val="333333"/>
          <w:sz w:val="20"/>
        </w:rPr>
        <w:t>regressor</w:t>
      </w:r>
      <w:proofErr w:type="spellEnd"/>
      <w:proofErr w:type="gramEnd"/>
      <w:r w:rsidRPr="005F709D">
        <w:rPr>
          <w:rFonts w:ascii="Consolas" w:eastAsia="Times New Roman" w:hAnsi="Consolas" w:cs="Courier New"/>
          <w:color w:val="333333"/>
          <w:sz w:val="20"/>
        </w:rPr>
        <w:t xml:space="preserve"> = </w:t>
      </w:r>
      <w:proofErr w:type="spellStart"/>
      <w:r w:rsidRPr="005F709D">
        <w:rPr>
          <w:rFonts w:ascii="Consolas" w:eastAsia="Times New Roman" w:hAnsi="Consolas" w:cs="Courier New"/>
          <w:color w:val="333333"/>
          <w:sz w:val="20"/>
        </w:rPr>
        <w:t>DecisionTreeRegressor</w:t>
      </w:r>
      <w:proofErr w:type="spellEnd"/>
      <w:r w:rsidRPr="005F709D">
        <w:rPr>
          <w:rFonts w:ascii="Consolas" w:eastAsia="Times New Roman" w:hAnsi="Consolas" w:cs="Courier New"/>
          <w:color w:val="333333"/>
          <w:sz w:val="20"/>
        </w:rPr>
        <w:t>(</w:t>
      </w:r>
      <w:proofErr w:type="spellStart"/>
      <w:r w:rsidRPr="005F709D">
        <w:rPr>
          <w:rFonts w:ascii="Consolas" w:eastAsia="Times New Roman" w:hAnsi="Consolas" w:cs="Courier New"/>
          <w:color w:val="333333"/>
          <w:sz w:val="20"/>
        </w:rPr>
        <w:t>random_state</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9</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006A00"/>
          <w:sz w:val="20"/>
        </w:rPr>
        <w:t># where 9 can be any number</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reports the optimal model and compares this model to the one they chose earlier.</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Correct!</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lastRenderedPageBreak/>
        <w:t>If you run this multiple times, you might see getting a different best </w:t>
      </w:r>
      <w:proofErr w:type="spellStart"/>
      <w:r w:rsidRPr="005F709D">
        <w:rPr>
          <w:rFonts w:ascii="Consolas" w:eastAsia="Times New Roman" w:hAnsi="Consolas" w:cs="Courier New"/>
          <w:color w:val="303030"/>
          <w:sz w:val="15"/>
        </w:rPr>
        <w:t>max_depth</w:t>
      </w:r>
      <w:proofErr w:type="spellEnd"/>
      <w:r w:rsidRPr="005F709D">
        <w:rPr>
          <w:rFonts w:ascii="Arial" w:eastAsia="Times New Roman" w:hAnsi="Arial" w:cs="Arial"/>
          <w:color w:val="58646D"/>
          <w:sz w:val="17"/>
          <w:szCs w:val="17"/>
        </w:rPr>
        <w:t>. To avoid this, you should set </w:t>
      </w:r>
      <w:proofErr w:type="spellStart"/>
      <w:r w:rsidRPr="005F709D">
        <w:rPr>
          <w:rFonts w:ascii="Consolas" w:eastAsia="Times New Roman" w:hAnsi="Consolas" w:cs="Courier New"/>
          <w:color w:val="303030"/>
          <w:sz w:val="15"/>
        </w:rPr>
        <w:t>random_state</w:t>
      </w:r>
      <w:proofErr w:type="spellEnd"/>
      <w:r w:rsidRPr="005F709D">
        <w:rPr>
          <w:rFonts w:ascii="Arial" w:eastAsia="Times New Roman" w:hAnsi="Arial" w:cs="Arial"/>
          <w:color w:val="58646D"/>
          <w:sz w:val="17"/>
          <w:szCs w:val="17"/>
        </w:rPr>
        <w:t> for all functions that support this argument to ensure consistent reproducible results (here the functions are </w:t>
      </w:r>
      <w:proofErr w:type="spellStart"/>
      <w:r w:rsidRPr="005F709D">
        <w:rPr>
          <w:rFonts w:ascii="Consolas" w:eastAsia="Times New Roman" w:hAnsi="Consolas" w:cs="Courier New"/>
          <w:color w:val="303030"/>
          <w:sz w:val="15"/>
        </w:rPr>
        <w:t>train_test_split</w:t>
      </w:r>
      <w:proofErr w:type="spellEnd"/>
      <w:r w:rsidRPr="005F709D">
        <w:rPr>
          <w:rFonts w:ascii="Arial" w:eastAsia="Times New Roman" w:hAnsi="Arial" w:cs="Arial"/>
          <w:color w:val="58646D"/>
          <w:sz w:val="17"/>
          <w:szCs w:val="17"/>
        </w:rPr>
        <w:t>, </w:t>
      </w:r>
      <w:proofErr w:type="spellStart"/>
      <w:r w:rsidRPr="005F709D">
        <w:rPr>
          <w:rFonts w:ascii="Consolas" w:eastAsia="Times New Roman" w:hAnsi="Consolas" w:cs="Courier New"/>
          <w:color w:val="303030"/>
          <w:sz w:val="15"/>
        </w:rPr>
        <w:t>ShuffleSplit</w:t>
      </w:r>
      <w:proofErr w:type="spellEnd"/>
      <w:r w:rsidRPr="005F709D">
        <w:rPr>
          <w:rFonts w:ascii="Arial" w:eastAsia="Times New Roman" w:hAnsi="Arial" w:cs="Arial"/>
          <w:color w:val="58646D"/>
          <w:sz w:val="17"/>
          <w:szCs w:val="17"/>
        </w:rPr>
        <w:t> and </w:t>
      </w:r>
      <w:proofErr w:type="spellStart"/>
      <w:r w:rsidRPr="005F709D">
        <w:rPr>
          <w:rFonts w:ascii="Consolas" w:eastAsia="Times New Roman" w:hAnsi="Consolas" w:cs="Courier New"/>
          <w:color w:val="303030"/>
          <w:sz w:val="15"/>
        </w:rPr>
        <w:t>DecisionTreeRegressor</w:t>
      </w:r>
      <w:proofErr w:type="spellEnd"/>
      <w:r w:rsidRPr="005F709D">
        <w:rPr>
          <w:rFonts w:ascii="Arial" w:eastAsia="Times New Roman" w:hAnsi="Arial" w:cs="Arial"/>
          <w:color w:val="58646D"/>
          <w:sz w:val="17"/>
          <w:szCs w:val="17"/>
        </w:rPr>
        <w:t>).</w:t>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reports the predicted selling price for the three clients listed in the provided table. Discussion is made for each of the three predictions as to whether these prices are reasonable given the data and the earlier calculated descriptive statistics.</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Excellent discussion!</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I would also recommend plotting the clients over the data set to </w:t>
      </w:r>
      <w:proofErr w:type="spellStart"/>
      <w:r w:rsidRPr="005F709D">
        <w:rPr>
          <w:rFonts w:ascii="Arial" w:eastAsia="Times New Roman" w:hAnsi="Arial" w:cs="Arial"/>
          <w:i/>
          <w:iCs/>
          <w:color w:val="58646D"/>
          <w:sz w:val="17"/>
        </w:rPr>
        <w:t>visualise</w:t>
      </w:r>
      <w:proofErr w:type="spellEnd"/>
      <w:r w:rsidRPr="005F709D">
        <w:rPr>
          <w:rFonts w:ascii="Arial" w:eastAsia="Times New Roman" w:hAnsi="Arial" w:cs="Arial"/>
          <w:color w:val="58646D"/>
          <w:sz w:val="17"/>
          <w:szCs w:val="17"/>
        </w:rPr>
        <w:t> how their homes compare to the market in the individual features. You can do this easily by running the following snippet in the Question 10 section of your notebook.</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import</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matplotlib.pyplot</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as</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plt</w:t>
      </w:r>
      <w:proofErr w:type="spellEnd"/>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spellStart"/>
      <w:proofErr w:type="gramStart"/>
      <w:r w:rsidRPr="005F709D">
        <w:rPr>
          <w:rFonts w:ascii="Consolas" w:eastAsia="Times New Roman" w:hAnsi="Consolas" w:cs="Courier New"/>
          <w:color w:val="333333"/>
          <w:sz w:val="20"/>
        </w:rPr>
        <w:t>plt.figure</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figsize</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15</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5</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proofErr w:type="gramStart"/>
      <w:r w:rsidRPr="005F709D">
        <w:rPr>
          <w:rFonts w:ascii="Consolas" w:eastAsia="Times New Roman" w:hAnsi="Consolas" w:cs="Courier New"/>
          <w:color w:val="AA0D91"/>
          <w:sz w:val="20"/>
        </w:rPr>
        <w:t>for</w:t>
      </w:r>
      <w:proofErr w:type="gram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 xml:space="preserve"> </w:t>
      </w:r>
      <w:r w:rsidRPr="005F709D">
        <w:rPr>
          <w:rFonts w:ascii="Consolas" w:eastAsia="Times New Roman" w:hAnsi="Consolas" w:cs="Courier New"/>
          <w:color w:val="AA0D91"/>
          <w:sz w:val="20"/>
        </w:rPr>
        <w:t>in</w:t>
      </w:r>
      <w:r w:rsidRPr="005F709D">
        <w:rPr>
          <w:rFonts w:ascii="Consolas" w:eastAsia="Times New Roman" w:hAnsi="Consolas" w:cs="Courier New"/>
          <w:color w:val="333333"/>
          <w:sz w:val="20"/>
        </w:rPr>
        <w:t xml:space="preserve"> enumerate(</w:t>
      </w:r>
      <w:proofErr w:type="spellStart"/>
      <w:r w:rsidRPr="005F709D">
        <w:rPr>
          <w:rFonts w:ascii="Consolas" w:eastAsia="Times New Roman" w:hAnsi="Consolas" w:cs="Courier New"/>
          <w:color w:val="333333"/>
          <w:sz w:val="20"/>
        </w:rPr>
        <w:t>features.columns</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plt.subplot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r w:rsidRPr="005F709D">
        <w:rPr>
          <w:rFonts w:ascii="Consolas" w:eastAsia="Times New Roman" w:hAnsi="Consolas" w:cs="Courier New"/>
          <w:color w:val="1C00CF"/>
          <w:sz w:val="20"/>
        </w:rPr>
        <w:t>3</w:t>
      </w:r>
      <w:r w:rsidRPr="005F709D">
        <w:rPr>
          <w:rFonts w:ascii="Consolas" w:eastAsia="Times New Roman" w:hAnsi="Consolas" w:cs="Courier New"/>
          <w:color w:val="333333"/>
          <w:sz w:val="20"/>
        </w:rPr>
        <w:t>, i+</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plt.boxplot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333333"/>
          <w:sz w:val="20"/>
        </w:rPr>
        <w:t>data[</w:t>
      </w:r>
      <w:proofErr w:type="spellStart"/>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plt.title</w:t>
      </w:r>
      <w:proofErr w:type="spellEnd"/>
      <w:r w:rsidRPr="005F709D">
        <w:rPr>
          <w:rFonts w:ascii="Consolas" w:eastAsia="Times New Roman" w:hAnsi="Consolas" w:cs="Courier New"/>
          <w:color w:val="333333"/>
          <w:sz w:val="20"/>
        </w:rPr>
        <w:t>(</w:t>
      </w:r>
      <w:proofErr w:type="spellStart"/>
      <w:proofErr w:type="gramEnd"/>
      <w:r w:rsidRPr="005F709D">
        <w:rPr>
          <w:rFonts w:ascii="Consolas" w:eastAsia="Times New Roman" w:hAnsi="Consolas" w:cs="Courier New"/>
          <w:color w:val="333333"/>
          <w:sz w:val="20"/>
        </w:rPr>
        <w:t>col</w:t>
      </w:r>
      <w:proofErr w:type="spellEnd"/>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gramStart"/>
      <w:r w:rsidRPr="005F709D">
        <w:rPr>
          <w:rFonts w:ascii="Consolas" w:eastAsia="Times New Roman" w:hAnsi="Consolas" w:cs="Courier New"/>
          <w:color w:val="AA0D91"/>
          <w:sz w:val="20"/>
        </w:rPr>
        <w:t>for</w:t>
      </w:r>
      <w:proofErr w:type="gramEnd"/>
      <w:r w:rsidRPr="005F709D">
        <w:rPr>
          <w:rFonts w:ascii="Consolas" w:eastAsia="Times New Roman" w:hAnsi="Consolas" w:cs="Courier New"/>
          <w:color w:val="333333"/>
          <w:sz w:val="20"/>
        </w:rPr>
        <w:t xml:space="preserve"> j </w:t>
      </w:r>
      <w:r w:rsidRPr="005F709D">
        <w:rPr>
          <w:rFonts w:ascii="Consolas" w:eastAsia="Times New Roman" w:hAnsi="Consolas" w:cs="Courier New"/>
          <w:color w:val="AA0D91"/>
          <w:sz w:val="20"/>
        </w:rPr>
        <w:t>in</w:t>
      </w:r>
      <w:r w:rsidRPr="005F709D">
        <w:rPr>
          <w:rFonts w:ascii="Consolas" w:eastAsia="Times New Roman" w:hAnsi="Consolas" w:cs="Courier New"/>
          <w:color w:val="333333"/>
          <w:sz w:val="20"/>
        </w:rPr>
        <w:t xml:space="preserve"> range(</w:t>
      </w:r>
      <w:r w:rsidRPr="005F709D">
        <w:rPr>
          <w:rFonts w:ascii="Consolas" w:eastAsia="Times New Roman" w:hAnsi="Consolas" w:cs="Courier New"/>
          <w:color w:val="1C00CF"/>
          <w:sz w:val="20"/>
        </w:rPr>
        <w:t>3</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plt.plot</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client_data</w:t>
      </w:r>
      <w:proofErr w:type="spellEnd"/>
      <w:r w:rsidRPr="005F709D">
        <w:rPr>
          <w:rFonts w:ascii="Consolas" w:eastAsia="Times New Roman" w:hAnsi="Consolas" w:cs="Courier New"/>
          <w:color w:val="333333"/>
          <w:sz w:val="20"/>
        </w:rPr>
        <w:t>[j][</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 marker=</w:t>
      </w:r>
      <w:r w:rsidRPr="005F709D">
        <w:rPr>
          <w:rFonts w:ascii="Consolas" w:eastAsia="Times New Roman" w:hAnsi="Consolas" w:cs="Courier New"/>
          <w:color w:val="C41A16"/>
          <w:sz w:val="20"/>
        </w:rPr>
        <w:t>'o'</w:t>
      </w:r>
      <w:r w:rsidRPr="005F709D">
        <w:rPr>
          <w:rFonts w:ascii="Consolas" w:eastAsia="Times New Roman" w:hAnsi="Consolas" w:cs="Courier New"/>
          <w:color w:val="333333"/>
          <w:sz w:val="20"/>
        </w:rPr>
        <w:t>)</w:t>
      </w:r>
    </w:p>
    <w:p w:rsidR="005F709D" w:rsidRPr="005F709D" w:rsidRDefault="005F709D" w:rsidP="005F709D">
      <w:pPr>
        <w:pBdr>
          <w:top w:val="single" w:sz="4" w:space="7" w:color="DCDCDC"/>
          <w:left w:val="single" w:sz="4" w:space="7" w:color="DCDCDC"/>
          <w:bottom w:val="single" w:sz="4" w:space="7" w:color="DCDCDC"/>
          <w:right w:val="single" w:sz="4" w:space="7"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rPr>
      </w:pPr>
      <w:r w:rsidRPr="005F709D">
        <w:rPr>
          <w:rFonts w:ascii="Consolas" w:eastAsia="Times New Roman" w:hAnsi="Consolas" w:cs="Courier New"/>
          <w:color w:val="333333"/>
          <w:sz w:val="20"/>
        </w:rPr>
        <w:t xml:space="preserve">        </w:t>
      </w:r>
      <w:proofErr w:type="spellStart"/>
      <w:proofErr w:type="gramStart"/>
      <w:r w:rsidRPr="005F709D">
        <w:rPr>
          <w:rFonts w:ascii="Consolas" w:eastAsia="Times New Roman" w:hAnsi="Consolas" w:cs="Courier New"/>
          <w:color w:val="333333"/>
          <w:sz w:val="20"/>
        </w:rPr>
        <w:t>plt.annotate</w:t>
      </w:r>
      <w:proofErr w:type="spellEnd"/>
      <w:r w:rsidRPr="005F709D">
        <w:rPr>
          <w:rFonts w:ascii="Consolas" w:eastAsia="Times New Roman" w:hAnsi="Consolas" w:cs="Courier New"/>
          <w:color w:val="333333"/>
          <w:sz w:val="20"/>
        </w:rPr>
        <w:t>(</w:t>
      </w:r>
      <w:proofErr w:type="gramEnd"/>
      <w:r w:rsidRPr="005F709D">
        <w:rPr>
          <w:rFonts w:ascii="Consolas" w:eastAsia="Times New Roman" w:hAnsi="Consolas" w:cs="Courier New"/>
          <w:color w:val="C41A16"/>
          <w:sz w:val="20"/>
        </w:rPr>
        <w:t>'Client %s'</w:t>
      </w:r>
      <w:r w:rsidRPr="005F709D">
        <w:rPr>
          <w:rFonts w:ascii="Consolas" w:eastAsia="Times New Roman" w:hAnsi="Consolas" w:cs="Courier New"/>
          <w:color w:val="333333"/>
          <w:sz w:val="20"/>
        </w:rPr>
        <w:t xml:space="preserve"> % </w:t>
      </w:r>
      <w:proofErr w:type="spellStart"/>
      <w:r w:rsidRPr="005F709D">
        <w:rPr>
          <w:rFonts w:ascii="Consolas" w:eastAsia="Times New Roman" w:hAnsi="Consolas" w:cs="Courier New"/>
          <w:color w:val="333333"/>
          <w:sz w:val="20"/>
        </w:rPr>
        <w:t>str</w:t>
      </w:r>
      <w:proofErr w:type="spellEnd"/>
      <w:r w:rsidRPr="005F709D">
        <w:rPr>
          <w:rFonts w:ascii="Consolas" w:eastAsia="Times New Roman" w:hAnsi="Consolas" w:cs="Courier New"/>
          <w:color w:val="333333"/>
          <w:sz w:val="20"/>
        </w:rPr>
        <w:t>(j+</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xy</w:t>
      </w:r>
      <w:proofErr w:type="spellEnd"/>
      <w:r w:rsidRPr="005F709D">
        <w:rPr>
          <w:rFonts w:ascii="Consolas" w:eastAsia="Times New Roman" w:hAnsi="Consolas" w:cs="Courier New"/>
          <w:color w:val="333333"/>
          <w:sz w:val="20"/>
        </w:rPr>
        <w:t>=(</w:t>
      </w:r>
      <w:r w:rsidRPr="005F709D">
        <w:rPr>
          <w:rFonts w:ascii="Consolas" w:eastAsia="Times New Roman" w:hAnsi="Consolas" w:cs="Courier New"/>
          <w:color w:val="1C00CF"/>
          <w:sz w:val="20"/>
        </w:rPr>
        <w:t>1</w:t>
      </w:r>
      <w:r w:rsidRPr="005F709D">
        <w:rPr>
          <w:rFonts w:ascii="Consolas" w:eastAsia="Times New Roman" w:hAnsi="Consolas" w:cs="Courier New"/>
          <w:color w:val="333333"/>
          <w:sz w:val="20"/>
        </w:rPr>
        <w:t xml:space="preserve">, </w:t>
      </w:r>
      <w:proofErr w:type="spellStart"/>
      <w:r w:rsidRPr="005F709D">
        <w:rPr>
          <w:rFonts w:ascii="Consolas" w:eastAsia="Times New Roman" w:hAnsi="Consolas" w:cs="Courier New"/>
          <w:color w:val="333333"/>
          <w:sz w:val="20"/>
        </w:rPr>
        <w:t>client_data</w:t>
      </w:r>
      <w:proofErr w:type="spellEnd"/>
      <w:r w:rsidRPr="005F709D">
        <w:rPr>
          <w:rFonts w:ascii="Consolas" w:eastAsia="Times New Roman" w:hAnsi="Consolas" w:cs="Courier New"/>
          <w:color w:val="333333"/>
          <w:sz w:val="20"/>
        </w:rPr>
        <w:t>[j][</w:t>
      </w:r>
      <w:proofErr w:type="spellStart"/>
      <w:r w:rsidRPr="005F709D">
        <w:rPr>
          <w:rFonts w:ascii="Consolas" w:eastAsia="Times New Roman" w:hAnsi="Consolas" w:cs="Courier New"/>
          <w:color w:val="333333"/>
          <w:sz w:val="20"/>
        </w:rPr>
        <w:t>i</w:t>
      </w:r>
      <w:proofErr w:type="spellEnd"/>
      <w:r w:rsidRPr="005F709D">
        <w:rPr>
          <w:rFonts w:ascii="Consolas" w:eastAsia="Times New Roman" w:hAnsi="Consolas" w:cs="Courier New"/>
          <w:color w:val="333333"/>
          <w:sz w:val="20"/>
        </w:rPr>
        <w:t>]))</w:t>
      </w:r>
    </w:p>
    <w:p w:rsidR="005F709D" w:rsidRPr="005F709D" w:rsidRDefault="005F709D" w:rsidP="005F709D">
      <w:pPr>
        <w:shd w:val="clear" w:color="auto" w:fill="FFFFFF"/>
        <w:spacing w:after="18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The plot will look something like this. Notice how these positions relate to your intuition about the feature correlations in Question 1 and compare them to your model's predictions.</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Pr>
          <w:rFonts w:ascii="Arial" w:eastAsia="Times New Roman" w:hAnsi="Arial" w:cs="Arial"/>
          <w:noProof/>
          <w:color w:val="02B3E4"/>
          <w:sz w:val="17"/>
          <w:szCs w:val="17"/>
        </w:rPr>
        <w:lastRenderedPageBreak/>
        <w:drawing>
          <wp:inline distT="0" distB="0" distL="0" distR="0">
            <wp:extent cx="9860280" cy="3040380"/>
            <wp:effectExtent l="0" t="0" r="0" b="0"/>
            <wp:docPr id="6" name="Picture 6" descr="clients.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s.png">
                      <a:hlinkClick r:id="rId19" tgtFrame="&quot;_blank&quot;"/>
                    </pic:cNvPr>
                    <pic:cNvPicPr>
                      <a:picLocks noChangeAspect="1" noChangeArrowheads="1"/>
                    </pic:cNvPicPr>
                  </pic:nvPicPr>
                  <pic:blipFill>
                    <a:blip r:embed="rId20"/>
                    <a:srcRect/>
                    <a:stretch>
                      <a:fillRect/>
                    </a:stretch>
                  </pic:blipFill>
                  <pic:spPr bwMode="auto">
                    <a:xfrm>
                      <a:off x="0" y="0"/>
                      <a:ext cx="9860280" cy="3040380"/>
                    </a:xfrm>
                    <a:prstGeom prst="rect">
                      <a:avLst/>
                    </a:prstGeom>
                    <a:noFill/>
                    <a:ln w="9525">
                      <a:noFill/>
                      <a:miter lim="800000"/>
                      <a:headEnd/>
                      <a:tailEnd/>
                    </a:ln>
                  </pic:spPr>
                </pic:pic>
              </a:graphicData>
            </a:graphic>
          </wp:inline>
        </w:drawing>
      </w:r>
    </w:p>
    <w:p w:rsidR="005F709D" w:rsidRPr="005F709D" w:rsidRDefault="005F709D" w:rsidP="005F709D">
      <w:pPr>
        <w:shd w:val="clear" w:color="auto" w:fill="FFFFFF"/>
        <w:spacing w:after="0" w:line="240" w:lineRule="atLeast"/>
        <w:rPr>
          <w:rFonts w:ascii="Arial" w:eastAsia="Times New Roman" w:hAnsi="Arial" w:cs="Arial"/>
          <w:b/>
          <w:bCs/>
          <w:color w:val="2E3D49"/>
          <w:sz w:val="17"/>
          <w:szCs w:val="17"/>
        </w:rPr>
      </w:pPr>
      <w:r w:rsidRPr="005F709D">
        <w:rPr>
          <w:rFonts w:ascii="Arial" w:eastAsia="Times New Roman" w:hAnsi="Arial" w:cs="Arial"/>
          <w:b/>
          <w:bCs/>
          <w:color w:val="2E3D49"/>
          <w:sz w:val="17"/>
          <w:szCs w:val="17"/>
        </w:rPr>
        <w:t>Student thoroughly discusses whether the model should or should not be used in a real-world setting.</w:t>
      </w:r>
    </w:p>
    <w:p w:rsidR="005F709D" w:rsidRPr="005F709D" w:rsidRDefault="005F709D" w:rsidP="005F709D">
      <w:pPr>
        <w:shd w:val="clear" w:color="auto" w:fill="FFFFFF"/>
        <w:spacing w:after="0" w:line="240" w:lineRule="atLeast"/>
        <w:rPr>
          <w:rFonts w:ascii="Arial" w:eastAsia="Times New Roman" w:hAnsi="Arial" w:cs="Arial"/>
          <w:color w:val="58646D"/>
          <w:sz w:val="17"/>
          <w:szCs w:val="17"/>
        </w:rPr>
      </w:pPr>
      <w:r w:rsidRPr="005F709D">
        <w:rPr>
          <w:rFonts w:ascii="Arial" w:eastAsia="Times New Roman" w:hAnsi="Arial" w:cs="Arial"/>
          <w:color w:val="58646D"/>
          <w:sz w:val="17"/>
          <w:szCs w:val="17"/>
        </w:rPr>
        <w:t>You provided some great points on why this model shouldn't be used in real-world setting—and I couldn't agree with you more. Great job!</w:t>
      </w:r>
    </w:p>
    <w:p w:rsidR="00A47658" w:rsidRDefault="00A47658"/>
    <w:sectPr w:rsidR="00A476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516F41"/>
    <w:multiLevelType w:val="multilevel"/>
    <w:tmpl w:val="219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709D"/>
    <w:rsid w:val="00472A67"/>
    <w:rsid w:val="005F709D"/>
    <w:rsid w:val="00A4765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5F7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0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0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709D"/>
    <w:rPr>
      <w:i/>
      <w:iCs/>
    </w:rPr>
  </w:style>
  <w:style w:type="paragraph" w:styleId="HTMLPreformatted">
    <w:name w:val="HTML Preformatted"/>
    <w:basedOn w:val="Normal"/>
    <w:link w:val="HTMLPreformattedChar"/>
    <w:uiPriority w:val="99"/>
    <w:semiHidden/>
    <w:unhideWhenUsed/>
    <w:rsid w:val="005F7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F709D"/>
    <w:rPr>
      <w:rFonts w:ascii="Courier New" w:eastAsia="Times New Roman" w:hAnsi="Courier New" w:cs="Courier New"/>
      <w:sz w:val="20"/>
    </w:rPr>
  </w:style>
  <w:style w:type="character" w:styleId="HTMLCode">
    <w:name w:val="HTML Code"/>
    <w:basedOn w:val="DefaultParagraphFont"/>
    <w:uiPriority w:val="99"/>
    <w:semiHidden/>
    <w:unhideWhenUsed/>
    <w:rsid w:val="005F709D"/>
    <w:rPr>
      <w:rFonts w:ascii="Courier New" w:eastAsia="Times New Roman" w:hAnsi="Courier New" w:cs="Courier New"/>
      <w:sz w:val="20"/>
      <w:szCs w:val="20"/>
    </w:rPr>
  </w:style>
  <w:style w:type="character" w:customStyle="1" w:styleId="hljs-tag">
    <w:name w:val="hljs-tag"/>
    <w:basedOn w:val="DefaultParagraphFont"/>
    <w:rsid w:val="005F709D"/>
  </w:style>
  <w:style w:type="character" w:customStyle="1" w:styleId="hljs-class">
    <w:name w:val="hljs-class"/>
    <w:basedOn w:val="DefaultParagraphFont"/>
    <w:rsid w:val="005F709D"/>
  </w:style>
  <w:style w:type="character" w:customStyle="1" w:styleId="hljs-attrselector">
    <w:name w:val="hljs-attr_selector"/>
    <w:basedOn w:val="DefaultParagraphFont"/>
    <w:rsid w:val="005F709D"/>
  </w:style>
  <w:style w:type="character" w:styleId="Hyperlink">
    <w:name w:val="Hyperlink"/>
    <w:basedOn w:val="DefaultParagraphFont"/>
    <w:uiPriority w:val="99"/>
    <w:semiHidden/>
    <w:unhideWhenUsed/>
    <w:rsid w:val="005F709D"/>
    <w:rPr>
      <w:color w:val="0000FF"/>
      <w:u w:val="single"/>
    </w:rPr>
  </w:style>
  <w:style w:type="character" w:customStyle="1" w:styleId="hljs-keyword">
    <w:name w:val="hljs-keyword"/>
    <w:basedOn w:val="DefaultParagraphFont"/>
    <w:rsid w:val="005F709D"/>
  </w:style>
  <w:style w:type="character" w:customStyle="1" w:styleId="hljs-number">
    <w:name w:val="hljs-number"/>
    <w:basedOn w:val="DefaultParagraphFont"/>
    <w:rsid w:val="005F709D"/>
  </w:style>
  <w:style w:type="character" w:customStyle="1" w:styleId="hljs-string">
    <w:name w:val="hljs-string"/>
    <w:basedOn w:val="DefaultParagraphFont"/>
    <w:rsid w:val="005F709D"/>
  </w:style>
  <w:style w:type="character" w:styleId="Strong">
    <w:name w:val="Strong"/>
    <w:basedOn w:val="DefaultParagraphFont"/>
    <w:uiPriority w:val="22"/>
    <w:qFormat/>
    <w:rsid w:val="005F709D"/>
    <w:rPr>
      <w:b/>
      <w:bCs/>
    </w:rPr>
  </w:style>
  <w:style w:type="character" w:customStyle="1" w:styleId="hljs-constant">
    <w:name w:val="hljs-constant"/>
    <w:basedOn w:val="DefaultParagraphFont"/>
    <w:rsid w:val="005F709D"/>
  </w:style>
  <w:style w:type="character" w:customStyle="1" w:styleId="hljs-comment">
    <w:name w:val="hljs-comment"/>
    <w:basedOn w:val="DefaultParagraphFont"/>
    <w:rsid w:val="005F709D"/>
  </w:style>
  <w:style w:type="paragraph" w:styleId="BalloonText">
    <w:name w:val="Balloon Text"/>
    <w:basedOn w:val="Normal"/>
    <w:link w:val="BalloonTextChar"/>
    <w:uiPriority w:val="99"/>
    <w:semiHidden/>
    <w:unhideWhenUsed/>
    <w:rsid w:val="005F70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F709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739713610">
      <w:bodyDiv w:val="1"/>
      <w:marLeft w:val="0"/>
      <w:marRight w:val="0"/>
      <w:marTop w:val="0"/>
      <w:marBottom w:val="0"/>
      <w:divBdr>
        <w:top w:val="none" w:sz="0" w:space="0" w:color="auto"/>
        <w:left w:val="none" w:sz="0" w:space="0" w:color="auto"/>
        <w:bottom w:val="none" w:sz="0" w:space="0" w:color="auto"/>
        <w:right w:val="none" w:sz="0" w:space="0" w:color="auto"/>
      </w:divBdr>
      <w:divsChild>
        <w:div w:id="1489588489">
          <w:marLeft w:val="0"/>
          <w:marRight w:val="0"/>
          <w:marTop w:val="0"/>
          <w:marBottom w:val="0"/>
          <w:divBdr>
            <w:top w:val="none" w:sz="0" w:space="0" w:color="auto"/>
            <w:left w:val="none" w:sz="0" w:space="0" w:color="auto"/>
            <w:bottom w:val="none" w:sz="0" w:space="0" w:color="auto"/>
            <w:right w:val="none" w:sz="0" w:space="0" w:color="auto"/>
          </w:divBdr>
        </w:div>
        <w:div w:id="1518538595">
          <w:marLeft w:val="-180"/>
          <w:marRight w:val="-180"/>
          <w:marTop w:val="360"/>
          <w:marBottom w:val="0"/>
          <w:divBdr>
            <w:top w:val="none" w:sz="0" w:space="0" w:color="auto"/>
            <w:left w:val="none" w:sz="0" w:space="0" w:color="auto"/>
            <w:bottom w:val="none" w:sz="0" w:space="0" w:color="auto"/>
            <w:right w:val="none" w:sz="0" w:space="0" w:color="auto"/>
          </w:divBdr>
          <w:divsChild>
            <w:div w:id="2030519827">
              <w:marLeft w:val="0"/>
              <w:marRight w:val="0"/>
              <w:marTop w:val="0"/>
              <w:marBottom w:val="0"/>
              <w:divBdr>
                <w:top w:val="none" w:sz="0" w:space="0" w:color="auto"/>
                <w:left w:val="none" w:sz="0" w:space="0" w:color="auto"/>
                <w:bottom w:val="none" w:sz="0" w:space="0" w:color="auto"/>
                <w:right w:val="none" w:sz="0" w:space="0" w:color="auto"/>
              </w:divBdr>
            </w:div>
          </w:divsChild>
        </w:div>
        <w:div w:id="1047725861">
          <w:marLeft w:val="0"/>
          <w:marRight w:val="0"/>
          <w:marTop w:val="0"/>
          <w:marBottom w:val="0"/>
          <w:divBdr>
            <w:top w:val="none" w:sz="0" w:space="0" w:color="auto"/>
            <w:left w:val="none" w:sz="0" w:space="0" w:color="auto"/>
            <w:bottom w:val="none" w:sz="0" w:space="0" w:color="auto"/>
            <w:right w:val="none" w:sz="0" w:space="0" w:color="auto"/>
          </w:divBdr>
          <w:divsChild>
            <w:div w:id="196506535">
              <w:marLeft w:val="0"/>
              <w:marRight w:val="0"/>
              <w:marTop w:val="0"/>
              <w:marBottom w:val="0"/>
              <w:divBdr>
                <w:top w:val="none" w:sz="0" w:space="0" w:color="auto"/>
                <w:left w:val="none" w:sz="0" w:space="0" w:color="auto"/>
                <w:bottom w:val="none" w:sz="0" w:space="0" w:color="auto"/>
                <w:right w:val="none" w:sz="0" w:space="0" w:color="auto"/>
              </w:divBdr>
              <w:divsChild>
                <w:div w:id="1430464962">
                  <w:marLeft w:val="0"/>
                  <w:marRight w:val="0"/>
                  <w:marTop w:val="0"/>
                  <w:marBottom w:val="0"/>
                  <w:divBdr>
                    <w:top w:val="none" w:sz="0" w:space="0" w:color="auto"/>
                    <w:left w:val="none" w:sz="0" w:space="0" w:color="auto"/>
                    <w:bottom w:val="none" w:sz="0" w:space="0" w:color="auto"/>
                    <w:right w:val="none" w:sz="0" w:space="0" w:color="auto"/>
                  </w:divBdr>
                  <w:divsChild>
                    <w:div w:id="1608007163">
                      <w:marLeft w:val="0"/>
                      <w:marRight w:val="0"/>
                      <w:marTop w:val="0"/>
                      <w:marBottom w:val="0"/>
                      <w:divBdr>
                        <w:top w:val="none" w:sz="0" w:space="0" w:color="auto"/>
                        <w:left w:val="none" w:sz="0" w:space="0" w:color="auto"/>
                        <w:bottom w:val="none" w:sz="0" w:space="0" w:color="auto"/>
                        <w:right w:val="none" w:sz="0" w:space="0" w:color="auto"/>
                      </w:divBdr>
                      <w:divsChild>
                        <w:div w:id="1325401204">
                          <w:marLeft w:val="0"/>
                          <w:marRight w:val="0"/>
                          <w:marTop w:val="0"/>
                          <w:marBottom w:val="0"/>
                          <w:divBdr>
                            <w:top w:val="none" w:sz="0" w:space="0" w:color="auto"/>
                            <w:left w:val="none" w:sz="0" w:space="0" w:color="auto"/>
                            <w:bottom w:val="none" w:sz="0" w:space="0" w:color="auto"/>
                            <w:right w:val="none" w:sz="0" w:space="0" w:color="auto"/>
                          </w:divBdr>
                          <w:divsChild>
                            <w:div w:id="143132834">
                              <w:marLeft w:val="0"/>
                              <w:marRight w:val="0"/>
                              <w:marTop w:val="0"/>
                              <w:marBottom w:val="0"/>
                              <w:divBdr>
                                <w:top w:val="none" w:sz="0" w:space="0" w:color="auto"/>
                                <w:left w:val="none" w:sz="0" w:space="0" w:color="auto"/>
                                <w:bottom w:val="none" w:sz="0" w:space="0" w:color="auto"/>
                                <w:right w:val="none" w:sz="0" w:space="0" w:color="auto"/>
                              </w:divBdr>
                              <w:divsChild>
                                <w:div w:id="342174249">
                                  <w:marLeft w:val="0"/>
                                  <w:marRight w:val="0"/>
                                  <w:marTop w:val="0"/>
                                  <w:marBottom w:val="0"/>
                                  <w:divBdr>
                                    <w:top w:val="none" w:sz="0" w:space="0" w:color="auto"/>
                                    <w:left w:val="none" w:sz="0" w:space="0" w:color="auto"/>
                                    <w:bottom w:val="none" w:sz="0" w:space="0" w:color="auto"/>
                                    <w:right w:val="none" w:sz="0" w:space="0" w:color="auto"/>
                                  </w:divBdr>
                                  <w:divsChild>
                                    <w:div w:id="1202089011">
                                      <w:marLeft w:val="0"/>
                                      <w:marRight w:val="0"/>
                                      <w:marTop w:val="180"/>
                                      <w:marBottom w:val="0"/>
                                      <w:divBdr>
                                        <w:top w:val="single" w:sz="4" w:space="0" w:color="DBE2E8"/>
                                        <w:left w:val="single" w:sz="4" w:space="0" w:color="DBE2E8"/>
                                        <w:bottom w:val="single" w:sz="4" w:space="0" w:color="DBE2E8"/>
                                        <w:right w:val="single" w:sz="4" w:space="0" w:color="DBE2E8"/>
                                      </w:divBdr>
                                      <w:divsChild>
                                        <w:div w:id="1211452191">
                                          <w:marLeft w:val="0"/>
                                          <w:marRight w:val="0"/>
                                          <w:marTop w:val="0"/>
                                          <w:marBottom w:val="0"/>
                                          <w:divBdr>
                                            <w:top w:val="none" w:sz="0" w:space="0" w:color="auto"/>
                                            <w:left w:val="none" w:sz="0" w:space="0" w:color="auto"/>
                                            <w:bottom w:val="none" w:sz="0" w:space="0" w:color="auto"/>
                                            <w:right w:val="none" w:sz="0" w:space="0" w:color="auto"/>
                                          </w:divBdr>
                                          <w:divsChild>
                                            <w:div w:id="416824106">
                                              <w:marLeft w:val="-180"/>
                                              <w:marRight w:val="-180"/>
                                              <w:marTop w:val="0"/>
                                              <w:marBottom w:val="0"/>
                                              <w:divBdr>
                                                <w:top w:val="none" w:sz="0" w:space="0" w:color="auto"/>
                                                <w:left w:val="none" w:sz="0" w:space="0" w:color="auto"/>
                                                <w:bottom w:val="none" w:sz="0" w:space="0" w:color="auto"/>
                                                <w:right w:val="none" w:sz="0" w:space="0" w:color="auto"/>
                                              </w:divBdr>
                                              <w:divsChild>
                                                <w:div w:id="16204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996">
                                          <w:marLeft w:val="0"/>
                                          <w:marRight w:val="0"/>
                                          <w:marTop w:val="0"/>
                                          <w:marBottom w:val="0"/>
                                          <w:divBdr>
                                            <w:top w:val="single" w:sz="4" w:space="6" w:color="DBE2E8"/>
                                            <w:left w:val="none" w:sz="0" w:space="0" w:color="auto"/>
                                            <w:bottom w:val="none" w:sz="0" w:space="0" w:color="auto"/>
                                            <w:right w:val="none" w:sz="0" w:space="0" w:color="auto"/>
                                          </w:divBdr>
                                          <w:divsChild>
                                            <w:div w:id="1762530897">
                                              <w:marLeft w:val="-180"/>
                                              <w:marRight w:val="-180"/>
                                              <w:marTop w:val="0"/>
                                              <w:marBottom w:val="0"/>
                                              <w:divBdr>
                                                <w:top w:val="none" w:sz="0" w:space="0" w:color="auto"/>
                                                <w:left w:val="none" w:sz="0" w:space="0" w:color="auto"/>
                                                <w:bottom w:val="none" w:sz="0" w:space="0" w:color="auto"/>
                                                <w:right w:val="none" w:sz="0" w:space="0" w:color="auto"/>
                                              </w:divBdr>
                                              <w:divsChild>
                                                <w:div w:id="1875606759">
                                                  <w:marLeft w:val="1022"/>
                                                  <w:marRight w:val="0"/>
                                                  <w:marTop w:val="0"/>
                                                  <w:marBottom w:val="0"/>
                                                  <w:divBdr>
                                                    <w:top w:val="none" w:sz="0" w:space="0" w:color="auto"/>
                                                    <w:left w:val="none" w:sz="0" w:space="0" w:color="auto"/>
                                                    <w:bottom w:val="none" w:sz="0" w:space="0" w:color="auto"/>
                                                    <w:right w:val="none" w:sz="0" w:space="0" w:color="auto"/>
                                                  </w:divBdr>
                                                  <w:divsChild>
                                                    <w:div w:id="3582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85978">
                              <w:marLeft w:val="0"/>
                              <w:marRight w:val="0"/>
                              <w:marTop w:val="0"/>
                              <w:marBottom w:val="0"/>
                              <w:divBdr>
                                <w:top w:val="none" w:sz="0" w:space="0" w:color="auto"/>
                                <w:left w:val="none" w:sz="0" w:space="0" w:color="auto"/>
                                <w:bottom w:val="none" w:sz="0" w:space="0" w:color="auto"/>
                                <w:right w:val="none" w:sz="0" w:space="0" w:color="auto"/>
                              </w:divBdr>
                              <w:divsChild>
                                <w:div w:id="1839689166">
                                  <w:marLeft w:val="0"/>
                                  <w:marRight w:val="0"/>
                                  <w:marTop w:val="0"/>
                                  <w:marBottom w:val="0"/>
                                  <w:divBdr>
                                    <w:top w:val="none" w:sz="0" w:space="0" w:color="auto"/>
                                    <w:left w:val="none" w:sz="0" w:space="0" w:color="auto"/>
                                    <w:bottom w:val="none" w:sz="0" w:space="0" w:color="auto"/>
                                    <w:right w:val="none" w:sz="0" w:space="0" w:color="auto"/>
                                  </w:divBdr>
                                  <w:divsChild>
                                    <w:div w:id="954597582">
                                      <w:marLeft w:val="0"/>
                                      <w:marRight w:val="0"/>
                                      <w:marTop w:val="180"/>
                                      <w:marBottom w:val="0"/>
                                      <w:divBdr>
                                        <w:top w:val="single" w:sz="4" w:space="0" w:color="DBE2E8"/>
                                        <w:left w:val="single" w:sz="4" w:space="0" w:color="DBE2E8"/>
                                        <w:bottom w:val="single" w:sz="4" w:space="0" w:color="DBE2E8"/>
                                        <w:right w:val="single" w:sz="4" w:space="0" w:color="DBE2E8"/>
                                      </w:divBdr>
                                      <w:divsChild>
                                        <w:div w:id="26637065">
                                          <w:marLeft w:val="0"/>
                                          <w:marRight w:val="0"/>
                                          <w:marTop w:val="0"/>
                                          <w:marBottom w:val="0"/>
                                          <w:divBdr>
                                            <w:top w:val="none" w:sz="0" w:space="0" w:color="auto"/>
                                            <w:left w:val="none" w:sz="0" w:space="0" w:color="auto"/>
                                            <w:bottom w:val="none" w:sz="0" w:space="0" w:color="auto"/>
                                            <w:right w:val="none" w:sz="0" w:space="0" w:color="auto"/>
                                          </w:divBdr>
                                          <w:divsChild>
                                            <w:div w:id="1788814128">
                                              <w:marLeft w:val="-180"/>
                                              <w:marRight w:val="-180"/>
                                              <w:marTop w:val="0"/>
                                              <w:marBottom w:val="0"/>
                                              <w:divBdr>
                                                <w:top w:val="none" w:sz="0" w:space="0" w:color="auto"/>
                                                <w:left w:val="none" w:sz="0" w:space="0" w:color="auto"/>
                                                <w:bottom w:val="none" w:sz="0" w:space="0" w:color="auto"/>
                                                <w:right w:val="none" w:sz="0" w:space="0" w:color="auto"/>
                                              </w:divBdr>
                                              <w:divsChild>
                                                <w:div w:id="6492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6506">
                                          <w:marLeft w:val="0"/>
                                          <w:marRight w:val="0"/>
                                          <w:marTop w:val="0"/>
                                          <w:marBottom w:val="0"/>
                                          <w:divBdr>
                                            <w:top w:val="single" w:sz="4" w:space="6" w:color="DBE2E8"/>
                                            <w:left w:val="none" w:sz="0" w:space="0" w:color="auto"/>
                                            <w:bottom w:val="none" w:sz="0" w:space="0" w:color="auto"/>
                                            <w:right w:val="none" w:sz="0" w:space="0" w:color="auto"/>
                                          </w:divBdr>
                                          <w:divsChild>
                                            <w:div w:id="921380611">
                                              <w:marLeft w:val="-180"/>
                                              <w:marRight w:val="-180"/>
                                              <w:marTop w:val="0"/>
                                              <w:marBottom w:val="0"/>
                                              <w:divBdr>
                                                <w:top w:val="none" w:sz="0" w:space="0" w:color="auto"/>
                                                <w:left w:val="none" w:sz="0" w:space="0" w:color="auto"/>
                                                <w:bottom w:val="none" w:sz="0" w:space="0" w:color="auto"/>
                                                <w:right w:val="none" w:sz="0" w:space="0" w:color="auto"/>
                                              </w:divBdr>
                                              <w:divsChild>
                                                <w:div w:id="2063171034">
                                                  <w:marLeft w:val="1022"/>
                                                  <w:marRight w:val="0"/>
                                                  <w:marTop w:val="0"/>
                                                  <w:marBottom w:val="0"/>
                                                  <w:divBdr>
                                                    <w:top w:val="none" w:sz="0" w:space="0" w:color="auto"/>
                                                    <w:left w:val="none" w:sz="0" w:space="0" w:color="auto"/>
                                                    <w:bottom w:val="none" w:sz="0" w:space="0" w:color="auto"/>
                                                    <w:right w:val="none" w:sz="0" w:space="0" w:color="auto"/>
                                                  </w:divBdr>
                                                  <w:divsChild>
                                                    <w:div w:id="1333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764622">
              <w:marLeft w:val="0"/>
              <w:marRight w:val="0"/>
              <w:marTop w:val="0"/>
              <w:marBottom w:val="0"/>
              <w:divBdr>
                <w:top w:val="none" w:sz="0" w:space="0" w:color="auto"/>
                <w:left w:val="none" w:sz="0" w:space="0" w:color="auto"/>
                <w:bottom w:val="none" w:sz="0" w:space="0" w:color="auto"/>
                <w:right w:val="none" w:sz="0" w:space="0" w:color="auto"/>
              </w:divBdr>
              <w:divsChild>
                <w:div w:id="626620859">
                  <w:marLeft w:val="0"/>
                  <w:marRight w:val="0"/>
                  <w:marTop w:val="0"/>
                  <w:marBottom w:val="0"/>
                  <w:divBdr>
                    <w:top w:val="none" w:sz="0" w:space="0" w:color="auto"/>
                    <w:left w:val="none" w:sz="0" w:space="0" w:color="auto"/>
                    <w:bottom w:val="none" w:sz="0" w:space="0" w:color="auto"/>
                    <w:right w:val="none" w:sz="0" w:space="0" w:color="auto"/>
                  </w:divBdr>
                  <w:divsChild>
                    <w:div w:id="673142391">
                      <w:marLeft w:val="0"/>
                      <w:marRight w:val="0"/>
                      <w:marTop w:val="0"/>
                      <w:marBottom w:val="0"/>
                      <w:divBdr>
                        <w:top w:val="none" w:sz="0" w:space="0" w:color="auto"/>
                        <w:left w:val="none" w:sz="0" w:space="0" w:color="auto"/>
                        <w:bottom w:val="none" w:sz="0" w:space="0" w:color="auto"/>
                        <w:right w:val="none" w:sz="0" w:space="0" w:color="auto"/>
                      </w:divBdr>
                      <w:divsChild>
                        <w:div w:id="2061897603">
                          <w:marLeft w:val="0"/>
                          <w:marRight w:val="0"/>
                          <w:marTop w:val="0"/>
                          <w:marBottom w:val="0"/>
                          <w:divBdr>
                            <w:top w:val="none" w:sz="0" w:space="0" w:color="auto"/>
                            <w:left w:val="none" w:sz="0" w:space="0" w:color="auto"/>
                            <w:bottom w:val="none" w:sz="0" w:space="0" w:color="auto"/>
                            <w:right w:val="none" w:sz="0" w:space="0" w:color="auto"/>
                          </w:divBdr>
                          <w:divsChild>
                            <w:div w:id="873925446">
                              <w:marLeft w:val="0"/>
                              <w:marRight w:val="0"/>
                              <w:marTop w:val="0"/>
                              <w:marBottom w:val="0"/>
                              <w:divBdr>
                                <w:top w:val="none" w:sz="0" w:space="0" w:color="auto"/>
                                <w:left w:val="none" w:sz="0" w:space="0" w:color="auto"/>
                                <w:bottom w:val="none" w:sz="0" w:space="0" w:color="auto"/>
                                <w:right w:val="none" w:sz="0" w:space="0" w:color="auto"/>
                              </w:divBdr>
                              <w:divsChild>
                                <w:div w:id="877201970">
                                  <w:marLeft w:val="0"/>
                                  <w:marRight w:val="0"/>
                                  <w:marTop w:val="0"/>
                                  <w:marBottom w:val="0"/>
                                  <w:divBdr>
                                    <w:top w:val="none" w:sz="0" w:space="0" w:color="auto"/>
                                    <w:left w:val="none" w:sz="0" w:space="0" w:color="auto"/>
                                    <w:bottom w:val="none" w:sz="0" w:space="0" w:color="auto"/>
                                    <w:right w:val="none" w:sz="0" w:space="0" w:color="auto"/>
                                  </w:divBdr>
                                  <w:divsChild>
                                    <w:div w:id="177276299">
                                      <w:marLeft w:val="0"/>
                                      <w:marRight w:val="0"/>
                                      <w:marTop w:val="180"/>
                                      <w:marBottom w:val="0"/>
                                      <w:divBdr>
                                        <w:top w:val="single" w:sz="4" w:space="0" w:color="DBE2E8"/>
                                        <w:left w:val="single" w:sz="4" w:space="0" w:color="DBE2E8"/>
                                        <w:bottom w:val="single" w:sz="4" w:space="0" w:color="DBE2E8"/>
                                        <w:right w:val="single" w:sz="4" w:space="0" w:color="DBE2E8"/>
                                      </w:divBdr>
                                      <w:divsChild>
                                        <w:div w:id="1690258215">
                                          <w:marLeft w:val="0"/>
                                          <w:marRight w:val="0"/>
                                          <w:marTop w:val="0"/>
                                          <w:marBottom w:val="0"/>
                                          <w:divBdr>
                                            <w:top w:val="none" w:sz="0" w:space="0" w:color="auto"/>
                                            <w:left w:val="none" w:sz="0" w:space="0" w:color="auto"/>
                                            <w:bottom w:val="none" w:sz="0" w:space="0" w:color="auto"/>
                                            <w:right w:val="none" w:sz="0" w:space="0" w:color="auto"/>
                                          </w:divBdr>
                                          <w:divsChild>
                                            <w:div w:id="844366434">
                                              <w:marLeft w:val="-180"/>
                                              <w:marRight w:val="-180"/>
                                              <w:marTop w:val="0"/>
                                              <w:marBottom w:val="0"/>
                                              <w:divBdr>
                                                <w:top w:val="none" w:sz="0" w:space="0" w:color="auto"/>
                                                <w:left w:val="none" w:sz="0" w:space="0" w:color="auto"/>
                                                <w:bottom w:val="none" w:sz="0" w:space="0" w:color="auto"/>
                                                <w:right w:val="none" w:sz="0" w:space="0" w:color="auto"/>
                                              </w:divBdr>
                                              <w:divsChild>
                                                <w:div w:id="17395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6483">
                                          <w:marLeft w:val="0"/>
                                          <w:marRight w:val="0"/>
                                          <w:marTop w:val="0"/>
                                          <w:marBottom w:val="0"/>
                                          <w:divBdr>
                                            <w:top w:val="single" w:sz="4" w:space="6" w:color="DBE2E8"/>
                                            <w:left w:val="none" w:sz="0" w:space="0" w:color="auto"/>
                                            <w:bottom w:val="none" w:sz="0" w:space="0" w:color="auto"/>
                                            <w:right w:val="none" w:sz="0" w:space="0" w:color="auto"/>
                                          </w:divBdr>
                                          <w:divsChild>
                                            <w:div w:id="1631279339">
                                              <w:marLeft w:val="-180"/>
                                              <w:marRight w:val="-180"/>
                                              <w:marTop w:val="0"/>
                                              <w:marBottom w:val="0"/>
                                              <w:divBdr>
                                                <w:top w:val="none" w:sz="0" w:space="0" w:color="auto"/>
                                                <w:left w:val="none" w:sz="0" w:space="0" w:color="auto"/>
                                                <w:bottom w:val="none" w:sz="0" w:space="0" w:color="auto"/>
                                                <w:right w:val="none" w:sz="0" w:space="0" w:color="auto"/>
                                              </w:divBdr>
                                              <w:divsChild>
                                                <w:div w:id="1347559489">
                                                  <w:marLeft w:val="1022"/>
                                                  <w:marRight w:val="0"/>
                                                  <w:marTop w:val="0"/>
                                                  <w:marBottom w:val="0"/>
                                                  <w:divBdr>
                                                    <w:top w:val="none" w:sz="0" w:space="0" w:color="auto"/>
                                                    <w:left w:val="none" w:sz="0" w:space="0" w:color="auto"/>
                                                    <w:bottom w:val="none" w:sz="0" w:space="0" w:color="auto"/>
                                                    <w:right w:val="none" w:sz="0" w:space="0" w:color="auto"/>
                                                  </w:divBdr>
                                                  <w:divsChild>
                                                    <w:div w:id="962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938641">
                              <w:marLeft w:val="0"/>
                              <w:marRight w:val="0"/>
                              <w:marTop w:val="0"/>
                              <w:marBottom w:val="0"/>
                              <w:divBdr>
                                <w:top w:val="none" w:sz="0" w:space="0" w:color="auto"/>
                                <w:left w:val="none" w:sz="0" w:space="0" w:color="auto"/>
                                <w:bottom w:val="none" w:sz="0" w:space="0" w:color="auto"/>
                                <w:right w:val="none" w:sz="0" w:space="0" w:color="auto"/>
                              </w:divBdr>
                              <w:divsChild>
                                <w:div w:id="2017876943">
                                  <w:marLeft w:val="0"/>
                                  <w:marRight w:val="0"/>
                                  <w:marTop w:val="0"/>
                                  <w:marBottom w:val="0"/>
                                  <w:divBdr>
                                    <w:top w:val="none" w:sz="0" w:space="0" w:color="auto"/>
                                    <w:left w:val="none" w:sz="0" w:space="0" w:color="auto"/>
                                    <w:bottom w:val="none" w:sz="0" w:space="0" w:color="auto"/>
                                    <w:right w:val="none" w:sz="0" w:space="0" w:color="auto"/>
                                  </w:divBdr>
                                  <w:divsChild>
                                    <w:div w:id="1394886407">
                                      <w:marLeft w:val="0"/>
                                      <w:marRight w:val="0"/>
                                      <w:marTop w:val="180"/>
                                      <w:marBottom w:val="0"/>
                                      <w:divBdr>
                                        <w:top w:val="single" w:sz="4" w:space="0" w:color="DBE2E8"/>
                                        <w:left w:val="single" w:sz="4" w:space="0" w:color="DBE2E8"/>
                                        <w:bottom w:val="single" w:sz="4" w:space="0" w:color="DBE2E8"/>
                                        <w:right w:val="single" w:sz="4" w:space="0" w:color="DBE2E8"/>
                                      </w:divBdr>
                                      <w:divsChild>
                                        <w:div w:id="707879636">
                                          <w:marLeft w:val="0"/>
                                          <w:marRight w:val="0"/>
                                          <w:marTop w:val="0"/>
                                          <w:marBottom w:val="0"/>
                                          <w:divBdr>
                                            <w:top w:val="none" w:sz="0" w:space="0" w:color="auto"/>
                                            <w:left w:val="none" w:sz="0" w:space="0" w:color="auto"/>
                                            <w:bottom w:val="none" w:sz="0" w:space="0" w:color="auto"/>
                                            <w:right w:val="none" w:sz="0" w:space="0" w:color="auto"/>
                                          </w:divBdr>
                                          <w:divsChild>
                                            <w:div w:id="2004619633">
                                              <w:marLeft w:val="-180"/>
                                              <w:marRight w:val="-180"/>
                                              <w:marTop w:val="0"/>
                                              <w:marBottom w:val="0"/>
                                              <w:divBdr>
                                                <w:top w:val="none" w:sz="0" w:space="0" w:color="auto"/>
                                                <w:left w:val="none" w:sz="0" w:space="0" w:color="auto"/>
                                                <w:bottom w:val="none" w:sz="0" w:space="0" w:color="auto"/>
                                                <w:right w:val="none" w:sz="0" w:space="0" w:color="auto"/>
                                              </w:divBdr>
                                              <w:divsChild>
                                                <w:div w:id="338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893">
                                          <w:marLeft w:val="0"/>
                                          <w:marRight w:val="0"/>
                                          <w:marTop w:val="0"/>
                                          <w:marBottom w:val="0"/>
                                          <w:divBdr>
                                            <w:top w:val="single" w:sz="4" w:space="6" w:color="DBE2E8"/>
                                            <w:left w:val="none" w:sz="0" w:space="0" w:color="auto"/>
                                            <w:bottom w:val="none" w:sz="0" w:space="0" w:color="auto"/>
                                            <w:right w:val="none" w:sz="0" w:space="0" w:color="auto"/>
                                          </w:divBdr>
                                          <w:divsChild>
                                            <w:div w:id="2065331809">
                                              <w:marLeft w:val="-180"/>
                                              <w:marRight w:val="-180"/>
                                              <w:marTop w:val="0"/>
                                              <w:marBottom w:val="0"/>
                                              <w:divBdr>
                                                <w:top w:val="none" w:sz="0" w:space="0" w:color="auto"/>
                                                <w:left w:val="none" w:sz="0" w:space="0" w:color="auto"/>
                                                <w:bottom w:val="none" w:sz="0" w:space="0" w:color="auto"/>
                                                <w:right w:val="none" w:sz="0" w:space="0" w:color="auto"/>
                                              </w:divBdr>
                                              <w:divsChild>
                                                <w:div w:id="2063019124">
                                                  <w:marLeft w:val="1022"/>
                                                  <w:marRight w:val="0"/>
                                                  <w:marTop w:val="0"/>
                                                  <w:marBottom w:val="0"/>
                                                  <w:divBdr>
                                                    <w:top w:val="none" w:sz="0" w:space="0" w:color="auto"/>
                                                    <w:left w:val="none" w:sz="0" w:space="0" w:color="auto"/>
                                                    <w:bottom w:val="none" w:sz="0" w:space="0" w:color="auto"/>
                                                    <w:right w:val="none" w:sz="0" w:space="0" w:color="auto"/>
                                                  </w:divBdr>
                                                  <w:divsChild>
                                                    <w:div w:id="1957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070167">
              <w:marLeft w:val="0"/>
              <w:marRight w:val="0"/>
              <w:marTop w:val="0"/>
              <w:marBottom w:val="0"/>
              <w:divBdr>
                <w:top w:val="none" w:sz="0" w:space="0" w:color="auto"/>
                <w:left w:val="none" w:sz="0" w:space="0" w:color="auto"/>
                <w:bottom w:val="none" w:sz="0" w:space="0" w:color="auto"/>
                <w:right w:val="none" w:sz="0" w:space="0" w:color="auto"/>
              </w:divBdr>
              <w:divsChild>
                <w:div w:id="779686251">
                  <w:marLeft w:val="0"/>
                  <w:marRight w:val="0"/>
                  <w:marTop w:val="0"/>
                  <w:marBottom w:val="0"/>
                  <w:divBdr>
                    <w:top w:val="none" w:sz="0" w:space="0" w:color="auto"/>
                    <w:left w:val="none" w:sz="0" w:space="0" w:color="auto"/>
                    <w:bottom w:val="none" w:sz="0" w:space="0" w:color="auto"/>
                    <w:right w:val="none" w:sz="0" w:space="0" w:color="auto"/>
                  </w:divBdr>
                  <w:divsChild>
                    <w:div w:id="885065803">
                      <w:marLeft w:val="0"/>
                      <w:marRight w:val="0"/>
                      <w:marTop w:val="0"/>
                      <w:marBottom w:val="0"/>
                      <w:divBdr>
                        <w:top w:val="none" w:sz="0" w:space="0" w:color="auto"/>
                        <w:left w:val="none" w:sz="0" w:space="0" w:color="auto"/>
                        <w:bottom w:val="none" w:sz="0" w:space="0" w:color="auto"/>
                        <w:right w:val="none" w:sz="0" w:space="0" w:color="auto"/>
                      </w:divBdr>
                      <w:divsChild>
                        <w:div w:id="1938711647">
                          <w:marLeft w:val="0"/>
                          <w:marRight w:val="0"/>
                          <w:marTop w:val="0"/>
                          <w:marBottom w:val="0"/>
                          <w:divBdr>
                            <w:top w:val="none" w:sz="0" w:space="0" w:color="auto"/>
                            <w:left w:val="none" w:sz="0" w:space="0" w:color="auto"/>
                            <w:bottom w:val="none" w:sz="0" w:space="0" w:color="auto"/>
                            <w:right w:val="none" w:sz="0" w:space="0" w:color="auto"/>
                          </w:divBdr>
                          <w:divsChild>
                            <w:div w:id="1964117996">
                              <w:marLeft w:val="0"/>
                              <w:marRight w:val="0"/>
                              <w:marTop w:val="0"/>
                              <w:marBottom w:val="0"/>
                              <w:divBdr>
                                <w:top w:val="none" w:sz="0" w:space="0" w:color="auto"/>
                                <w:left w:val="none" w:sz="0" w:space="0" w:color="auto"/>
                                <w:bottom w:val="none" w:sz="0" w:space="0" w:color="auto"/>
                                <w:right w:val="none" w:sz="0" w:space="0" w:color="auto"/>
                              </w:divBdr>
                              <w:divsChild>
                                <w:div w:id="972515932">
                                  <w:marLeft w:val="0"/>
                                  <w:marRight w:val="0"/>
                                  <w:marTop w:val="0"/>
                                  <w:marBottom w:val="0"/>
                                  <w:divBdr>
                                    <w:top w:val="none" w:sz="0" w:space="0" w:color="auto"/>
                                    <w:left w:val="none" w:sz="0" w:space="0" w:color="auto"/>
                                    <w:bottom w:val="none" w:sz="0" w:space="0" w:color="auto"/>
                                    <w:right w:val="none" w:sz="0" w:space="0" w:color="auto"/>
                                  </w:divBdr>
                                  <w:divsChild>
                                    <w:div w:id="1426345350">
                                      <w:marLeft w:val="0"/>
                                      <w:marRight w:val="0"/>
                                      <w:marTop w:val="180"/>
                                      <w:marBottom w:val="0"/>
                                      <w:divBdr>
                                        <w:top w:val="single" w:sz="4" w:space="0" w:color="DBE2E8"/>
                                        <w:left w:val="single" w:sz="4" w:space="0" w:color="DBE2E8"/>
                                        <w:bottom w:val="single" w:sz="4" w:space="0" w:color="DBE2E8"/>
                                        <w:right w:val="single" w:sz="4" w:space="0" w:color="DBE2E8"/>
                                      </w:divBdr>
                                      <w:divsChild>
                                        <w:div w:id="325596136">
                                          <w:marLeft w:val="0"/>
                                          <w:marRight w:val="0"/>
                                          <w:marTop w:val="0"/>
                                          <w:marBottom w:val="0"/>
                                          <w:divBdr>
                                            <w:top w:val="none" w:sz="0" w:space="0" w:color="auto"/>
                                            <w:left w:val="none" w:sz="0" w:space="0" w:color="auto"/>
                                            <w:bottom w:val="none" w:sz="0" w:space="0" w:color="auto"/>
                                            <w:right w:val="none" w:sz="0" w:space="0" w:color="auto"/>
                                          </w:divBdr>
                                          <w:divsChild>
                                            <w:div w:id="1593664139">
                                              <w:marLeft w:val="-180"/>
                                              <w:marRight w:val="-180"/>
                                              <w:marTop w:val="0"/>
                                              <w:marBottom w:val="0"/>
                                              <w:divBdr>
                                                <w:top w:val="none" w:sz="0" w:space="0" w:color="auto"/>
                                                <w:left w:val="none" w:sz="0" w:space="0" w:color="auto"/>
                                                <w:bottom w:val="none" w:sz="0" w:space="0" w:color="auto"/>
                                                <w:right w:val="none" w:sz="0" w:space="0" w:color="auto"/>
                                              </w:divBdr>
                                              <w:divsChild>
                                                <w:div w:id="694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682">
                                          <w:marLeft w:val="0"/>
                                          <w:marRight w:val="0"/>
                                          <w:marTop w:val="0"/>
                                          <w:marBottom w:val="0"/>
                                          <w:divBdr>
                                            <w:top w:val="single" w:sz="4" w:space="6" w:color="DBE2E8"/>
                                            <w:left w:val="none" w:sz="0" w:space="0" w:color="auto"/>
                                            <w:bottom w:val="none" w:sz="0" w:space="0" w:color="auto"/>
                                            <w:right w:val="none" w:sz="0" w:space="0" w:color="auto"/>
                                          </w:divBdr>
                                          <w:divsChild>
                                            <w:div w:id="321585782">
                                              <w:marLeft w:val="-180"/>
                                              <w:marRight w:val="-180"/>
                                              <w:marTop w:val="0"/>
                                              <w:marBottom w:val="0"/>
                                              <w:divBdr>
                                                <w:top w:val="none" w:sz="0" w:space="0" w:color="auto"/>
                                                <w:left w:val="none" w:sz="0" w:space="0" w:color="auto"/>
                                                <w:bottom w:val="none" w:sz="0" w:space="0" w:color="auto"/>
                                                <w:right w:val="none" w:sz="0" w:space="0" w:color="auto"/>
                                              </w:divBdr>
                                              <w:divsChild>
                                                <w:div w:id="1948390125">
                                                  <w:marLeft w:val="1022"/>
                                                  <w:marRight w:val="0"/>
                                                  <w:marTop w:val="0"/>
                                                  <w:marBottom w:val="0"/>
                                                  <w:divBdr>
                                                    <w:top w:val="none" w:sz="0" w:space="0" w:color="auto"/>
                                                    <w:left w:val="none" w:sz="0" w:space="0" w:color="auto"/>
                                                    <w:bottom w:val="none" w:sz="0" w:space="0" w:color="auto"/>
                                                    <w:right w:val="none" w:sz="0" w:space="0" w:color="auto"/>
                                                  </w:divBdr>
                                                  <w:divsChild>
                                                    <w:div w:id="3598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57783">
                              <w:marLeft w:val="0"/>
                              <w:marRight w:val="0"/>
                              <w:marTop w:val="0"/>
                              <w:marBottom w:val="0"/>
                              <w:divBdr>
                                <w:top w:val="none" w:sz="0" w:space="0" w:color="auto"/>
                                <w:left w:val="none" w:sz="0" w:space="0" w:color="auto"/>
                                <w:bottom w:val="none" w:sz="0" w:space="0" w:color="auto"/>
                                <w:right w:val="none" w:sz="0" w:space="0" w:color="auto"/>
                              </w:divBdr>
                              <w:divsChild>
                                <w:div w:id="638463253">
                                  <w:marLeft w:val="0"/>
                                  <w:marRight w:val="0"/>
                                  <w:marTop w:val="0"/>
                                  <w:marBottom w:val="0"/>
                                  <w:divBdr>
                                    <w:top w:val="none" w:sz="0" w:space="0" w:color="auto"/>
                                    <w:left w:val="none" w:sz="0" w:space="0" w:color="auto"/>
                                    <w:bottom w:val="none" w:sz="0" w:space="0" w:color="auto"/>
                                    <w:right w:val="none" w:sz="0" w:space="0" w:color="auto"/>
                                  </w:divBdr>
                                  <w:divsChild>
                                    <w:div w:id="580137261">
                                      <w:marLeft w:val="0"/>
                                      <w:marRight w:val="0"/>
                                      <w:marTop w:val="180"/>
                                      <w:marBottom w:val="0"/>
                                      <w:divBdr>
                                        <w:top w:val="single" w:sz="4" w:space="0" w:color="DBE2E8"/>
                                        <w:left w:val="single" w:sz="4" w:space="0" w:color="DBE2E8"/>
                                        <w:bottom w:val="single" w:sz="4" w:space="0" w:color="DBE2E8"/>
                                        <w:right w:val="single" w:sz="4" w:space="0" w:color="DBE2E8"/>
                                      </w:divBdr>
                                      <w:divsChild>
                                        <w:div w:id="853155647">
                                          <w:marLeft w:val="0"/>
                                          <w:marRight w:val="0"/>
                                          <w:marTop w:val="0"/>
                                          <w:marBottom w:val="0"/>
                                          <w:divBdr>
                                            <w:top w:val="none" w:sz="0" w:space="0" w:color="auto"/>
                                            <w:left w:val="none" w:sz="0" w:space="0" w:color="auto"/>
                                            <w:bottom w:val="none" w:sz="0" w:space="0" w:color="auto"/>
                                            <w:right w:val="none" w:sz="0" w:space="0" w:color="auto"/>
                                          </w:divBdr>
                                          <w:divsChild>
                                            <w:div w:id="2122455170">
                                              <w:marLeft w:val="-180"/>
                                              <w:marRight w:val="-180"/>
                                              <w:marTop w:val="0"/>
                                              <w:marBottom w:val="0"/>
                                              <w:divBdr>
                                                <w:top w:val="none" w:sz="0" w:space="0" w:color="auto"/>
                                                <w:left w:val="none" w:sz="0" w:space="0" w:color="auto"/>
                                                <w:bottom w:val="none" w:sz="0" w:space="0" w:color="auto"/>
                                                <w:right w:val="none" w:sz="0" w:space="0" w:color="auto"/>
                                              </w:divBdr>
                                              <w:divsChild>
                                                <w:div w:id="13282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6272">
                                          <w:marLeft w:val="0"/>
                                          <w:marRight w:val="0"/>
                                          <w:marTop w:val="0"/>
                                          <w:marBottom w:val="0"/>
                                          <w:divBdr>
                                            <w:top w:val="single" w:sz="4" w:space="6" w:color="DBE2E8"/>
                                            <w:left w:val="none" w:sz="0" w:space="0" w:color="auto"/>
                                            <w:bottom w:val="none" w:sz="0" w:space="0" w:color="auto"/>
                                            <w:right w:val="none" w:sz="0" w:space="0" w:color="auto"/>
                                          </w:divBdr>
                                          <w:divsChild>
                                            <w:div w:id="244805226">
                                              <w:marLeft w:val="-180"/>
                                              <w:marRight w:val="-180"/>
                                              <w:marTop w:val="0"/>
                                              <w:marBottom w:val="0"/>
                                              <w:divBdr>
                                                <w:top w:val="none" w:sz="0" w:space="0" w:color="auto"/>
                                                <w:left w:val="none" w:sz="0" w:space="0" w:color="auto"/>
                                                <w:bottom w:val="none" w:sz="0" w:space="0" w:color="auto"/>
                                                <w:right w:val="none" w:sz="0" w:space="0" w:color="auto"/>
                                              </w:divBdr>
                                              <w:divsChild>
                                                <w:div w:id="163326649">
                                                  <w:marLeft w:val="1022"/>
                                                  <w:marRight w:val="0"/>
                                                  <w:marTop w:val="0"/>
                                                  <w:marBottom w:val="0"/>
                                                  <w:divBdr>
                                                    <w:top w:val="none" w:sz="0" w:space="0" w:color="auto"/>
                                                    <w:left w:val="none" w:sz="0" w:space="0" w:color="auto"/>
                                                    <w:bottom w:val="none" w:sz="0" w:space="0" w:color="auto"/>
                                                    <w:right w:val="none" w:sz="0" w:space="0" w:color="auto"/>
                                                  </w:divBdr>
                                                  <w:divsChild>
                                                    <w:div w:id="11386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2835">
                              <w:marLeft w:val="0"/>
                              <w:marRight w:val="0"/>
                              <w:marTop w:val="0"/>
                              <w:marBottom w:val="0"/>
                              <w:divBdr>
                                <w:top w:val="none" w:sz="0" w:space="0" w:color="auto"/>
                                <w:left w:val="none" w:sz="0" w:space="0" w:color="auto"/>
                                <w:bottom w:val="none" w:sz="0" w:space="0" w:color="auto"/>
                                <w:right w:val="none" w:sz="0" w:space="0" w:color="auto"/>
                              </w:divBdr>
                              <w:divsChild>
                                <w:div w:id="219680304">
                                  <w:marLeft w:val="0"/>
                                  <w:marRight w:val="0"/>
                                  <w:marTop w:val="0"/>
                                  <w:marBottom w:val="0"/>
                                  <w:divBdr>
                                    <w:top w:val="none" w:sz="0" w:space="0" w:color="auto"/>
                                    <w:left w:val="none" w:sz="0" w:space="0" w:color="auto"/>
                                    <w:bottom w:val="none" w:sz="0" w:space="0" w:color="auto"/>
                                    <w:right w:val="none" w:sz="0" w:space="0" w:color="auto"/>
                                  </w:divBdr>
                                  <w:divsChild>
                                    <w:div w:id="2092848087">
                                      <w:marLeft w:val="0"/>
                                      <w:marRight w:val="0"/>
                                      <w:marTop w:val="180"/>
                                      <w:marBottom w:val="0"/>
                                      <w:divBdr>
                                        <w:top w:val="single" w:sz="4" w:space="0" w:color="DBE2E8"/>
                                        <w:left w:val="single" w:sz="4" w:space="0" w:color="DBE2E8"/>
                                        <w:bottom w:val="single" w:sz="4" w:space="0" w:color="DBE2E8"/>
                                        <w:right w:val="single" w:sz="4" w:space="0" w:color="DBE2E8"/>
                                      </w:divBdr>
                                      <w:divsChild>
                                        <w:div w:id="353581846">
                                          <w:marLeft w:val="0"/>
                                          <w:marRight w:val="0"/>
                                          <w:marTop w:val="0"/>
                                          <w:marBottom w:val="0"/>
                                          <w:divBdr>
                                            <w:top w:val="none" w:sz="0" w:space="0" w:color="auto"/>
                                            <w:left w:val="none" w:sz="0" w:space="0" w:color="auto"/>
                                            <w:bottom w:val="none" w:sz="0" w:space="0" w:color="auto"/>
                                            <w:right w:val="none" w:sz="0" w:space="0" w:color="auto"/>
                                          </w:divBdr>
                                          <w:divsChild>
                                            <w:div w:id="2098289464">
                                              <w:marLeft w:val="-180"/>
                                              <w:marRight w:val="-180"/>
                                              <w:marTop w:val="0"/>
                                              <w:marBottom w:val="0"/>
                                              <w:divBdr>
                                                <w:top w:val="none" w:sz="0" w:space="0" w:color="auto"/>
                                                <w:left w:val="none" w:sz="0" w:space="0" w:color="auto"/>
                                                <w:bottom w:val="none" w:sz="0" w:space="0" w:color="auto"/>
                                                <w:right w:val="none" w:sz="0" w:space="0" w:color="auto"/>
                                              </w:divBdr>
                                              <w:divsChild>
                                                <w:div w:id="14480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462">
                                          <w:marLeft w:val="0"/>
                                          <w:marRight w:val="0"/>
                                          <w:marTop w:val="0"/>
                                          <w:marBottom w:val="0"/>
                                          <w:divBdr>
                                            <w:top w:val="single" w:sz="4" w:space="6" w:color="DBE2E8"/>
                                            <w:left w:val="none" w:sz="0" w:space="0" w:color="auto"/>
                                            <w:bottom w:val="none" w:sz="0" w:space="0" w:color="auto"/>
                                            <w:right w:val="none" w:sz="0" w:space="0" w:color="auto"/>
                                          </w:divBdr>
                                          <w:divsChild>
                                            <w:div w:id="1015425639">
                                              <w:marLeft w:val="-180"/>
                                              <w:marRight w:val="-180"/>
                                              <w:marTop w:val="0"/>
                                              <w:marBottom w:val="0"/>
                                              <w:divBdr>
                                                <w:top w:val="none" w:sz="0" w:space="0" w:color="auto"/>
                                                <w:left w:val="none" w:sz="0" w:space="0" w:color="auto"/>
                                                <w:bottom w:val="none" w:sz="0" w:space="0" w:color="auto"/>
                                                <w:right w:val="none" w:sz="0" w:space="0" w:color="auto"/>
                                              </w:divBdr>
                                              <w:divsChild>
                                                <w:div w:id="1940749913">
                                                  <w:marLeft w:val="1022"/>
                                                  <w:marRight w:val="0"/>
                                                  <w:marTop w:val="0"/>
                                                  <w:marBottom w:val="0"/>
                                                  <w:divBdr>
                                                    <w:top w:val="none" w:sz="0" w:space="0" w:color="auto"/>
                                                    <w:left w:val="none" w:sz="0" w:space="0" w:color="auto"/>
                                                    <w:bottom w:val="none" w:sz="0" w:space="0" w:color="auto"/>
                                                    <w:right w:val="none" w:sz="0" w:space="0" w:color="auto"/>
                                                  </w:divBdr>
                                                  <w:divsChild>
                                                    <w:div w:id="14083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072342">
              <w:marLeft w:val="0"/>
              <w:marRight w:val="0"/>
              <w:marTop w:val="0"/>
              <w:marBottom w:val="0"/>
              <w:divBdr>
                <w:top w:val="none" w:sz="0" w:space="0" w:color="auto"/>
                <w:left w:val="none" w:sz="0" w:space="0" w:color="auto"/>
                <w:bottom w:val="none" w:sz="0" w:space="0" w:color="auto"/>
                <w:right w:val="none" w:sz="0" w:space="0" w:color="auto"/>
              </w:divBdr>
              <w:divsChild>
                <w:div w:id="1630436858">
                  <w:marLeft w:val="0"/>
                  <w:marRight w:val="0"/>
                  <w:marTop w:val="0"/>
                  <w:marBottom w:val="0"/>
                  <w:divBdr>
                    <w:top w:val="none" w:sz="0" w:space="0" w:color="auto"/>
                    <w:left w:val="none" w:sz="0" w:space="0" w:color="auto"/>
                    <w:bottom w:val="none" w:sz="0" w:space="0" w:color="auto"/>
                    <w:right w:val="none" w:sz="0" w:space="0" w:color="auto"/>
                  </w:divBdr>
                  <w:divsChild>
                    <w:div w:id="102960475">
                      <w:marLeft w:val="0"/>
                      <w:marRight w:val="0"/>
                      <w:marTop w:val="0"/>
                      <w:marBottom w:val="0"/>
                      <w:divBdr>
                        <w:top w:val="none" w:sz="0" w:space="0" w:color="auto"/>
                        <w:left w:val="none" w:sz="0" w:space="0" w:color="auto"/>
                        <w:bottom w:val="none" w:sz="0" w:space="0" w:color="auto"/>
                        <w:right w:val="none" w:sz="0" w:space="0" w:color="auto"/>
                      </w:divBdr>
                      <w:divsChild>
                        <w:div w:id="753551262">
                          <w:marLeft w:val="0"/>
                          <w:marRight w:val="0"/>
                          <w:marTop w:val="0"/>
                          <w:marBottom w:val="0"/>
                          <w:divBdr>
                            <w:top w:val="none" w:sz="0" w:space="0" w:color="auto"/>
                            <w:left w:val="none" w:sz="0" w:space="0" w:color="auto"/>
                            <w:bottom w:val="none" w:sz="0" w:space="0" w:color="auto"/>
                            <w:right w:val="none" w:sz="0" w:space="0" w:color="auto"/>
                          </w:divBdr>
                          <w:divsChild>
                            <w:div w:id="2139686993">
                              <w:marLeft w:val="0"/>
                              <w:marRight w:val="0"/>
                              <w:marTop w:val="0"/>
                              <w:marBottom w:val="0"/>
                              <w:divBdr>
                                <w:top w:val="none" w:sz="0" w:space="0" w:color="auto"/>
                                <w:left w:val="none" w:sz="0" w:space="0" w:color="auto"/>
                                <w:bottom w:val="none" w:sz="0" w:space="0" w:color="auto"/>
                                <w:right w:val="none" w:sz="0" w:space="0" w:color="auto"/>
                              </w:divBdr>
                              <w:divsChild>
                                <w:div w:id="1914854393">
                                  <w:marLeft w:val="0"/>
                                  <w:marRight w:val="0"/>
                                  <w:marTop w:val="0"/>
                                  <w:marBottom w:val="0"/>
                                  <w:divBdr>
                                    <w:top w:val="none" w:sz="0" w:space="0" w:color="auto"/>
                                    <w:left w:val="none" w:sz="0" w:space="0" w:color="auto"/>
                                    <w:bottom w:val="none" w:sz="0" w:space="0" w:color="auto"/>
                                    <w:right w:val="none" w:sz="0" w:space="0" w:color="auto"/>
                                  </w:divBdr>
                                  <w:divsChild>
                                    <w:div w:id="813957623">
                                      <w:marLeft w:val="0"/>
                                      <w:marRight w:val="0"/>
                                      <w:marTop w:val="180"/>
                                      <w:marBottom w:val="0"/>
                                      <w:divBdr>
                                        <w:top w:val="single" w:sz="4" w:space="0" w:color="DBE2E8"/>
                                        <w:left w:val="single" w:sz="4" w:space="0" w:color="DBE2E8"/>
                                        <w:bottom w:val="single" w:sz="4" w:space="0" w:color="DBE2E8"/>
                                        <w:right w:val="single" w:sz="4" w:space="0" w:color="DBE2E8"/>
                                      </w:divBdr>
                                      <w:divsChild>
                                        <w:div w:id="1800420153">
                                          <w:marLeft w:val="0"/>
                                          <w:marRight w:val="0"/>
                                          <w:marTop w:val="0"/>
                                          <w:marBottom w:val="0"/>
                                          <w:divBdr>
                                            <w:top w:val="none" w:sz="0" w:space="0" w:color="auto"/>
                                            <w:left w:val="none" w:sz="0" w:space="0" w:color="auto"/>
                                            <w:bottom w:val="none" w:sz="0" w:space="0" w:color="auto"/>
                                            <w:right w:val="none" w:sz="0" w:space="0" w:color="auto"/>
                                          </w:divBdr>
                                          <w:divsChild>
                                            <w:div w:id="816343250">
                                              <w:marLeft w:val="-180"/>
                                              <w:marRight w:val="-180"/>
                                              <w:marTop w:val="0"/>
                                              <w:marBottom w:val="0"/>
                                              <w:divBdr>
                                                <w:top w:val="none" w:sz="0" w:space="0" w:color="auto"/>
                                                <w:left w:val="none" w:sz="0" w:space="0" w:color="auto"/>
                                                <w:bottom w:val="none" w:sz="0" w:space="0" w:color="auto"/>
                                                <w:right w:val="none" w:sz="0" w:space="0" w:color="auto"/>
                                              </w:divBdr>
                                              <w:divsChild>
                                                <w:div w:id="14229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662">
                                          <w:marLeft w:val="0"/>
                                          <w:marRight w:val="0"/>
                                          <w:marTop w:val="0"/>
                                          <w:marBottom w:val="0"/>
                                          <w:divBdr>
                                            <w:top w:val="single" w:sz="4" w:space="6" w:color="DBE2E8"/>
                                            <w:left w:val="none" w:sz="0" w:space="0" w:color="auto"/>
                                            <w:bottom w:val="none" w:sz="0" w:space="0" w:color="auto"/>
                                            <w:right w:val="none" w:sz="0" w:space="0" w:color="auto"/>
                                          </w:divBdr>
                                          <w:divsChild>
                                            <w:div w:id="1571697052">
                                              <w:marLeft w:val="-180"/>
                                              <w:marRight w:val="-180"/>
                                              <w:marTop w:val="0"/>
                                              <w:marBottom w:val="0"/>
                                              <w:divBdr>
                                                <w:top w:val="none" w:sz="0" w:space="0" w:color="auto"/>
                                                <w:left w:val="none" w:sz="0" w:space="0" w:color="auto"/>
                                                <w:bottom w:val="none" w:sz="0" w:space="0" w:color="auto"/>
                                                <w:right w:val="none" w:sz="0" w:space="0" w:color="auto"/>
                                              </w:divBdr>
                                              <w:divsChild>
                                                <w:div w:id="1029726120">
                                                  <w:marLeft w:val="1022"/>
                                                  <w:marRight w:val="0"/>
                                                  <w:marTop w:val="0"/>
                                                  <w:marBottom w:val="0"/>
                                                  <w:divBdr>
                                                    <w:top w:val="none" w:sz="0" w:space="0" w:color="auto"/>
                                                    <w:left w:val="none" w:sz="0" w:space="0" w:color="auto"/>
                                                    <w:bottom w:val="none" w:sz="0" w:space="0" w:color="auto"/>
                                                    <w:right w:val="none" w:sz="0" w:space="0" w:color="auto"/>
                                                  </w:divBdr>
                                                  <w:divsChild>
                                                    <w:div w:id="4793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1728">
                              <w:marLeft w:val="0"/>
                              <w:marRight w:val="0"/>
                              <w:marTop w:val="0"/>
                              <w:marBottom w:val="0"/>
                              <w:divBdr>
                                <w:top w:val="none" w:sz="0" w:space="0" w:color="auto"/>
                                <w:left w:val="none" w:sz="0" w:space="0" w:color="auto"/>
                                <w:bottom w:val="none" w:sz="0" w:space="0" w:color="auto"/>
                                <w:right w:val="none" w:sz="0" w:space="0" w:color="auto"/>
                              </w:divBdr>
                              <w:divsChild>
                                <w:div w:id="739446778">
                                  <w:marLeft w:val="0"/>
                                  <w:marRight w:val="0"/>
                                  <w:marTop w:val="0"/>
                                  <w:marBottom w:val="0"/>
                                  <w:divBdr>
                                    <w:top w:val="none" w:sz="0" w:space="0" w:color="auto"/>
                                    <w:left w:val="none" w:sz="0" w:space="0" w:color="auto"/>
                                    <w:bottom w:val="none" w:sz="0" w:space="0" w:color="auto"/>
                                    <w:right w:val="none" w:sz="0" w:space="0" w:color="auto"/>
                                  </w:divBdr>
                                  <w:divsChild>
                                    <w:div w:id="304509424">
                                      <w:marLeft w:val="0"/>
                                      <w:marRight w:val="0"/>
                                      <w:marTop w:val="180"/>
                                      <w:marBottom w:val="0"/>
                                      <w:divBdr>
                                        <w:top w:val="single" w:sz="4" w:space="0" w:color="DBE2E8"/>
                                        <w:left w:val="single" w:sz="4" w:space="0" w:color="DBE2E8"/>
                                        <w:bottom w:val="single" w:sz="4" w:space="0" w:color="DBE2E8"/>
                                        <w:right w:val="single" w:sz="4" w:space="0" w:color="DBE2E8"/>
                                      </w:divBdr>
                                      <w:divsChild>
                                        <w:div w:id="1139684002">
                                          <w:marLeft w:val="0"/>
                                          <w:marRight w:val="0"/>
                                          <w:marTop w:val="0"/>
                                          <w:marBottom w:val="0"/>
                                          <w:divBdr>
                                            <w:top w:val="none" w:sz="0" w:space="0" w:color="auto"/>
                                            <w:left w:val="none" w:sz="0" w:space="0" w:color="auto"/>
                                            <w:bottom w:val="none" w:sz="0" w:space="0" w:color="auto"/>
                                            <w:right w:val="none" w:sz="0" w:space="0" w:color="auto"/>
                                          </w:divBdr>
                                          <w:divsChild>
                                            <w:div w:id="1422950077">
                                              <w:marLeft w:val="-180"/>
                                              <w:marRight w:val="-180"/>
                                              <w:marTop w:val="0"/>
                                              <w:marBottom w:val="0"/>
                                              <w:divBdr>
                                                <w:top w:val="none" w:sz="0" w:space="0" w:color="auto"/>
                                                <w:left w:val="none" w:sz="0" w:space="0" w:color="auto"/>
                                                <w:bottom w:val="none" w:sz="0" w:space="0" w:color="auto"/>
                                                <w:right w:val="none" w:sz="0" w:space="0" w:color="auto"/>
                                              </w:divBdr>
                                              <w:divsChild>
                                                <w:div w:id="4944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125">
                                          <w:marLeft w:val="0"/>
                                          <w:marRight w:val="0"/>
                                          <w:marTop w:val="0"/>
                                          <w:marBottom w:val="0"/>
                                          <w:divBdr>
                                            <w:top w:val="single" w:sz="4" w:space="6" w:color="DBE2E8"/>
                                            <w:left w:val="none" w:sz="0" w:space="0" w:color="auto"/>
                                            <w:bottom w:val="none" w:sz="0" w:space="0" w:color="auto"/>
                                            <w:right w:val="none" w:sz="0" w:space="0" w:color="auto"/>
                                          </w:divBdr>
                                          <w:divsChild>
                                            <w:div w:id="1284380850">
                                              <w:marLeft w:val="-180"/>
                                              <w:marRight w:val="-180"/>
                                              <w:marTop w:val="0"/>
                                              <w:marBottom w:val="0"/>
                                              <w:divBdr>
                                                <w:top w:val="none" w:sz="0" w:space="0" w:color="auto"/>
                                                <w:left w:val="none" w:sz="0" w:space="0" w:color="auto"/>
                                                <w:bottom w:val="none" w:sz="0" w:space="0" w:color="auto"/>
                                                <w:right w:val="none" w:sz="0" w:space="0" w:color="auto"/>
                                              </w:divBdr>
                                              <w:divsChild>
                                                <w:div w:id="702637025">
                                                  <w:marLeft w:val="1022"/>
                                                  <w:marRight w:val="0"/>
                                                  <w:marTop w:val="0"/>
                                                  <w:marBottom w:val="0"/>
                                                  <w:divBdr>
                                                    <w:top w:val="none" w:sz="0" w:space="0" w:color="auto"/>
                                                    <w:left w:val="none" w:sz="0" w:space="0" w:color="auto"/>
                                                    <w:bottom w:val="none" w:sz="0" w:space="0" w:color="auto"/>
                                                    <w:right w:val="none" w:sz="0" w:space="0" w:color="auto"/>
                                                  </w:divBdr>
                                                  <w:divsChild>
                                                    <w:div w:id="615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410701">
                              <w:marLeft w:val="0"/>
                              <w:marRight w:val="0"/>
                              <w:marTop w:val="0"/>
                              <w:marBottom w:val="0"/>
                              <w:divBdr>
                                <w:top w:val="none" w:sz="0" w:space="0" w:color="auto"/>
                                <w:left w:val="none" w:sz="0" w:space="0" w:color="auto"/>
                                <w:bottom w:val="none" w:sz="0" w:space="0" w:color="auto"/>
                                <w:right w:val="none" w:sz="0" w:space="0" w:color="auto"/>
                              </w:divBdr>
                              <w:divsChild>
                                <w:div w:id="318198184">
                                  <w:marLeft w:val="0"/>
                                  <w:marRight w:val="0"/>
                                  <w:marTop w:val="0"/>
                                  <w:marBottom w:val="0"/>
                                  <w:divBdr>
                                    <w:top w:val="none" w:sz="0" w:space="0" w:color="auto"/>
                                    <w:left w:val="none" w:sz="0" w:space="0" w:color="auto"/>
                                    <w:bottom w:val="none" w:sz="0" w:space="0" w:color="auto"/>
                                    <w:right w:val="none" w:sz="0" w:space="0" w:color="auto"/>
                                  </w:divBdr>
                                  <w:divsChild>
                                    <w:div w:id="792482092">
                                      <w:marLeft w:val="0"/>
                                      <w:marRight w:val="0"/>
                                      <w:marTop w:val="180"/>
                                      <w:marBottom w:val="0"/>
                                      <w:divBdr>
                                        <w:top w:val="single" w:sz="4" w:space="0" w:color="DBE2E8"/>
                                        <w:left w:val="single" w:sz="4" w:space="0" w:color="DBE2E8"/>
                                        <w:bottom w:val="single" w:sz="4" w:space="0" w:color="DBE2E8"/>
                                        <w:right w:val="single" w:sz="4" w:space="0" w:color="DBE2E8"/>
                                      </w:divBdr>
                                      <w:divsChild>
                                        <w:div w:id="412506126">
                                          <w:marLeft w:val="0"/>
                                          <w:marRight w:val="0"/>
                                          <w:marTop w:val="0"/>
                                          <w:marBottom w:val="0"/>
                                          <w:divBdr>
                                            <w:top w:val="none" w:sz="0" w:space="0" w:color="auto"/>
                                            <w:left w:val="none" w:sz="0" w:space="0" w:color="auto"/>
                                            <w:bottom w:val="none" w:sz="0" w:space="0" w:color="auto"/>
                                            <w:right w:val="none" w:sz="0" w:space="0" w:color="auto"/>
                                          </w:divBdr>
                                          <w:divsChild>
                                            <w:div w:id="987633222">
                                              <w:marLeft w:val="-180"/>
                                              <w:marRight w:val="-180"/>
                                              <w:marTop w:val="0"/>
                                              <w:marBottom w:val="0"/>
                                              <w:divBdr>
                                                <w:top w:val="none" w:sz="0" w:space="0" w:color="auto"/>
                                                <w:left w:val="none" w:sz="0" w:space="0" w:color="auto"/>
                                                <w:bottom w:val="none" w:sz="0" w:space="0" w:color="auto"/>
                                                <w:right w:val="none" w:sz="0" w:space="0" w:color="auto"/>
                                              </w:divBdr>
                                              <w:divsChild>
                                                <w:div w:id="10050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7892">
                                          <w:marLeft w:val="0"/>
                                          <w:marRight w:val="0"/>
                                          <w:marTop w:val="0"/>
                                          <w:marBottom w:val="0"/>
                                          <w:divBdr>
                                            <w:top w:val="single" w:sz="4" w:space="6" w:color="DBE2E8"/>
                                            <w:left w:val="none" w:sz="0" w:space="0" w:color="auto"/>
                                            <w:bottom w:val="none" w:sz="0" w:space="0" w:color="auto"/>
                                            <w:right w:val="none" w:sz="0" w:space="0" w:color="auto"/>
                                          </w:divBdr>
                                          <w:divsChild>
                                            <w:div w:id="1175724935">
                                              <w:marLeft w:val="-180"/>
                                              <w:marRight w:val="-180"/>
                                              <w:marTop w:val="0"/>
                                              <w:marBottom w:val="0"/>
                                              <w:divBdr>
                                                <w:top w:val="none" w:sz="0" w:space="0" w:color="auto"/>
                                                <w:left w:val="none" w:sz="0" w:space="0" w:color="auto"/>
                                                <w:bottom w:val="none" w:sz="0" w:space="0" w:color="auto"/>
                                                <w:right w:val="none" w:sz="0" w:space="0" w:color="auto"/>
                                              </w:divBdr>
                                              <w:divsChild>
                                                <w:div w:id="64494402">
                                                  <w:marLeft w:val="1022"/>
                                                  <w:marRight w:val="0"/>
                                                  <w:marTop w:val="0"/>
                                                  <w:marBottom w:val="0"/>
                                                  <w:divBdr>
                                                    <w:top w:val="none" w:sz="0" w:space="0" w:color="auto"/>
                                                    <w:left w:val="none" w:sz="0" w:space="0" w:color="auto"/>
                                                    <w:bottom w:val="none" w:sz="0" w:space="0" w:color="auto"/>
                                                    <w:right w:val="none" w:sz="0" w:space="0" w:color="auto"/>
                                                  </w:divBdr>
                                                  <w:divsChild>
                                                    <w:div w:id="5496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350">
                              <w:marLeft w:val="0"/>
                              <w:marRight w:val="0"/>
                              <w:marTop w:val="0"/>
                              <w:marBottom w:val="0"/>
                              <w:divBdr>
                                <w:top w:val="none" w:sz="0" w:space="0" w:color="auto"/>
                                <w:left w:val="none" w:sz="0" w:space="0" w:color="auto"/>
                                <w:bottom w:val="none" w:sz="0" w:space="0" w:color="auto"/>
                                <w:right w:val="none" w:sz="0" w:space="0" w:color="auto"/>
                              </w:divBdr>
                              <w:divsChild>
                                <w:div w:id="26486950">
                                  <w:marLeft w:val="0"/>
                                  <w:marRight w:val="0"/>
                                  <w:marTop w:val="0"/>
                                  <w:marBottom w:val="0"/>
                                  <w:divBdr>
                                    <w:top w:val="none" w:sz="0" w:space="0" w:color="auto"/>
                                    <w:left w:val="none" w:sz="0" w:space="0" w:color="auto"/>
                                    <w:bottom w:val="none" w:sz="0" w:space="0" w:color="auto"/>
                                    <w:right w:val="none" w:sz="0" w:space="0" w:color="auto"/>
                                  </w:divBdr>
                                  <w:divsChild>
                                    <w:div w:id="1047533816">
                                      <w:marLeft w:val="0"/>
                                      <w:marRight w:val="0"/>
                                      <w:marTop w:val="180"/>
                                      <w:marBottom w:val="0"/>
                                      <w:divBdr>
                                        <w:top w:val="single" w:sz="4" w:space="0" w:color="DBE2E8"/>
                                        <w:left w:val="single" w:sz="4" w:space="0" w:color="DBE2E8"/>
                                        <w:bottom w:val="single" w:sz="4" w:space="0" w:color="DBE2E8"/>
                                        <w:right w:val="single" w:sz="4" w:space="0" w:color="DBE2E8"/>
                                      </w:divBdr>
                                      <w:divsChild>
                                        <w:div w:id="293410434">
                                          <w:marLeft w:val="0"/>
                                          <w:marRight w:val="0"/>
                                          <w:marTop w:val="0"/>
                                          <w:marBottom w:val="0"/>
                                          <w:divBdr>
                                            <w:top w:val="none" w:sz="0" w:space="0" w:color="auto"/>
                                            <w:left w:val="none" w:sz="0" w:space="0" w:color="auto"/>
                                            <w:bottom w:val="none" w:sz="0" w:space="0" w:color="auto"/>
                                            <w:right w:val="none" w:sz="0" w:space="0" w:color="auto"/>
                                          </w:divBdr>
                                          <w:divsChild>
                                            <w:div w:id="1041782957">
                                              <w:marLeft w:val="-180"/>
                                              <w:marRight w:val="-180"/>
                                              <w:marTop w:val="0"/>
                                              <w:marBottom w:val="0"/>
                                              <w:divBdr>
                                                <w:top w:val="none" w:sz="0" w:space="0" w:color="auto"/>
                                                <w:left w:val="none" w:sz="0" w:space="0" w:color="auto"/>
                                                <w:bottom w:val="none" w:sz="0" w:space="0" w:color="auto"/>
                                                <w:right w:val="none" w:sz="0" w:space="0" w:color="auto"/>
                                              </w:divBdr>
                                              <w:divsChild>
                                                <w:div w:id="484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911">
                                          <w:marLeft w:val="0"/>
                                          <w:marRight w:val="0"/>
                                          <w:marTop w:val="0"/>
                                          <w:marBottom w:val="0"/>
                                          <w:divBdr>
                                            <w:top w:val="single" w:sz="4" w:space="6" w:color="DBE2E8"/>
                                            <w:left w:val="none" w:sz="0" w:space="0" w:color="auto"/>
                                            <w:bottom w:val="none" w:sz="0" w:space="0" w:color="auto"/>
                                            <w:right w:val="none" w:sz="0" w:space="0" w:color="auto"/>
                                          </w:divBdr>
                                          <w:divsChild>
                                            <w:div w:id="124663618">
                                              <w:marLeft w:val="-180"/>
                                              <w:marRight w:val="-180"/>
                                              <w:marTop w:val="0"/>
                                              <w:marBottom w:val="0"/>
                                              <w:divBdr>
                                                <w:top w:val="none" w:sz="0" w:space="0" w:color="auto"/>
                                                <w:left w:val="none" w:sz="0" w:space="0" w:color="auto"/>
                                                <w:bottom w:val="none" w:sz="0" w:space="0" w:color="auto"/>
                                                <w:right w:val="none" w:sz="0" w:space="0" w:color="auto"/>
                                              </w:divBdr>
                                              <w:divsChild>
                                                <w:div w:id="628752781">
                                                  <w:marLeft w:val="1022"/>
                                                  <w:marRight w:val="0"/>
                                                  <w:marTop w:val="0"/>
                                                  <w:marBottom w:val="0"/>
                                                  <w:divBdr>
                                                    <w:top w:val="none" w:sz="0" w:space="0" w:color="auto"/>
                                                    <w:left w:val="none" w:sz="0" w:space="0" w:color="auto"/>
                                                    <w:bottom w:val="none" w:sz="0" w:space="0" w:color="auto"/>
                                                    <w:right w:val="none" w:sz="0" w:space="0" w:color="auto"/>
                                                  </w:divBdr>
                                                  <w:divsChild>
                                                    <w:div w:id="3235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5022">
                              <w:marLeft w:val="0"/>
                              <w:marRight w:val="0"/>
                              <w:marTop w:val="0"/>
                              <w:marBottom w:val="0"/>
                              <w:divBdr>
                                <w:top w:val="none" w:sz="0" w:space="0" w:color="auto"/>
                                <w:left w:val="none" w:sz="0" w:space="0" w:color="auto"/>
                                <w:bottom w:val="none" w:sz="0" w:space="0" w:color="auto"/>
                                <w:right w:val="none" w:sz="0" w:space="0" w:color="auto"/>
                              </w:divBdr>
                              <w:divsChild>
                                <w:div w:id="1006397636">
                                  <w:marLeft w:val="0"/>
                                  <w:marRight w:val="0"/>
                                  <w:marTop w:val="0"/>
                                  <w:marBottom w:val="0"/>
                                  <w:divBdr>
                                    <w:top w:val="none" w:sz="0" w:space="0" w:color="auto"/>
                                    <w:left w:val="none" w:sz="0" w:space="0" w:color="auto"/>
                                    <w:bottom w:val="none" w:sz="0" w:space="0" w:color="auto"/>
                                    <w:right w:val="none" w:sz="0" w:space="0" w:color="auto"/>
                                  </w:divBdr>
                                  <w:divsChild>
                                    <w:div w:id="141505221">
                                      <w:marLeft w:val="0"/>
                                      <w:marRight w:val="0"/>
                                      <w:marTop w:val="180"/>
                                      <w:marBottom w:val="0"/>
                                      <w:divBdr>
                                        <w:top w:val="single" w:sz="4" w:space="0" w:color="DBE2E8"/>
                                        <w:left w:val="single" w:sz="4" w:space="0" w:color="DBE2E8"/>
                                        <w:bottom w:val="single" w:sz="4" w:space="0" w:color="DBE2E8"/>
                                        <w:right w:val="single" w:sz="4" w:space="0" w:color="DBE2E8"/>
                                      </w:divBdr>
                                      <w:divsChild>
                                        <w:div w:id="1751733462">
                                          <w:marLeft w:val="0"/>
                                          <w:marRight w:val="0"/>
                                          <w:marTop w:val="0"/>
                                          <w:marBottom w:val="0"/>
                                          <w:divBdr>
                                            <w:top w:val="none" w:sz="0" w:space="0" w:color="auto"/>
                                            <w:left w:val="none" w:sz="0" w:space="0" w:color="auto"/>
                                            <w:bottom w:val="none" w:sz="0" w:space="0" w:color="auto"/>
                                            <w:right w:val="none" w:sz="0" w:space="0" w:color="auto"/>
                                          </w:divBdr>
                                          <w:divsChild>
                                            <w:div w:id="762840457">
                                              <w:marLeft w:val="-180"/>
                                              <w:marRight w:val="-180"/>
                                              <w:marTop w:val="0"/>
                                              <w:marBottom w:val="0"/>
                                              <w:divBdr>
                                                <w:top w:val="none" w:sz="0" w:space="0" w:color="auto"/>
                                                <w:left w:val="none" w:sz="0" w:space="0" w:color="auto"/>
                                                <w:bottom w:val="none" w:sz="0" w:space="0" w:color="auto"/>
                                                <w:right w:val="none" w:sz="0" w:space="0" w:color="auto"/>
                                              </w:divBdr>
                                              <w:divsChild>
                                                <w:div w:id="9759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798">
                                          <w:marLeft w:val="0"/>
                                          <w:marRight w:val="0"/>
                                          <w:marTop w:val="0"/>
                                          <w:marBottom w:val="0"/>
                                          <w:divBdr>
                                            <w:top w:val="single" w:sz="4" w:space="6" w:color="DBE2E8"/>
                                            <w:left w:val="none" w:sz="0" w:space="0" w:color="auto"/>
                                            <w:bottom w:val="none" w:sz="0" w:space="0" w:color="auto"/>
                                            <w:right w:val="none" w:sz="0" w:space="0" w:color="auto"/>
                                          </w:divBdr>
                                          <w:divsChild>
                                            <w:div w:id="875310470">
                                              <w:marLeft w:val="-180"/>
                                              <w:marRight w:val="-180"/>
                                              <w:marTop w:val="0"/>
                                              <w:marBottom w:val="0"/>
                                              <w:divBdr>
                                                <w:top w:val="none" w:sz="0" w:space="0" w:color="auto"/>
                                                <w:left w:val="none" w:sz="0" w:space="0" w:color="auto"/>
                                                <w:bottom w:val="none" w:sz="0" w:space="0" w:color="auto"/>
                                                <w:right w:val="none" w:sz="0" w:space="0" w:color="auto"/>
                                              </w:divBdr>
                                              <w:divsChild>
                                                <w:div w:id="261032622">
                                                  <w:marLeft w:val="1022"/>
                                                  <w:marRight w:val="0"/>
                                                  <w:marTop w:val="0"/>
                                                  <w:marBottom w:val="0"/>
                                                  <w:divBdr>
                                                    <w:top w:val="none" w:sz="0" w:space="0" w:color="auto"/>
                                                    <w:left w:val="none" w:sz="0" w:space="0" w:color="auto"/>
                                                    <w:bottom w:val="none" w:sz="0" w:space="0" w:color="auto"/>
                                                    <w:right w:val="none" w:sz="0" w:space="0" w:color="auto"/>
                                                  </w:divBdr>
                                                  <w:divsChild>
                                                    <w:div w:id="9516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2288">
                              <w:marLeft w:val="0"/>
                              <w:marRight w:val="0"/>
                              <w:marTop w:val="0"/>
                              <w:marBottom w:val="0"/>
                              <w:divBdr>
                                <w:top w:val="none" w:sz="0" w:space="0" w:color="auto"/>
                                <w:left w:val="none" w:sz="0" w:space="0" w:color="auto"/>
                                <w:bottom w:val="none" w:sz="0" w:space="0" w:color="auto"/>
                                <w:right w:val="none" w:sz="0" w:space="0" w:color="auto"/>
                              </w:divBdr>
                              <w:divsChild>
                                <w:div w:id="1160775033">
                                  <w:marLeft w:val="0"/>
                                  <w:marRight w:val="0"/>
                                  <w:marTop w:val="0"/>
                                  <w:marBottom w:val="0"/>
                                  <w:divBdr>
                                    <w:top w:val="none" w:sz="0" w:space="0" w:color="auto"/>
                                    <w:left w:val="none" w:sz="0" w:space="0" w:color="auto"/>
                                    <w:bottom w:val="none" w:sz="0" w:space="0" w:color="auto"/>
                                    <w:right w:val="none" w:sz="0" w:space="0" w:color="auto"/>
                                  </w:divBdr>
                                  <w:divsChild>
                                    <w:div w:id="1039548552">
                                      <w:marLeft w:val="0"/>
                                      <w:marRight w:val="0"/>
                                      <w:marTop w:val="180"/>
                                      <w:marBottom w:val="0"/>
                                      <w:divBdr>
                                        <w:top w:val="single" w:sz="4" w:space="0" w:color="DBE2E8"/>
                                        <w:left w:val="single" w:sz="4" w:space="0" w:color="DBE2E8"/>
                                        <w:bottom w:val="single" w:sz="4" w:space="0" w:color="DBE2E8"/>
                                        <w:right w:val="single" w:sz="4" w:space="0" w:color="DBE2E8"/>
                                      </w:divBdr>
                                      <w:divsChild>
                                        <w:div w:id="634682401">
                                          <w:marLeft w:val="0"/>
                                          <w:marRight w:val="0"/>
                                          <w:marTop w:val="0"/>
                                          <w:marBottom w:val="0"/>
                                          <w:divBdr>
                                            <w:top w:val="none" w:sz="0" w:space="0" w:color="auto"/>
                                            <w:left w:val="none" w:sz="0" w:space="0" w:color="auto"/>
                                            <w:bottom w:val="none" w:sz="0" w:space="0" w:color="auto"/>
                                            <w:right w:val="none" w:sz="0" w:space="0" w:color="auto"/>
                                          </w:divBdr>
                                          <w:divsChild>
                                            <w:div w:id="1692343696">
                                              <w:marLeft w:val="-180"/>
                                              <w:marRight w:val="-180"/>
                                              <w:marTop w:val="0"/>
                                              <w:marBottom w:val="0"/>
                                              <w:divBdr>
                                                <w:top w:val="none" w:sz="0" w:space="0" w:color="auto"/>
                                                <w:left w:val="none" w:sz="0" w:space="0" w:color="auto"/>
                                                <w:bottom w:val="none" w:sz="0" w:space="0" w:color="auto"/>
                                                <w:right w:val="none" w:sz="0" w:space="0" w:color="auto"/>
                                              </w:divBdr>
                                              <w:divsChild>
                                                <w:div w:id="87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3034">
                                          <w:marLeft w:val="0"/>
                                          <w:marRight w:val="0"/>
                                          <w:marTop w:val="0"/>
                                          <w:marBottom w:val="0"/>
                                          <w:divBdr>
                                            <w:top w:val="single" w:sz="4" w:space="6" w:color="DBE2E8"/>
                                            <w:left w:val="none" w:sz="0" w:space="0" w:color="auto"/>
                                            <w:bottom w:val="none" w:sz="0" w:space="0" w:color="auto"/>
                                            <w:right w:val="none" w:sz="0" w:space="0" w:color="auto"/>
                                          </w:divBdr>
                                          <w:divsChild>
                                            <w:div w:id="603922252">
                                              <w:marLeft w:val="-180"/>
                                              <w:marRight w:val="-180"/>
                                              <w:marTop w:val="0"/>
                                              <w:marBottom w:val="0"/>
                                              <w:divBdr>
                                                <w:top w:val="none" w:sz="0" w:space="0" w:color="auto"/>
                                                <w:left w:val="none" w:sz="0" w:space="0" w:color="auto"/>
                                                <w:bottom w:val="none" w:sz="0" w:space="0" w:color="auto"/>
                                                <w:right w:val="none" w:sz="0" w:space="0" w:color="auto"/>
                                              </w:divBdr>
                                              <w:divsChild>
                                                <w:div w:id="1479540957">
                                                  <w:marLeft w:val="1022"/>
                                                  <w:marRight w:val="0"/>
                                                  <w:marTop w:val="0"/>
                                                  <w:marBottom w:val="0"/>
                                                  <w:divBdr>
                                                    <w:top w:val="none" w:sz="0" w:space="0" w:color="auto"/>
                                                    <w:left w:val="none" w:sz="0" w:space="0" w:color="auto"/>
                                                    <w:bottom w:val="none" w:sz="0" w:space="0" w:color="auto"/>
                                                    <w:right w:val="none" w:sz="0" w:space="0" w:color="auto"/>
                                                  </w:divBdr>
                                                  <w:divsChild>
                                                    <w:div w:id="7567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efficient_of_determination" TargetMode="External"/><Relationship Id="rId13" Type="http://schemas.openxmlformats.org/officeDocument/2006/relationships/hyperlink" Target="https://stats.stackexchange.com/q/19102" TargetMode="External"/><Relationship Id="rId18" Type="http://schemas.openxmlformats.org/officeDocument/2006/relationships/hyperlink" Target="https://www.youtube.com/watch?v=hihuMBCuSl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medium.com/rants-on-machine-learning/smarter-parameter-sweeps-or-why-grid-search-is-plain-stupid-c17d97a0e881" TargetMode="External"/><Relationship Id="rId2" Type="http://schemas.openxmlformats.org/officeDocument/2006/relationships/styles" Target="styles.xml"/><Relationship Id="rId16" Type="http://schemas.openxmlformats.org/officeDocument/2006/relationships/hyperlink" Target="http://scott.fortmann-roe.com/docs/BiasVariance.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udacity-reviews-uploads.s3.us-west-2.amazonaws.com/_attachments/173742/1521931147/price_correlations.png" TargetMode="External"/><Relationship Id="rId11" Type="http://schemas.openxmlformats.org/officeDocument/2006/relationships/hyperlink" Target="https://i.stack.imgur.com/8RlJk.png" TargetMode="External"/><Relationship Id="rId5" Type="http://schemas.openxmlformats.org/officeDocument/2006/relationships/hyperlink" Target="https://stackoverflow.com/questions/25695986/pandas-why-pandas-series-std-is-different-from-numpy-std" TargetMode="External"/><Relationship Id="rId15" Type="http://schemas.openxmlformats.org/officeDocument/2006/relationships/image" Target="media/image3.png"/><Relationship Id="rId10" Type="http://schemas.openxmlformats.org/officeDocument/2006/relationships/hyperlink" Target="https://machinelearningmastery.com/much-training-data-required-machine-learning/" TargetMode="External"/><Relationship Id="rId19" Type="http://schemas.openxmlformats.org/officeDocument/2006/relationships/hyperlink" Target="https://udacity-reviews-uploads.s3.us-west-2.amazonaws.com/_attachments/173742/1521938578/clients.png" TargetMode="External"/><Relationship Id="rId4" Type="http://schemas.openxmlformats.org/officeDocument/2006/relationships/webSettings" Target="webSettings.xml"/><Relationship Id="rId9" Type="http://schemas.openxmlformats.org/officeDocument/2006/relationships/hyperlink" Target="http://fastml.com/how-much-data-is-enough/" TargetMode="External"/><Relationship Id="rId14" Type="http://schemas.openxmlformats.org/officeDocument/2006/relationships/hyperlink" Target="http://scikit-learn.org/stable/_images/sphx_glr_plot_underfitting_overfitting_001.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2019-09-15T08:05:00Z</dcterms:created>
  <dcterms:modified xsi:type="dcterms:W3CDTF">2019-09-15T08:06:00Z</dcterms:modified>
</cp:coreProperties>
</file>