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62E0" w14:textId="4B5CC35A" w:rsidR="008529DC" w:rsidRDefault="00CE22CA" w:rsidP="008A17EA">
      <w:pPr>
        <w:jc w:val="both"/>
        <w:rPr>
          <w:rFonts w:ascii="Times New Roman" w:eastAsia="KaiTi" w:hAnsi="Times New Roman" w:cs="Times New Roman"/>
          <w:lang w:val="en-US"/>
        </w:rPr>
      </w:pP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 </w:t>
      </w:r>
      <w:r w:rsidR="007205CB" w:rsidRPr="00FD3961">
        <w:rPr>
          <w:rFonts w:ascii="Times New Roman" w:hAnsi="Times New Roman" w:cs="Times New Roman"/>
          <w:b/>
          <w:bCs/>
          <w:highlight w:val="red"/>
          <w:lang w:val="en-US"/>
        </w:rPr>
        <w:t>0. Intro</w:t>
      </w:r>
      <w:r w:rsidR="00E474F6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2C65AE" w:rsidRPr="00FD3961">
        <w:rPr>
          <w:rFonts w:ascii="Times New Roman" w:hAnsi="Times New Roman" w:cs="Times New Roman"/>
          <w:lang w:val="en-US"/>
        </w:rPr>
        <w:t xml:space="preserve"> </w:t>
      </w:r>
      <w:r w:rsidR="00A172BA" w:rsidRPr="00FD3961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BE18D7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Why</w:t>
      </w:r>
      <w:r w:rsidR="00BE18D7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</w:t>
      </w:r>
      <w:r w:rsidR="00BE18D7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EF</w:t>
      </w:r>
      <w:r w:rsidR="0068125E" w:rsidRPr="00FD3961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:</w:t>
      </w:r>
      <w:r w:rsidR="00BE18D7" w:rsidRPr="00BE18D7">
        <w:t xml:space="preserve"> </w:t>
      </w:r>
      <w:r w:rsidR="00BE18D7" w:rsidRPr="00300E4E">
        <w:rPr>
          <w:rFonts w:ascii="Times New Roman" w:eastAsia="KaiTi" w:hAnsi="Times New Roman" w:cs="Times New Roman"/>
          <w:lang w:val="en-US"/>
        </w:rPr>
        <w:t>Strategic planning, staging, valuation, deal</w:t>
      </w:r>
      <w:r w:rsidR="00BE18D7" w:rsidRPr="00300E4E">
        <w:rPr>
          <w:rFonts w:ascii="Times New Roman" w:eastAsia="KaiTi" w:hAnsi="Times New Roman" w:cs="Times New Roman"/>
          <w:lang w:val="en-US"/>
        </w:rPr>
        <w:t xml:space="preserve"> </w:t>
      </w:r>
      <w:r w:rsidR="00BE18D7" w:rsidRPr="00300E4E">
        <w:rPr>
          <w:rFonts w:ascii="Times New Roman" w:eastAsia="KaiTi" w:hAnsi="Times New Roman" w:cs="Times New Roman"/>
          <w:lang w:val="en-US"/>
        </w:rPr>
        <w:t>structure, risk and diversification, choice of</w:t>
      </w:r>
      <w:r w:rsidR="00BE18D7" w:rsidRPr="00300E4E">
        <w:rPr>
          <w:rFonts w:ascii="Times New Roman" w:eastAsia="KaiTi" w:hAnsi="Times New Roman" w:cs="Times New Roman"/>
          <w:lang w:val="en-US"/>
        </w:rPr>
        <w:t xml:space="preserve"> </w:t>
      </w:r>
      <w:r w:rsidR="00BE18D7" w:rsidRPr="00300E4E">
        <w:rPr>
          <w:rFonts w:ascii="Times New Roman" w:eastAsia="KaiTi" w:hAnsi="Times New Roman" w:cs="Times New Roman"/>
          <w:lang w:val="en-US"/>
        </w:rPr>
        <w:t>finan</w:t>
      </w:r>
      <w:r w:rsidR="00AA296F">
        <w:rPr>
          <w:rFonts w:ascii="Times New Roman" w:eastAsia="KaiTi" w:hAnsi="Times New Roman" w:cs="Times New Roman"/>
          <w:lang w:val="en-US"/>
        </w:rPr>
        <w:t>-</w:t>
      </w:r>
      <w:r w:rsidR="00BE18D7" w:rsidRPr="00300E4E">
        <w:rPr>
          <w:rFonts w:ascii="Times New Roman" w:eastAsia="KaiTi" w:hAnsi="Times New Roman" w:cs="Times New Roman"/>
          <w:lang w:val="en-US"/>
        </w:rPr>
        <w:t>cing, and exit decision</w:t>
      </w:r>
      <w:r w:rsidR="000B5777">
        <w:rPr>
          <w:rFonts w:ascii="Times New Roman" w:eastAsia="KaiTi" w:hAnsi="Times New Roman" w:cs="Times New Roman"/>
          <w:lang w:val="en-US"/>
        </w:rPr>
        <w:t xml:space="preserve"> </w:t>
      </w:r>
      <w:r w:rsidR="00900395">
        <w:rPr>
          <w:rFonts w:ascii="Times New Roman" w:eastAsia="KaiTi" w:hAnsi="Times New Roman" w:cs="Times New Roman"/>
          <w:lang w:val="en-US"/>
        </w:rPr>
        <w:t>have</w:t>
      </w:r>
      <w:r w:rsidR="000B5777" w:rsidRPr="000B5777">
        <w:rPr>
          <w:rFonts w:ascii="Times New Roman" w:eastAsia="KaiTi" w:hAnsi="Times New Roman" w:cs="Times New Roman"/>
          <w:lang w:val="en-US"/>
        </w:rPr>
        <w:t xml:space="preserve"> the potential to add tremendous value to</w:t>
      </w:r>
      <w:r w:rsidR="000002BF">
        <w:rPr>
          <w:rFonts w:ascii="Times New Roman" w:eastAsia="KaiTi" w:hAnsi="Times New Roman" w:cs="Times New Roman"/>
          <w:lang w:val="en-US"/>
        </w:rPr>
        <w:t xml:space="preserve"> </w:t>
      </w:r>
      <w:r w:rsidR="000B5777" w:rsidRPr="000B5777">
        <w:rPr>
          <w:rFonts w:ascii="Times New Roman" w:eastAsia="KaiTi" w:hAnsi="Times New Roman" w:cs="Times New Roman"/>
          <w:lang w:val="en-US"/>
        </w:rPr>
        <w:t>ideas and innovations</w:t>
      </w:r>
      <w:r w:rsidR="003906E1">
        <w:rPr>
          <w:rFonts w:ascii="Times New Roman" w:eastAsia="KaiTi" w:hAnsi="Times New Roman" w:cs="Times New Roman"/>
          <w:lang w:val="en-US"/>
        </w:rPr>
        <w:t>.</w:t>
      </w:r>
      <w:r w:rsidR="009C7ED0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9C7ED0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(2) </w:t>
      </w:r>
      <w:r w:rsidR="009C7ED0" w:rsidRPr="009C7ED0">
        <w:rPr>
          <w:rFonts w:ascii="Times New Roman" w:eastAsia="KaiTi" w:hAnsi="Times New Roman" w:cs="Times New Roman"/>
          <w:b/>
          <w:bCs/>
          <w:highlight w:val="green"/>
          <w:lang w:val="en-US"/>
        </w:rPr>
        <w:t>What makes EF different from CF?</w:t>
      </w:r>
      <w:r w:rsidR="00F41937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747F9E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Interdependence between investment and (external) financing decision.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 xml:space="preserve"> CF</w:t>
      </w:r>
      <w:r w:rsidR="00811DC8">
        <w:rPr>
          <w:rFonts w:ascii="Times New Roman" w:eastAsia="KaiTi" w:hAnsi="Times New Roman" w:cs="Times New Roman" w:hint="eastAsia"/>
          <w:lang w:val="en-US"/>
        </w:rPr>
        <w:t>:</w:t>
      </w:r>
      <w:r w:rsidR="00811DC8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>投资和融资决策是独立的</w:t>
      </w:r>
      <w:r w:rsidR="006539D4">
        <w:rPr>
          <w:rFonts w:ascii="Times New Roman" w:eastAsia="KaiTi" w:hAnsi="Times New Roman" w:cs="Times New Roman" w:hint="eastAsia"/>
          <w:lang w:val="en-US"/>
        </w:rPr>
        <w:t>;</w:t>
      </w:r>
      <w:r w:rsidR="006539D4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>EF</w:t>
      </w:r>
      <w:r w:rsidR="00811DC8">
        <w:rPr>
          <w:rFonts w:ascii="Times New Roman" w:eastAsia="KaiTi" w:hAnsi="Times New Roman" w:cs="Times New Roman"/>
          <w:lang w:val="en-US"/>
        </w:rPr>
        <w:t xml:space="preserve">: 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>某些投资决策取决于融资决策</w:t>
      </w:r>
      <w:r w:rsidR="006539D4">
        <w:rPr>
          <w:rFonts w:ascii="Times New Roman" w:eastAsia="KaiTi" w:hAnsi="Times New Roman" w:cs="Times New Roman" w:hint="eastAsia"/>
          <w:lang w:val="en-US"/>
        </w:rPr>
        <w:t>.</w:t>
      </w:r>
      <w:r w:rsidR="006539D4">
        <w:rPr>
          <w:rFonts w:ascii="Times New Roman" w:eastAsia="KaiTi" w:hAnsi="Times New Roman" w:cs="Times New Roman"/>
          <w:lang w:val="en-US"/>
        </w:rPr>
        <w:t xml:space="preserve"> </w:t>
      </w:r>
      <w:r w:rsidR="00811DC8" w:rsidRPr="00120D7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Diversifiable risk and investment value</w:t>
      </w:r>
      <w:r w:rsidR="00383D12" w:rsidRPr="00120D7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383D12">
        <w:rPr>
          <w:rFonts w:ascii="Times New Roman" w:eastAsia="KaiTi" w:hAnsi="Times New Roman" w:cs="Times New Roman"/>
          <w:lang w:val="en-US"/>
        </w:rPr>
        <w:t xml:space="preserve"> </w:t>
      </w:r>
      <w:r w:rsidR="001E17CA">
        <w:rPr>
          <w:rFonts w:ascii="Times New Roman" w:eastAsia="KaiTi" w:hAnsi="Times New Roman" w:cs="Times New Roman"/>
          <w:lang w:val="en-US"/>
        </w:rPr>
        <w:t xml:space="preserve">CF: </w:t>
      </w:r>
      <w:r w:rsidR="0023699D" w:rsidRPr="0023699D">
        <w:rPr>
          <w:rFonts w:ascii="Times New Roman" w:eastAsia="KaiTi" w:hAnsi="Times New Roman" w:cs="Times New Roman"/>
          <w:lang w:val="en-US"/>
        </w:rPr>
        <w:t>major investors have low cost of capital</w:t>
      </w:r>
      <w:r w:rsidR="00AD68F5">
        <w:rPr>
          <w:rFonts w:ascii="Times New Roman" w:eastAsia="KaiTi" w:hAnsi="Times New Roman" w:cs="Times New Roman"/>
          <w:lang w:val="en-US"/>
        </w:rPr>
        <w:t>;</w:t>
      </w:r>
      <w:r w:rsidR="0023699D">
        <w:rPr>
          <w:rFonts w:ascii="Times New Roman" w:eastAsia="KaiTi" w:hAnsi="Times New Roman" w:cs="Times New Roman"/>
          <w:lang w:val="en-US"/>
        </w:rPr>
        <w:t xml:space="preserve"> </w:t>
      </w:r>
      <w:r w:rsidR="008A17EA" w:rsidRPr="008A17EA">
        <w:rPr>
          <w:rFonts w:ascii="Times New Roman" w:eastAsia="KaiTi" w:hAnsi="Times New Roman" w:cs="Times New Roman"/>
          <w:lang w:val="en-US"/>
        </w:rPr>
        <w:t>EF</w:t>
      </w:r>
      <w:r w:rsidR="00A87231">
        <w:rPr>
          <w:rFonts w:ascii="Times New Roman" w:eastAsia="KaiTi" w:hAnsi="Times New Roman" w:cs="Times New Roman"/>
          <w:lang w:val="en-US"/>
        </w:rPr>
        <w:t>:</w:t>
      </w:r>
      <w:r w:rsidR="008A17EA" w:rsidRPr="008A17EA">
        <w:rPr>
          <w:rFonts w:ascii="Times New Roman" w:eastAsia="KaiTi" w:hAnsi="Times New Roman" w:cs="Times New Roman"/>
          <w:lang w:val="en-US"/>
        </w:rPr>
        <w:t xml:space="preserve"> founders have high cost of capital</w:t>
      </w:r>
      <w:r w:rsidR="00D069B3">
        <w:rPr>
          <w:rFonts w:ascii="Times New Roman" w:eastAsia="KaiTi" w:hAnsi="Times New Roman" w:cs="Times New Roman"/>
          <w:lang w:val="en-US"/>
        </w:rPr>
        <w:t xml:space="preserve">, </w:t>
      </w:r>
      <w:r w:rsidR="008A17EA" w:rsidRPr="008A17EA">
        <w:rPr>
          <w:rFonts w:ascii="Times New Roman" w:eastAsia="KaiTi" w:hAnsi="Times New Roman" w:cs="Times New Roman"/>
          <w:lang w:val="en-US"/>
        </w:rPr>
        <w:t>E &amp; VC may have different views on risk</w:t>
      </w:r>
      <w:r w:rsidR="00D128E7">
        <w:rPr>
          <w:rFonts w:ascii="Times New Roman" w:eastAsia="KaiTi" w:hAnsi="Times New Roman" w:cs="Times New Roman"/>
          <w:lang w:val="en-US"/>
        </w:rPr>
        <w:t>.</w:t>
      </w:r>
      <w:r w:rsidR="003A5DB6">
        <w:rPr>
          <w:rFonts w:ascii="Times New Roman" w:eastAsia="KaiTi" w:hAnsi="Times New Roman" w:cs="Times New Roman"/>
          <w:lang w:val="en-US"/>
        </w:rPr>
        <w:t xml:space="preserve"> </w:t>
      </w:r>
      <w:r w:rsidR="00A73767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Managerial</w:t>
      </w:r>
      <w:r w:rsidR="00A73767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A73767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involve</w:t>
      </w:r>
      <w:r w:rsidR="009447A1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-</w:t>
      </w:r>
      <w:r w:rsidR="00A73767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ment of investors</w:t>
      </w:r>
      <w:r w:rsidR="009447A1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9447A1" w:rsidRPr="00C96DE2">
        <w:rPr>
          <w:rFonts w:ascii="Times New Roman" w:eastAsia="KaiTi" w:hAnsi="Times New Roman" w:cs="Times New Roman"/>
          <w:lang w:val="en-US"/>
        </w:rPr>
        <w:t xml:space="preserve"> </w:t>
      </w:r>
      <w:r w:rsidR="00C96DE2">
        <w:rPr>
          <w:rFonts w:ascii="Times New Roman" w:eastAsia="KaiTi" w:hAnsi="Times New Roman" w:cs="Times New Roman" w:hint="eastAsia"/>
          <w:lang w:val="en-US"/>
        </w:rPr>
        <w:t>CF</w:t>
      </w:r>
      <w:r w:rsidR="007A2FF1">
        <w:rPr>
          <w:rFonts w:ascii="Times New Roman" w:eastAsia="KaiTi" w:hAnsi="Times New Roman" w:cs="Times New Roman"/>
          <w:lang w:val="en-US"/>
        </w:rPr>
        <w:t xml:space="preserve">: </w:t>
      </w:r>
      <w:r w:rsidR="007A2FF1">
        <w:rPr>
          <w:rFonts w:ascii="Times New Roman" w:eastAsia="KaiTi" w:hAnsi="Times New Roman" w:cs="Times New Roman" w:hint="eastAsia"/>
          <w:lang w:val="en-US"/>
        </w:rPr>
        <w:t>投资者</w:t>
      </w:r>
      <w:r w:rsidR="000D3979">
        <w:rPr>
          <w:rFonts w:ascii="Times New Roman" w:eastAsia="KaiTi" w:hAnsi="Times New Roman" w:cs="Times New Roman" w:hint="eastAsia"/>
          <w:lang w:val="en-US"/>
        </w:rPr>
        <w:t>基本</w:t>
      </w:r>
      <w:r w:rsidR="007A2FF1">
        <w:rPr>
          <w:rFonts w:ascii="Times New Roman" w:eastAsia="KaiTi" w:hAnsi="Times New Roman" w:cs="Times New Roman" w:hint="eastAsia"/>
          <w:lang w:val="en-US"/>
        </w:rPr>
        <w:t>不参与决策</w:t>
      </w:r>
      <w:r w:rsidR="002829F7">
        <w:rPr>
          <w:rFonts w:ascii="Times New Roman" w:eastAsia="KaiTi" w:hAnsi="Times New Roman" w:cs="Times New Roman" w:hint="eastAsia"/>
          <w:lang w:val="en-US"/>
        </w:rPr>
        <w:t>;</w:t>
      </w:r>
      <w:r w:rsidR="000D3979">
        <w:rPr>
          <w:rFonts w:ascii="Times New Roman" w:eastAsia="KaiTi" w:hAnsi="Times New Roman" w:cs="Times New Roman"/>
          <w:lang w:val="en-US"/>
        </w:rPr>
        <w:t xml:space="preserve"> EF: </w:t>
      </w:r>
      <w:r w:rsidR="000D3979">
        <w:rPr>
          <w:rFonts w:ascii="Times New Roman" w:eastAsia="KaiTi" w:hAnsi="Times New Roman" w:cs="Times New Roman" w:hint="eastAsia"/>
          <w:lang w:val="en-US"/>
        </w:rPr>
        <w:t>投资者</w:t>
      </w:r>
      <w:r w:rsidR="00DF44FE">
        <w:rPr>
          <w:rFonts w:ascii="Times New Roman" w:eastAsia="KaiTi" w:hAnsi="Times New Roman" w:cs="Times New Roman" w:hint="eastAsia"/>
          <w:lang w:val="en-US"/>
        </w:rPr>
        <w:t>可获得内部信息并决策</w:t>
      </w:r>
      <w:r w:rsidR="00DF44FE">
        <w:rPr>
          <w:rFonts w:ascii="Times New Roman" w:eastAsia="KaiTi" w:hAnsi="Times New Roman" w:cs="Times New Roman"/>
          <w:lang w:val="en-US"/>
        </w:rPr>
        <w:t xml:space="preserve">. </w:t>
      </w:r>
      <w:r w:rsidR="00B914F0" w:rsidRPr="00B914F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Information problems and contract design</w:t>
      </w:r>
      <w:r w:rsidR="00B914F0" w:rsidRPr="00B914F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822B5F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822B5F">
        <w:rPr>
          <w:rFonts w:ascii="Times New Roman" w:eastAsia="KaiTi" w:hAnsi="Times New Roman" w:cs="Times New Roman" w:hint="eastAsia"/>
          <w:lang w:val="en-US"/>
        </w:rPr>
        <w:t>信息不对称</w:t>
      </w:r>
      <w:r w:rsidR="00F36A59">
        <w:rPr>
          <w:rFonts w:ascii="Times New Roman" w:eastAsia="KaiTi" w:hAnsi="Times New Roman" w:cs="Times New Roman" w:hint="eastAsia"/>
          <w:lang w:val="en-US"/>
        </w:rPr>
        <w:t>影响</w:t>
      </w:r>
      <w:r w:rsidR="005233F4">
        <w:rPr>
          <w:rFonts w:ascii="Times New Roman" w:eastAsia="KaiTi" w:hAnsi="Times New Roman" w:cs="Times New Roman" w:hint="eastAsia"/>
          <w:lang w:val="en-US"/>
        </w:rPr>
        <w:t>投资决策</w:t>
      </w:r>
      <w:r w:rsidR="00061C25">
        <w:rPr>
          <w:rFonts w:ascii="Times New Roman" w:eastAsia="KaiTi" w:hAnsi="Times New Roman" w:cs="Times New Roman" w:hint="eastAsia"/>
          <w:lang w:val="en-US"/>
        </w:rPr>
        <w:t>,</w:t>
      </w:r>
      <w:r w:rsidR="00061C25">
        <w:rPr>
          <w:rFonts w:ascii="Times New Roman" w:eastAsia="KaiTi" w:hAnsi="Times New Roman" w:cs="Times New Roman"/>
          <w:lang w:val="en-US"/>
        </w:rPr>
        <w:t xml:space="preserve"> </w:t>
      </w:r>
      <w:r w:rsidR="00061C25">
        <w:rPr>
          <w:rFonts w:ascii="Times New Roman" w:eastAsia="KaiTi" w:hAnsi="Times New Roman" w:cs="Times New Roman" w:hint="eastAsia"/>
          <w:lang w:val="en-US"/>
        </w:rPr>
        <w:t>投资者迫切需要</w:t>
      </w:r>
      <w:r w:rsidR="00061C25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061C25">
        <w:rPr>
          <w:rFonts w:ascii="Times New Roman" w:eastAsia="KaiTi" w:hAnsi="Times New Roman" w:cs="Times New Roman"/>
          <w:lang w:val="en-US"/>
        </w:rPr>
        <w:t xml:space="preserve"> </w:t>
      </w:r>
      <w:r w:rsidR="00061C25">
        <w:rPr>
          <w:rFonts w:ascii="Times New Roman" w:eastAsia="KaiTi" w:hAnsi="Times New Roman" w:cs="Times New Roman" w:hint="eastAsia"/>
          <w:lang w:val="en-US"/>
        </w:rPr>
        <w:t>提供</w:t>
      </w:r>
      <w:r w:rsidR="009014E5">
        <w:rPr>
          <w:rFonts w:ascii="Times New Roman" w:eastAsia="KaiTi" w:hAnsi="Times New Roman" w:cs="Times New Roman" w:hint="eastAsia"/>
          <w:lang w:val="en-US"/>
        </w:rPr>
        <w:t>收益</w:t>
      </w:r>
      <w:r w:rsidR="008E0648">
        <w:rPr>
          <w:rFonts w:ascii="Times New Roman" w:eastAsia="KaiTi" w:hAnsi="Times New Roman" w:cs="Times New Roman" w:hint="eastAsia"/>
          <w:lang w:val="en-US"/>
        </w:rPr>
        <w:t>.</w:t>
      </w:r>
      <w:r w:rsidR="008E0648">
        <w:rPr>
          <w:rFonts w:ascii="Times New Roman" w:eastAsia="KaiTi" w:hAnsi="Times New Roman" w:cs="Times New Roman"/>
          <w:lang w:val="en-US"/>
        </w:rPr>
        <w:t xml:space="preserve"> </w:t>
      </w:r>
      <w:r w:rsidR="00BE43DF" w:rsidRPr="004D7E1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importance of Real Options</w:t>
      </w:r>
      <w:r w:rsidR="00BE43DF" w:rsidRPr="004D7E12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BE43DF">
        <w:rPr>
          <w:rFonts w:ascii="Times New Roman" w:eastAsia="KaiTi" w:hAnsi="Times New Roman" w:cs="Times New Roman"/>
          <w:lang w:val="en-US"/>
        </w:rPr>
        <w:t xml:space="preserve"> </w:t>
      </w:r>
      <w:r w:rsidR="00183948">
        <w:rPr>
          <w:rFonts w:ascii="Times New Roman" w:eastAsia="KaiTi" w:hAnsi="Times New Roman" w:cs="Times New Roman" w:hint="eastAsia"/>
          <w:lang w:val="en-US"/>
        </w:rPr>
        <w:t>实物期权无处不在</w:t>
      </w:r>
      <w:r w:rsidR="00183948">
        <w:rPr>
          <w:rFonts w:ascii="Times New Roman" w:eastAsia="KaiTi" w:hAnsi="Times New Roman" w:cs="Times New Roman" w:hint="eastAsia"/>
          <w:lang w:val="en-US"/>
        </w:rPr>
        <w:t>.</w:t>
      </w:r>
      <w:r w:rsidR="003125F9">
        <w:rPr>
          <w:rFonts w:ascii="Times New Roman" w:eastAsia="KaiTi" w:hAnsi="Times New Roman" w:cs="Times New Roman"/>
          <w:lang w:val="en-US"/>
        </w:rPr>
        <w:t xml:space="preserve"> </w:t>
      </w:r>
      <w:r w:rsidR="001A6D9E" w:rsidRPr="00DB24F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Harvesting the investment</w:t>
      </w:r>
      <w:r w:rsidR="00657EAC" w:rsidRPr="00DB24F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657EAC">
        <w:rPr>
          <w:rFonts w:ascii="Times New Roman" w:eastAsia="KaiTi" w:hAnsi="Times New Roman" w:cs="Times New Roman"/>
          <w:lang w:val="en-US"/>
        </w:rPr>
        <w:t xml:space="preserve"> </w:t>
      </w:r>
      <w:r w:rsidR="00CE1500">
        <w:rPr>
          <w:rFonts w:ascii="Times New Roman" w:eastAsia="KaiTi" w:hAnsi="Times New Roman" w:cs="Times New Roman"/>
          <w:lang w:val="en-US"/>
        </w:rPr>
        <w:t xml:space="preserve">CF </w:t>
      </w:r>
      <w:r w:rsidR="00CE1500">
        <w:rPr>
          <w:rFonts w:ascii="Times New Roman" w:eastAsia="KaiTi" w:hAnsi="Times New Roman" w:cs="Times New Roman" w:hint="eastAsia"/>
          <w:lang w:val="en-US"/>
        </w:rPr>
        <w:t>投资收益</w:t>
      </w:r>
      <w:r w:rsidR="004E1F39">
        <w:rPr>
          <w:rFonts w:ascii="Times New Roman" w:eastAsia="KaiTi" w:hAnsi="Times New Roman" w:cs="Times New Roman" w:hint="eastAsia"/>
          <w:lang w:val="en-US"/>
        </w:rPr>
        <w:t>在于未来产生的</w:t>
      </w:r>
      <w:r w:rsidR="004E1F39">
        <w:rPr>
          <w:rFonts w:ascii="Times New Roman" w:eastAsia="KaiTi" w:hAnsi="Times New Roman" w:cs="Times New Roman" w:hint="eastAsia"/>
          <w:lang w:val="en-US"/>
        </w:rPr>
        <w:t xml:space="preserve"> FCF</w:t>
      </w:r>
      <w:r w:rsidR="004E1F39">
        <w:rPr>
          <w:rFonts w:ascii="Times New Roman" w:eastAsia="KaiTi" w:hAnsi="Times New Roman" w:cs="Times New Roman"/>
          <w:lang w:val="en-US"/>
        </w:rPr>
        <w:t xml:space="preserve">, </w:t>
      </w:r>
      <w:r w:rsidR="004E1F39">
        <w:rPr>
          <w:rFonts w:ascii="Times New Roman" w:eastAsia="KaiTi" w:hAnsi="Times New Roman" w:cs="Times New Roman" w:hint="eastAsia"/>
          <w:lang w:val="en-US"/>
        </w:rPr>
        <w:t>而</w:t>
      </w:r>
      <w:r w:rsidR="004E1F39">
        <w:rPr>
          <w:rFonts w:ascii="Times New Roman" w:eastAsia="KaiTi" w:hAnsi="Times New Roman" w:cs="Times New Roman" w:hint="eastAsia"/>
          <w:lang w:val="en-US"/>
        </w:rPr>
        <w:t xml:space="preserve"> EF</w:t>
      </w:r>
      <w:r w:rsidR="004E1F39">
        <w:rPr>
          <w:rFonts w:ascii="Times New Roman" w:eastAsia="KaiTi" w:hAnsi="Times New Roman" w:cs="Times New Roman"/>
          <w:lang w:val="en-US"/>
        </w:rPr>
        <w:t xml:space="preserve"> </w:t>
      </w:r>
      <w:r w:rsidR="00D971F9">
        <w:rPr>
          <w:rFonts w:ascii="Times New Roman" w:eastAsia="KaiTi" w:hAnsi="Times New Roman" w:cs="Times New Roman" w:hint="eastAsia"/>
          <w:lang w:val="en-US"/>
        </w:rPr>
        <w:t>收益主要来自</w:t>
      </w:r>
      <w:r w:rsidR="00FB7822">
        <w:rPr>
          <w:rFonts w:ascii="Times New Roman" w:eastAsia="KaiTi" w:hAnsi="Times New Roman" w:cs="Times New Roman" w:hint="eastAsia"/>
          <w:lang w:val="en-US"/>
        </w:rPr>
        <w:t>退出</w:t>
      </w:r>
      <w:r w:rsidR="004827CB">
        <w:rPr>
          <w:rFonts w:ascii="Times New Roman" w:eastAsia="KaiTi" w:hAnsi="Times New Roman" w:cs="Times New Roman" w:hint="eastAsia"/>
          <w:lang w:val="en-US"/>
        </w:rPr>
        <w:t>(</w:t>
      </w:r>
      <w:r w:rsidR="004827CB">
        <w:rPr>
          <w:rFonts w:ascii="Times New Roman" w:eastAsia="KaiTi" w:hAnsi="Times New Roman" w:cs="Times New Roman" w:hint="eastAsia"/>
          <w:lang w:val="en-US"/>
        </w:rPr>
        <w:t>上市或并购</w:t>
      </w:r>
      <w:r w:rsidR="004827CB">
        <w:rPr>
          <w:rFonts w:ascii="Times New Roman" w:eastAsia="KaiTi" w:hAnsi="Times New Roman" w:cs="Times New Roman"/>
          <w:lang w:val="en-US"/>
        </w:rPr>
        <w:t>)</w:t>
      </w:r>
      <w:r w:rsidR="00F45029">
        <w:rPr>
          <w:rFonts w:ascii="Times New Roman" w:eastAsia="KaiTi" w:hAnsi="Times New Roman" w:cs="Times New Roman"/>
          <w:lang w:val="en-US"/>
        </w:rPr>
        <w:t xml:space="preserve">. </w:t>
      </w:r>
      <w:r w:rsidR="00A3563F" w:rsidRPr="004F4C9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Value to the Entrepreneur</w:t>
      </w:r>
      <w:r w:rsidR="00A3563F" w:rsidRPr="004F4C9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4F4C9F">
        <w:rPr>
          <w:rFonts w:ascii="Times New Roman" w:eastAsia="KaiTi" w:hAnsi="Times New Roman" w:cs="Times New Roman"/>
          <w:lang w:val="en-US"/>
        </w:rPr>
        <w:t xml:space="preserve"> </w:t>
      </w:r>
      <w:r w:rsidR="007C57DB">
        <w:rPr>
          <w:rFonts w:ascii="Times New Roman" w:eastAsia="KaiTi" w:hAnsi="Times New Roman" w:cs="Times New Roman"/>
          <w:lang w:val="en-US"/>
        </w:rPr>
        <w:t>CF</w:t>
      </w:r>
      <w:r w:rsidR="001A620B">
        <w:rPr>
          <w:rFonts w:ascii="Times New Roman" w:eastAsia="KaiTi" w:hAnsi="Times New Roman" w:cs="Times New Roman"/>
          <w:lang w:val="en-US"/>
        </w:rPr>
        <w:t>-</w:t>
      </w:r>
      <w:r w:rsidR="001A620B" w:rsidRPr="001A620B">
        <w:rPr>
          <w:rFonts w:ascii="Times New Roman" w:eastAsia="KaiTi" w:hAnsi="Times New Roman" w:cs="Times New Roman"/>
          <w:lang w:val="en-US"/>
        </w:rPr>
        <w:t>shareholder</w:t>
      </w:r>
      <w:r w:rsidR="001A620B">
        <w:rPr>
          <w:rFonts w:ascii="Times New Roman" w:eastAsia="KaiTi" w:hAnsi="Times New Roman" w:cs="Times New Roman"/>
          <w:lang w:val="en-US"/>
        </w:rPr>
        <w:t>, EF-</w:t>
      </w:r>
      <w:r w:rsidR="00727DF2" w:rsidRPr="00727DF2">
        <w:t xml:space="preserve"> </w:t>
      </w:r>
      <w:r w:rsidR="00727DF2" w:rsidRPr="00727DF2">
        <w:rPr>
          <w:rFonts w:ascii="Times New Roman" w:eastAsia="KaiTi" w:hAnsi="Times New Roman" w:cs="Times New Roman"/>
          <w:lang w:val="en-US"/>
        </w:rPr>
        <w:t>entrepreneur</w:t>
      </w:r>
      <w:r w:rsidR="00727DF2">
        <w:rPr>
          <w:rFonts w:ascii="Times New Roman" w:eastAsia="KaiTi" w:hAnsi="Times New Roman" w:cs="Times New Roman"/>
          <w:lang w:val="en-US"/>
        </w:rPr>
        <w:t xml:space="preserve"> value max.</w:t>
      </w:r>
    </w:p>
    <w:p w14:paraId="40BF3E9E" w14:textId="6B1A74CD" w:rsidR="00277214" w:rsidRDefault="00B3701E" w:rsidP="00D05222">
      <w:pPr>
        <w:jc w:val="both"/>
        <w:rPr>
          <w:rFonts w:ascii="Times New Roman" w:eastAsia="KaiTi" w:hAnsi="Times New Roman" w:cs="Times New Roman"/>
          <w:i/>
          <w:iCs/>
          <w:u w:val="single"/>
          <w:lang w:val="en-US"/>
        </w:rPr>
      </w:pP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0. </w:t>
      </w:r>
      <w:r w:rsidR="0020582E">
        <w:rPr>
          <w:rFonts w:ascii="Times New Roman" w:hAnsi="Times New Roman" w:cs="Times New Roman" w:hint="eastAsia"/>
          <w:b/>
          <w:bCs/>
          <w:highlight w:val="red"/>
          <w:lang w:val="en-US"/>
        </w:rPr>
        <w:t>N</w:t>
      </w:r>
      <w:r w:rsidR="0020582E">
        <w:rPr>
          <w:rFonts w:ascii="Times New Roman" w:hAnsi="Times New Roman" w:cs="Times New Roman"/>
          <w:b/>
          <w:bCs/>
          <w:highlight w:val="red"/>
          <w:lang w:val="en-US"/>
        </w:rPr>
        <w:t>ew 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44B4" w:rsidRPr="004C1699">
        <w:rPr>
          <w:rFonts w:ascii="Times New Roman" w:hAnsi="Times New Roman" w:cs="Times New Roman"/>
          <w:lang w:val="en-US"/>
        </w:rPr>
        <w:t xml:space="preserve"> </w:t>
      </w:r>
      <w:r w:rsidR="00411151" w:rsidRPr="00411151">
        <w:rPr>
          <w:rFonts w:ascii="Times New Roman" w:hAnsi="Times New Roman" w:cs="Times New Roman"/>
          <w:lang w:val="en-US"/>
        </w:rPr>
        <w:t>Public firms</w:t>
      </w:r>
      <w:r w:rsidR="003C12FB">
        <w:rPr>
          <w:rFonts w:ascii="Times New Roman" w:hAnsi="Times New Roman" w:cs="Times New Roman"/>
          <w:lang w:val="en-US"/>
        </w:rPr>
        <w:t>’</w:t>
      </w:r>
      <w:r w:rsidR="00411151" w:rsidRPr="00411151">
        <w:rPr>
          <w:rFonts w:ascii="Times New Roman" w:hAnsi="Times New Roman" w:cs="Times New Roman"/>
          <w:lang w:val="en-US"/>
        </w:rPr>
        <w:t xml:space="preserve"> </w:t>
      </w:r>
      <w:r w:rsidR="00411151" w:rsidRPr="00BF10A6">
        <w:rPr>
          <w:rFonts w:ascii="Times New Roman" w:hAnsi="Times New Roman" w:cs="Times New Roman"/>
          <w:lang w:val="en-US"/>
        </w:rPr>
        <w:t>financing decision: Debt vs. Equity</w:t>
      </w:r>
      <w:r w:rsidR="002E1113" w:rsidRPr="00BF10A6">
        <w:rPr>
          <w:rFonts w:ascii="Times New Roman" w:hAnsi="Times New Roman" w:cs="Times New Roman"/>
          <w:lang w:val="en-US"/>
        </w:rPr>
        <w:t xml:space="preserve"> (tax, cost</w:t>
      </w:r>
      <w:r w:rsidR="00A01301" w:rsidRPr="00BF10A6">
        <w:rPr>
          <w:rFonts w:ascii="Times New Roman" w:hAnsi="Times New Roman" w:cs="Times New Roman"/>
          <w:lang w:val="en-US"/>
        </w:rPr>
        <w:t xml:space="preserve">, </w:t>
      </w:r>
      <w:r w:rsidR="00A01301" w:rsidRPr="00BF10A6">
        <w:rPr>
          <w:rFonts w:ascii="Times New Roman" w:hAnsi="Times New Roman" w:cs="Times New Roman"/>
          <w:lang w:val="en-US"/>
        </w:rPr>
        <w:t>bankruptcy risk</w:t>
      </w:r>
      <w:r w:rsidR="002E1113" w:rsidRPr="00BF10A6">
        <w:rPr>
          <w:rFonts w:ascii="Times New Roman" w:hAnsi="Times New Roman" w:cs="Times New Roman"/>
          <w:lang w:val="en-US"/>
        </w:rPr>
        <w:t>)</w:t>
      </w:r>
      <w:r w:rsidR="00A01301" w:rsidRPr="00BF10A6">
        <w:rPr>
          <w:rFonts w:ascii="Times New Roman" w:hAnsi="Times New Roman" w:cs="Times New Roman"/>
          <w:lang w:val="en-US"/>
        </w:rPr>
        <w:t xml:space="preserve">. </w:t>
      </w:r>
      <w:r w:rsidR="00B914E8" w:rsidRPr="00BF10A6">
        <w:rPr>
          <w:rFonts w:ascii="Times New Roman" w:hAnsi="Times New Roman" w:cs="Times New Roman"/>
          <w:lang w:val="en-US"/>
        </w:rPr>
        <w:t>Startup firm financing decision</w:t>
      </w:r>
      <w:r w:rsidR="00323493" w:rsidRPr="00BF10A6">
        <w:rPr>
          <w:rFonts w:ascii="Times New Roman" w:hAnsi="Times New Roman" w:cs="Times New Roman"/>
          <w:lang w:val="en-US"/>
        </w:rPr>
        <w:t xml:space="preserve">: </w:t>
      </w:r>
      <w:r w:rsidR="00DE0B7B" w:rsidRPr="00BF10A6">
        <w:rPr>
          <w:rFonts w:ascii="Times New Roman" w:eastAsia="KaiTi" w:hAnsi="Times New Roman" w:cs="Times New Roman"/>
          <w:lang w:val="en-US"/>
        </w:rPr>
        <w:t>投资者类别</w:t>
      </w:r>
      <w:r w:rsidR="008E7649" w:rsidRPr="00BF10A6">
        <w:rPr>
          <w:rFonts w:ascii="Times New Roman" w:eastAsia="KaiTi" w:hAnsi="Times New Roman" w:cs="Times New Roman"/>
          <w:lang w:val="en-US"/>
        </w:rPr>
        <w:t>,</w:t>
      </w:r>
      <w:r w:rsidR="00B3267A">
        <w:rPr>
          <w:rFonts w:ascii="Times New Roman" w:eastAsia="KaiTi" w:hAnsi="Times New Roman" w:cs="Times New Roman"/>
          <w:lang w:val="en-US"/>
        </w:rPr>
        <w:t xml:space="preserve"> </w:t>
      </w:r>
      <w:r w:rsidR="004D4EF2" w:rsidRPr="00BF10A6">
        <w:rPr>
          <w:rFonts w:ascii="Times New Roman" w:eastAsia="KaiTi" w:hAnsi="Times New Roman" w:cs="Times New Roman"/>
          <w:lang w:val="en-US"/>
        </w:rPr>
        <w:t>信息披露方式</w:t>
      </w:r>
      <w:r w:rsidR="00DF5D4D" w:rsidRPr="00BF10A6">
        <w:rPr>
          <w:rFonts w:ascii="Times New Roman" w:eastAsia="KaiTi" w:hAnsi="Times New Roman" w:cs="Times New Roman"/>
          <w:lang w:val="en-US"/>
        </w:rPr>
        <w:t>以及具体的融资形式</w:t>
      </w:r>
      <w:r w:rsidR="00DF5D4D" w:rsidRPr="00BF10A6">
        <w:rPr>
          <w:rFonts w:ascii="Times New Roman" w:eastAsia="KaiTi" w:hAnsi="Times New Roman" w:cs="Times New Roman"/>
          <w:lang w:val="en-US"/>
        </w:rPr>
        <w:t>.</w:t>
      </w:r>
      <w:r w:rsidR="00BF10A6" w:rsidRPr="00BF10A6">
        <w:rPr>
          <w:rFonts w:ascii="Times New Roman" w:eastAsia="KaiTi" w:hAnsi="Times New Roman" w:cs="Times New Roman"/>
          <w:lang w:val="en-US"/>
        </w:rPr>
        <w:t xml:space="preserve"> 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BF10A6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Venture Life Cycle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5054E4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1A400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Pre-Seed Funding:</w:t>
      </w:r>
      <w:r w:rsidR="00C5575D" w:rsidRPr="00C5575D">
        <w:rPr>
          <w:rFonts w:ascii="Times New Roman" w:eastAsia="KaiTi" w:hAnsi="Times New Roman" w:cs="Times New Roman"/>
          <w:lang w:val="en-US"/>
        </w:rPr>
        <w:t xml:space="preserve"> typically refers to when a company</w:t>
      </w:r>
      <w:r w:rsidR="002E3705">
        <w:rPr>
          <w:rFonts w:ascii="Times New Roman" w:eastAsia="KaiTi" w:hAnsi="Times New Roman" w:cs="Times New Roman"/>
          <w:lang w:val="en-US"/>
        </w:rPr>
        <w:t>’</w:t>
      </w:r>
      <w:r w:rsidR="00C5575D" w:rsidRPr="00C5575D">
        <w:rPr>
          <w:rFonts w:ascii="Times New Roman" w:eastAsia="KaiTi" w:hAnsi="Times New Roman" w:cs="Times New Roman"/>
          <w:lang w:val="en-US"/>
        </w:rPr>
        <w:t>s founders get their</w:t>
      </w:r>
      <w:r w:rsidR="00C5575D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C5575D">
        <w:rPr>
          <w:rFonts w:ascii="Times New Roman" w:eastAsia="KaiTi" w:hAnsi="Times New Roman" w:cs="Times New Roman"/>
          <w:lang w:val="en-US"/>
        </w:rPr>
        <w:t>operations off the ground: founders, close friends, supporters, and family.</w:t>
      </w:r>
      <w:r w:rsidR="00750CC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642BEF" w:rsidRPr="00BB4E4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Seed Financing:</w:t>
      </w:r>
      <w:r w:rsidR="00642BEF" w:rsidRPr="00642BEF">
        <w:rPr>
          <w:rFonts w:ascii="Times New Roman" w:eastAsia="KaiTi" w:hAnsi="Times New Roman" w:cs="Times New Roman"/>
          <w:lang w:val="en-US"/>
        </w:rPr>
        <w:t xml:space="preserve"> funds needed to determine</w:t>
      </w:r>
      <w:r w:rsidR="00642BEF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whether the idea can be converted into a</w:t>
      </w:r>
      <w:r w:rsidR="00A95F71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viable business opportunity</w:t>
      </w:r>
      <w:r w:rsidR="00BB4E4F">
        <w:rPr>
          <w:rFonts w:ascii="Times New Roman" w:eastAsia="KaiTi" w:hAnsi="Times New Roman" w:cs="Times New Roman"/>
          <w:lang w:val="en-US"/>
        </w:rPr>
        <w:t xml:space="preserve">. </w:t>
      </w:r>
      <w:r w:rsidR="001D78D1" w:rsidRPr="00A275EB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Startup Financing:</w:t>
      </w:r>
      <w:r w:rsidR="001D78D1" w:rsidRPr="001D78D1">
        <w:rPr>
          <w:rFonts w:ascii="Times New Roman" w:eastAsia="KaiTi" w:hAnsi="Times New Roman" w:cs="Times New Roman"/>
          <w:lang w:val="en-US"/>
        </w:rPr>
        <w:t xml:space="preserve"> funds needed to take the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venture from having established a viable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business opportunity to initial production and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sales</w:t>
      </w:r>
      <w:r w:rsidR="00E3301B">
        <w:rPr>
          <w:rFonts w:ascii="Times New Roman" w:eastAsia="KaiTi" w:hAnsi="Times New Roman" w:cs="Times New Roman"/>
          <w:lang w:val="en-US"/>
        </w:rPr>
        <w:t>.</w:t>
      </w:r>
      <w:r w:rsidR="007F053B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First</w:t>
      </w:r>
      <w:r w:rsidR="007758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/A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D1FBF" w:rsidRPr="004D1FBF">
        <w:rPr>
          <w:rFonts w:ascii="Times New Roman" w:eastAsia="KaiTi" w:hAnsi="Times New Roman" w:cs="Times New Roman"/>
          <w:lang w:val="en-US"/>
        </w:rPr>
        <w:t xml:space="preserve"> equity funds provided during the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survival stage to cover the cash shortfall when expenses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and investments exceed revenues</w:t>
      </w:r>
      <w:r w:rsidR="00DB3562">
        <w:rPr>
          <w:rFonts w:ascii="Times New Roman" w:eastAsia="KaiTi" w:hAnsi="Times New Roman" w:cs="Times New Roman"/>
          <w:lang w:val="en-US"/>
        </w:rPr>
        <w:t>.</w:t>
      </w:r>
      <w:r w:rsidR="006839F9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Second</w:t>
      </w:r>
      <w:r w:rsidR="00886D4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/B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E4F28" w:rsidRPr="004E4F28">
        <w:rPr>
          <w:rFonts w:ascii="Times New Roman" w:eastAsia="KaiTi" w:hAnsi="Times New Roman" w:cs="Times New Roman"/>
          <w:lang w:val="en-US"/>
        </w:rPr>
        <w:t xml:space="preserve"> financing for ventures in their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rapid-growth stage to support investments in working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capital</w:t>
      </w:r>
      <w:r w:rsidR="00140443">
        <w:rPr>
          <w:rFonts w:ascii="Times New Roman" w:eastAsia="KaiTi" w:hAnsi="Times New Roman" w:cs="Times New Roman"/>
          <w:lang w:val="en-US"/>
        </w:rPr>
        <w:t xml:space="preserve"> (</w:t>
      </w:r>
      <w:r w:rsidR="00140443">
        <w:rPr>
          <w:rFonts w:ascii="Times New Roman" w:eastAsia="KaiTi" w:hAnsi="Times New Roman" w:cs="Times New Roman" w:hint="eastAsia"/>
          <w:lang w:val="en-US"/>
        </w:rPr>
        <w:t>用于市场扩张</w:t>
      </w:r>
      <w:r w:rsidR="00140443">
        <w:rPr>
          <w:rFonts w:ascii="Times New Roman" w:eastAsia="KaiTi" w:hAnsi="Times New Roman" w:cs="Times New Roman"/>
          <w:lang w:val="en-US"/>
        </w:rPr>
        <w:t>)</w:t>
      </w:r>
      <w:r w:rsidR="005A044C">
        <w:rPr>
          <w:rFonts w:ascii="Times New Roman" w:eastAsia="KaiTi" w:hAnsi="Times New Roman" w:cs="Times New Roman"/>
          <w:lang w:val="en-US"/>
        </w:rPr>
        <w:t>.</w:t>
      </w:r>
      <w:r w:rsidR="00D0478A">
        <w:rPr>
          <w:rFonts w:ascii="Times New Roman" w:eastAsia="KaiTi" w:hAnsi="Times New Roman" w:cs="Times New Roman"/>
          <w:lang w:val="en-US"/>
        </w:rPr>
        <w:t xml:space="preserve"> </w:t>
      </w:r>
      <w:r w:rsidR="00E644F5" w:rsidRPr="00B51D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Financing:</w:t>
      </w:r>
      <w:r w:rsidR="00E644F5" w:rsidRPr="00E644F5">
        <w:rPr>
          <w:rFonts w:ascii="Times New Roman" w:eastAsia="KaiTi" w:hAnsi="Times New Roman" w:cs="Times New Roman"/>
          <w:lang w:val="en-US"/>
        </w:rPr>
        <w:t xml:space="preserve"> funds for plant expansion, marketing expenditures, working capital, and product or service improvements</w:t>
      </w:r>
      <w:r w:rsidR="00FB41BC">
        <w:rPr>
          <w:rFonts w:ascii="Times New Roman" w:eastAsia="KaiTi" w:hAnsi="Times New Roman" w:cs="Times New Roman"/>
          <w:lang w:val="en-US"/>
        </w:rPr>
        <w:t xml:space="preserve"> (</w:t>
      </w:r>
      <w:r w:rsidR="00FB41BC">
        <w:rPr>
          <w:rFonts w:ascii="Times New Roman" w:eastAsia="KaiTi" w:hAnsi="Times New Roman" w:cs="Times New Roman" w:hint="eastAsia"/>
          <w:lang w:val="en-US"/>
        </w:rPr>
        <w:t>用于公司扩张</w:t>
      </w:r>
      <w:r w:rsidR="00FB41BC">
        <w:rPr>
          <w:rFonts w:ascii="Times New Roman" w:eastAsia="KaiTi" w:hAnsi="Times New Roman" w:cs="Times New Roman" w:hint="eastAsia"/>
          <w:lang w:val="en-US"/>
        </w:rPr>
        <w:t>)</w:t>
      </w:r>
      <w:r w:rsidR="00E644F5" w:rsidRPr="00E644F5">
        <w:rPr>
          <w:rFonts w:ascii="Times New Roman" w:eastAsia="KaiTi" w:hAnsi="Times New Roman" w:cs="Times New Roman"/>
          <w:lang w:val="en-US"/>
        </w:rPr>
        <w:t>.</w:t>
      </w:r>
      <w:r w:rsidR="00882FC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D205E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Bridge Financing:</w:t>
      </w:r>
      <w:r w:rsidR="00B0213E" w:rsidRPr="00B0213E">
        <w:rPr>
          <w:rFonts w:ascii="Times New Roman" w:eastAsia="KaiTi" w:hAnsi="Times New Roman" w:cs="Times New Roman"/>
          <w:lang w:val="en-US"/>
        </w:rPr>
        <w:t xml:space="preserve"> temporary financing needed to</w:t>
      </w:r>
      <w:r w:rsidR="00B0213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B0213E">
        <w:rPr>
          <w:rFonts w:ascii="Times New Roman" w:eastAsia="KaiTi" w:hAnsi="Times New Roman" w:cs="Times New Roman"/>
          <w:lang w:val="en-US"/>
        </w:rPr>
        <w:t>keep the venture afloat until the next offering</w:t>
      </w:r>
      <w:r w:rsidR="00D205E8">
        <w:rPr>
          <w:rFonts w:ascii="Times New Roman" w:eastAsia="KaiTi" w:hAnsi="Times New Roman" w:cs="Times New Roman"/>
          <w:lang w:val="en-US"/>
        </w:rPr>
        <w:t xml:space="preserve">. </w:t>
      </w:r>
      <w:r w:rsidR="00881B68" w:rsidRPr="008C159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Initial Public Offering:</w:t>
      </w:r>
      <w:r w:rsidR="00881B68" w:rsidRPr="00881B68">
        <w:rPr>
          <w:rFonts w:ascii="Times New Roman" w:eastAsia="KaiTi" w:hAnsi="Times New Roman" w:cs="Times New Roman"/>
          <w:lang w:val="en-US"/>
        </w:rPr>
        <w:t xml:space="preserve"> a corporation’s first</w:t>
      </w:r>
      <w:r w:rsidR="00881B68">
        <w:rPr>
          <w:rFonts w:ascii="Times New Roman" w:eastAsia="KaiTi" w:hAnsi="Times New Roman" w:cs="Times New Roman"/>
          <w:lang w:val="en-US"/>
        </w:rPr>
        <w:t xml:space="preserve"> </w:t>
      </w:r>
      <w:r w:rsidR="00881B68" w:rsidRPr="00881B68">
        <w:rPr>
          <w:rFonts w:ascii="Times New Roman" w:eastAsia="KaiTi" w:hAnsi="Times New Roman" w:cs="Times New Roman"/>
          <w:lang w:val="en-US"/>
        </w:rPr>
        <w:t>sale of common stock to the investing public</w:t>
      </w:r>
      <w:r w:rsidR="00C74F0F">
        <w:rPr>
          <w:rFonts w:ascii="Times New Roman" w:eastAsia="KaiTi" w:hAnsi="Times New Roman" w:cs="Times New Roman"/>
          <w:lang w:val="en-US"/>
        </w:rPr>
        <w:t>.</w:t>
      </w:r>
      <w:r w:rsidR="000D4E00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6104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Seasoned Securities Offering:</w:t>
      </w:r>
      <w:r w:rsidR="000D4E00" w:rsidRPr="00C63346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0D4E00">
        <w:rPr>
          <w:rFonts w:ascii="Times New Roman" w:eastAsia="KaiTi" w:hAnsi="Times New Roman" w:cs="Times New Roman"/>
          <w:lang w:val="en-US"/>
        </w:rPr>
        <w:t>the offering of securities by a firm that has previously offered the same or substantially similar securities.</w:t>
      </w:r>
      <w:r w:rsidR="001320B9">
        <w:rPr>
          <w:rFonts w:ascii="Times New Roman" w:eastAsia="KaiTi" w:hAnsi="Times New Roman" w:cs="Times New Roman"/>
          <w:lang w:val="en-US"/>
        </w:rPr>
        <w:t xml:space="preserve"> </w:t>
      </w:r>
      <w:r w:rsidR="00FB077C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(2) </w:t>
      </w:r>
      <w:r w:rsidR="00FB077C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Sources of New Venture Financing</w:t>
      </w:r>
      <w:r w:rsidR="0084501B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CD2894">
        <w:rPr>
          <w:rFonts w:ascii="Times New Roman" w:eastAsia="KaiTi" w:hAnsi="Times New Roman" w:cs="Times New Roman"/>
          <w:lang w:val="en-US"/>
        </w:rPr>
        <w:t xml:space="preserve"> </w:t>
      </w:r>
      <w:r w:rsidR="00CD2894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Self, Friends, and Family</w:t>
      </w:r>
      <w:r w:rsidR="00767D32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767D32" w:rsidRP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Bootstrap financing</w:t>
      </w:r>
      <w:r w:rsidR="00A24435">
        <w:rPr>
          <w:rFonts w:ascii="Times New Roman" w:eastAsia="KaiTi" w:hAnsi="Times New Roman" w:cs="Times New Roman"/>
          <w:lang w:val="en-US"/>
        </w:rPr>
        <w:t xml:space="preserve">: </w:t>
      </w:r>
      <w:r w:rsidR="00A24435" w:rsidRPr="00A24435">
        <w:rPr>
          <w:rFonts w:ascii="Times New Roman" w:eastAsia="KaiTi" w:hAnsi="Times New Roman" w:cs="Times New Roman"/>
          <w:lang w:val="en-US"/>
        </w:rPr>
        <w:t>Does not depend on investor assessment of the merits</w:t>
      </w:r>
      <w:r w:rsid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of the opportunity or asserts of the venture</w:t>
      </w:r>
      <w:r w:rsidR="00A24435">
        <w:rPr>
          <w:rFonts w:ascii="Times New Roman" w:eastAsia="KaiTi" w:hAnsi="Times New Roman" w:cs="Times New Roman"/>
          <w:lang w:val="en-US"/>
        </w:rPr>
        <w:t>.</w:t>
      </w:r>
      <w:r w:rsidR="00602A05">
        <w:rPr>
          <w:rFonts w:ascii="Times New Roman" w:eastAsia="KaiTi" w:hAnsi="Times New Roman" w:cs="Times New Roman"/>
          <w:lang w:val="en-US"/>
        </w:rPr>
        <w:t xml:space="preserve"> </w:t>
      </w:r>
      <w:r w:rsidR="00510789" w:rsidRPr="0051078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Angel Investors</w:t>
      </w:r>
      <w:r w:rsidR="00510789" w:rsidRPr="00510789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510789">
        <w:rPr>
          <w:rFonts w:ascii="Times New Roman" w:eastAsia="KaiTi" w:hAnsi="Times New Roman" w:cs="Times New Roman"/>
          <w:lang w:val="en-US"/>
        </w:rPr>
        <w:t xml:space="preserve"> </w:t>
      </w:r>
      <w:r w:rsidR="00312B2B" w:rsidRPr="00312B2B">
        <w:rPr>
          <w:rFonts w:ascii="Times New Roman" w:eastAsia="KaiTi" w:hAnsi="Times New Roman" w:cs="Times New Roman"/>
          <w:lang w:val="en-US"/>
        </w:rPr>
        <w:t>High-net worth individuals</w:t>
      </w:r>
      <w:r w:rsidR="00C26841">
        <w:rPr>
          <w:rFonts w:ascii="Times New Roman" w:eastAsia="KaiTi" w:hAnsi="Times New Roman" w:cs="Times New Roman"/>
          <w:lang w:val="en-US"/>
        </w:rPr>
        <w:t xml:space="preserve">. </w:t>
      </w:r>
      <w:r w:rsidR="009822ED">
        <w:rPr>
          <w:rFonts w:ascii="Times New Roman" w:eastAsia="KaiTi" w:hAnsi="Times New Roman" w:cs="Times New Roman" w:hint="eastAsia"/>
          <w:lang w:val="en-US"/>
        </w:rPr>
        <w:t>高风险高回报</w:t>
      </w:r>
      <w:r w:rsidR="009822ED">
        <w:rPr>
          <w:rFonts w:ascii="Times New Roman" w:eastAsia="KaiTi" w:hAnsi="Times New Roman" w:cs="Times New Roman" w:hint="eastAsia"/>
          <w:lang w:val="en-US"/>
        </w:rPr>
        <w:t>.</w:t>
      </w:r>
      <w:r w:rsidR="0048710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87100" w:rsidRPr="00487100">
        <w:rPr>
          <w:rFonts w:ascii="Times New Roman" w:eastAsia="KaiTi" w:hAnsi="Times New Roman" w:cs="Times New Roman"/>
          <w:lang w:val="en-US"/>
        </w:rPr>
        <w:t>Better deal flow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Better information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Syndicate partner/follow-up</w:t>
      </w:r>
      <w:r w:rsidR="00D404F1">
        <w:rPr>
          <w:rFonts w:ascii="Times New Roman" w:eastAsia="KaiTi" w:hAnsi="Times New Roman" w:cs="Times New Roman"/>
          <w:lang w:val="en-US"/>
        </w:rPr>
        <w:t xml:space="preserve">. </w:t>
      </w:r>
      <w:r w:rsidR="009C1159" w:rsidRPr="002F579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Capital</w:t>
      </w:r>
      <w:r w:rsidR="009C1159" w:rsidRPr="002F579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9C1159">
        <w:rPr>
          <w:rFonts w:ascii="Times New Roman" w:eastAsia="KaiTi" w:hAnsi="Times New Roman" w:cs="Times New Roman"/>
          <w:lang w:val="en-US"/>
        </w:rPr>
        <w:t xml:space="preserve"> </w:t>
      </w:r>
      <w:r w:rsidR="0057182D">
        <w:rPr>
          <w:rFonts w:ascii="Times New Roman" w:eastAsia="KaiTi" w:hAnsi="Times New Roman" w:cs="Times New Roman" w:hint="eastAsia"/>
          <w:lang w:val="en-US"/>
        </w:rPr>
        <w:t>LP</w:t>
      </w:r>
      <w:r w:rsidR="0057182D">
        <w:rPr>
          <w:rFonts w:ascii="Times New Roman" w:eastAsia="KaiTi" w:hAnsi="Times New Roman" w:cs="Times New Roman"/>
          <w:lang w:val="en-US"/>
        </w:rPr>
        <w:t xml:space="preserve">: </w:t>
      </w:r>
      <w:r w:rsidR="005A76D8" w:rsidRPr="005A76D8">
        <w:rPr>
          <w:rFonts w:ascii="Times New Roman" w:eastAsia="KaiTi" w:hAnsi="Times New Roman" w:cs="Times New Roman"/>
          <w:lang w:val="en-US"/>
        </w:rPr>
        <w:t>provides capitals</w:t>
      </w:r>
      <w:r w:rsidR="005A76D8">
        <w:rPr>
          <w:rFonts w:ascii="Times New Roman" w:eastAsia="KaiTi" w:hAnsi="Times New Roman" w:cs="Times New Roman"/>
          <w:lang w:val="en-US"/>
        </w:rPr>
        <w:t xml:space="preserve">. GP: </w:t>
      </w:r>
      <w:r w:rsidR="00880B69" w:rsidRPr="00880B69">
        <w:rPr>
          <w:rFonts w:ascii="Times New Roman" w:eastAsia="KaiTi" w:hAnsi="Times New Roman" w:cs="Times New Roman"/>
          <w:lang w:val="en-US"/>
        </w:rPr>
        <w:t>investment decisions</w:t>
      </w:r>
      <w:r w:rsidR="00880B69">
        <w:rPr>
          <w:rFonts w:ascii="Times New Roman" w:eastAsia="KaiTi" w:hAnsi="Times New Roman" w:cs="Times New Roman"/>
          <w:lang w:val="en-US"/>
        </w:rPr>
        <w:t xml:space="preserve">. </w:t>
      </w:r>
      <w:r w:rsidR="00D457F7" w:rsidRPr="00D457F7">
        <w:rPr>
          <w:rFonts w:ascii="Times New Roman" w:eastAsia="KaiTi" w:hAnsi="Times New Roman" w:cs="Times New Roman"/>
          <w:highlight w:val="magenta"/>
          <w:lang w:val="en-US"/>
        </w:rPr>
        <w:t>Simple consideration of VC funding</w:t>
      </w:r>
      <w:r w:rsidR="004208DE" w:rsidRPr="004208DE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AB29AC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Timing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VC’s expertise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Geographic areas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Investment horizon and objectives</w:t>
      </w:r>
      <w:r w:rsidR="009700E1">
        <w:rPr>
          <w:rFonts w:ascii="Times New Roman" w:eastAsia="KaiTi" w:hAnsi="Times New Roman" w:cs="Times New Roman"/>
          <w:lang w:val="en-US"/>
        </w:rPr>
        <w:t xml:space="preserve"> (</w:t>
      </w:r>
      <w:r w:rsidR="00950CAA" w:rsidRPr="00950CAA">
        <w:rPr>
          <w:rFonts w:ascii="Times New Roman" w:eastAsia="KaiTi" w:hAnsi="Times New Roman" w:cs="Times New Roman"/>
          <w:lang w:val="en-US"/>
        </w:rPr>
        <w:t>VC funds seek equity or equity-like returns, and the</w:t>
      </w:r>
      <w:r w:rsidR="009700E1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finite life of the fund</w:t>
      </w:r>
      <w:r w:rsidR="009700E1">
        <w:rPr>
          <w:rFonts w:ascii="Times New Roman" w:eastAsia="KaiTi" w:hAnsi="Times New Roman" w:cs="Times New Roman"/>
          <w:lang w:val="en-US"/>
        </w:rPr>
        <w:t>)</w:t>
      </w:r>
      <w:r w:rsidR="00EC392A">
        <w:rPr>
          <w:rFonts w:ascii="Times New Roman" w:eastAsia="KaiTi" w:hAnsi="Times New Roman" w:cs="Times New Roman"/>
          <w:lang w:val="en-US"/>
        </w:rPr>
        <w:t xml:space="preserve">. </w:t>
      </w:r>
      <w:r w:rsidR="005D0B64" w:rsidRPr="0035568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Asset-Based Lenders</w:t>
      </w:r>
      <w:r w:rsidR="00355688" w:rsidRPr="0035568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355688" w:rsidRPr="007A084E">
        <w:rPr>
          <w:rFonts w:ascii="Times New Roman" w:eastAsia="KaiTi" w:hAnsi="Times New Roman" w:cs="Times New Roman"/>
          <w:lang w:val="en-US"/>
        </w:rPr>
        <w:t xml:space="preserve"> </w:t>
      </w:r>
      <w:r w:rsidR="007A084E" w:rsidRPr="007A084E">
        <w:rPr>
          <w:rFonts w:ascii="Times New Roman" w:eastAsia="KaiTi" w:hAnsi="Times New Roman" w:cs="Times New Roman"/>
          <w:lang w:val="en-US"/>
        </w:rPr>
        <w:t>Secured lenders</w:t>
      </w:r>
      <w:r w:rsidR="007A084E">
        <w:rPr>
          <w:rFonts w:ascii="Times New Roman" w:eastAsia="KaiTi" w:hAnsi="Times New Roman" w:cs="Times New Roman"/>
          <w:lang w:val="en-US"/>
        </w:rPr>
        <w:t xml:space="preserve"> (</w:t>
      </w:r>
      <w:r w:rsidR="007A084E">
        <w:rPr>
          <w:rFonts w:ascii="Times New Roman" w:eastAsia="KaiTi" w:hAnsi="Times New Roman" w:cs="Times New Roman" w:hint="eastAsia"/>
          <w:lang w:val="en-US"/>
        </w:rPr>
        <w:t>担保贷款</w:t>
      </w:r>
      <w:r w:rsidR="001904E2">
        <w:rPr>
          <w:rFonts w:ascii="Times New Roman" w:eastAsia="KaiTi" w:hAnsi="Times New Roman" w:cs="Times New Roman" w:hint="eastAsia"/>
          <w:lang w:val="en-US"/>
        </w:rPr>
        <w:t>人</w:t>
      </w:r>
      <w:r w:rsidR="007A084E">
        <w:rPr>
          <w:rFonts w:ascii="Times New Roman" w:eastAsia="KaiTi" w:hAnsi="Times New Roman" w:cs="Times New Roman" w:hint="eastAsia"/>
          <w:lang w:val="en-US"/>
        </w:rPr>
        <w:t>)</w:t>
      </w:r>
      <w:r w:rsidR="00416760">
        <w:rPr>
          <w:rFonts w:ascii="Times New Roman" w:eastAsia="KaiTi" w:hAnsi="Times New Roman" w:cs="Times New Roman"/>
          <w:lang w:val="en-US"/>
        </w:rPr>
        <w:t xml:space="preserve">. </w:t>
      </w:r>
      <w:r w:rsidR="00F34E2E" w:rsidRPr="00F34E2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Leasing</w:t>
      </w:r>
      <w:r w:rsidR="00F34E2E" w:rsidRPr="00F34E2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F34E2E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Leasing assets that are key to the operation of</w:t>
      </w:r>
      <w:r w:rsidR="004B36D6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the venture</w:t>
      </w:r>
      <w:r w:rsidR="006B1659">
        <w:rPr>
          <w:rFonts w:ascii="Times New Roman" w:eastAsia="KaiTi" w:hAnsi="Times New Roman" w:cs="Times New Roman"/>
          <w:lang w:val="en-US"/>
        </w:rPr>
        <w:t xml:space="preserve"> (</w:t>
      </w:r>
      <w:r w:rsidR="006B1659">
        <w:rPr>
          <w:rFonts w:ascii="Times New Roman" w:eastAsia="KaiTi" w:hAnsi="Times New Roman" w:cs="Times New Roman" w:hint="eastAsia"/>
          <w:lang w:val="en-US"/>
        </w:rPr>
        <w:t>减少初始投资</w:t>
      </w:r>
      <w:r w:rsidR="006B1659">
        <w:rPr>
          <w:rFonts w:ascii="Times New Roman" w:eastAsia="KaiTi" w:hAnsi="Times New Roman" w:cs="Times New Roman" w:hint="eastAsia"/>
          <w:lang w:val="en-US"/>
        </w:rPr>
        <w:t>)</w:t>
      </w:r>
      <w:r w:rsidR="004B36D6">
        <w:rPr>
          <w:rFonts w:ascii="Times New Roman" w:eastAsia="KaiTi" w:hAnsi="Times New Roman" w:cs="Times New Roman"/>
          <w:lang w:val="en-US"/>
        </w:rPr>
        <w:t xml:space="preserve">. </w:t>
      </w:r>
      <w:r w:rsidR="008D7F5F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Corporate Venturing</w:t>
      </w:r>
      <w:r w:rsidR="00B62829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B62829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Seek to identify and exploit synergies between</w:t>
      </w:r>
      <w:r w:rsidR="00310F53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firm and the new venture</w:t>
      </w:r>
      <w:r w:rsidR="00310F53">
        <w:rPr>
          <w:rFonts w:ascii="Times New Roman" w:eastAsia="KaiTi" w:hAnsi="Times New Roman" w:cs="Times New Roman"/>
          <w:lang w:val="en-US"/>
        </w:rPr>
        <w:t>.</w:t>
      </w:r>
      <w:r w:rsidR="00941FBE">
        <w:rPr>
          <w:rFonts w:ascii="Times New Roman" w:eastAsia="KaiTi" w:hAnsi="Times New Roman" w:cs="Times New Roman"/>
          <w:lang w:val="en-US"/>
        </w:rPr>
        <w:t xml:space="preserve"> </w:t>
      </w:r>
      <w:r w:rsidR="00D20951">
        <w:rPr>
          <w:rFonts w:ascii="Times New Roman" w:eastAsia="KaiTi" w:hAnsi="Times New Roman" w:cs="Times New Roman" w:hint="eastAsia"/>
          <w:lang w:val="en-US"/>
        </w:rPr>
        <w:t>可能是公司内部</w:t>
      </w:r>
      <w:r w:rsidR="00CF4E56">
        <w:rPr>
          <w:rFonts w:ascii="Times New Roman" w:eastAsia="KaiTi" w:hAnsi="Times New Roman" w:cs="Times New Roman" w:hint="eastAsia"/>
          <w:lang w:val="en-US"/>
        </w:rPr>
        <w:t>也可能是外部</w:t>
      </w:r>
      <w:r w:rsidR="004F5694">
        <w:rPr>
          <w:rFonts w:ascii="Times New Roman" w:eastAsia="KaiTi" w:hAnsi="Times New Roman" w:cs="Times New Roman" w:hint="eastAsia"/>
          <w:lang w:val="en-US"/>
        </w:rPr>
        <w:t>VC</w:t>
      </w:r>
      <w:r w:rsidR="00CF4E56">
        <w:rPr>
          <w:rFonts w:ascii="Times New Roman" w:eastAsia="KaiTi" w:hAnsi="Times New Roman" w:cs="Times New Roman" w:hint="eastAsia"/>
          <w:lang w:val="en-US"/>
        </w:rPr>
        <w:t>子公司的形式</w:t>
      </w:r>
      <w:r w:rsidR="00763C1B">
        <w:rPr>
          <w:rFonts w:ascii="Times New Roman" w:eastAsia="KaiTi" w:hAnsi="Times New Roman" w:cs="Times New Roman" w:hint="eastAsia"/>
          <w:lang w:val="en-US"/>
        </w:rPr>
        <w:t>,</w:t>
      </w:r>
      <w:r w:rsidR="00763C1B">
        <w:rPr>
          <w:rFonts w:ascii="Times New Roman" w:eastAsia="KaiTi" w:hAnsi="Times New Roman" w:cs="Times New Roman"/>
          <w:lang w:val="en-US"/>
        </w:rPr>
        <w:t xml:space="preserve"> </w:t>
      </w:r>
      <w:r w:rsidR="00763C1B">
        <w:rPr>
          <w:rFonts w:ascii="Times New Roman" w:eastAsia="KaiTi" w:hAnsi="Times New Roman" w:cs="Times New Roman" w:hint="eastAsia"/>
          <w:lang w:val="en-US"/>
        </w:rPr>
        <w:t>内可实现</w:t>
      </w:r>
      <w:r w:rsidR="004C3D5A">
        <w:rPr>
          <w:rFonts w:ascii="Times New Roman" w:eastAsia="KaiTi" w:hAnsi="Times New Roman" w:cs="Times New Roman" w:hint="eastAsia"/>
          <w:lang w:val="en-US"/>
        </w:rPr>
        <w:t>创新</w:t>
      </w:r>
      <w:r w:rsidR="008D3BFF">
        <w:rPr>
          <w:rFonts w:ascii="Times New Roman" w:eastAsia="KaiTi" w:hAnsi="Times New Roman" w:cs="Times New Roman" w:hint="eastAsia"/>
          <w:lang w:val="en-US"/>
        </w:rPr>
        <w:t>外可</w:t>
      </w:r>
      <w:r w:rsidR="00A07A20">
        <w:rPr>
          <w:rFonts w:ascii="Times New Roman" w:eastAsia="KaiTi" w:hAnsi="Times New Roman" w:cs="Times New Roman" w:hint="eastAsia"/>
          <w:lang w:val="en-US"/>
        </w:rPr>
        <w:t>获得收益</w:t>
      </w:r>
      <w:r w:rsidR="00A07A20">
        <w:rPr>
          <w:rFonts w:ascii="Times New Roman" w:eastAsia="KaiTi" w:hAnsi="Times New Roman" w:cs="Times New Roman" w:hint="eastAsia"/>
          <w:lang w:val="en-US"/>
        </w:rPr>
        <w:t>.</w:t>
      </w:r>
      <w:r w:rsidR="00A07A20">
        <w:rPr>
          <w:rFonts w:ascii="Times New Roman" w:eastAsia="KaiTi" w:hAnsi="Times New Roman" w:cs="Times New Roman"/>
          <w:lang w:val="en-US"/>
        </w:rPr>
        <w:t xml:space="preserve"> </w:t>
      </w:r>
      <w:r w:rsidR="00E33A5E" w:rsidRPr="00E33A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Trade Credit</w:t>
      </w:r>
      <w:r w:rsidR="00E33A5E" w:rsidRPr="00E33A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E33A5E">
        <w:rPr>
          <w:rFonts w:ascii="Times New Roman" w:eastAsia="KaiTi" w:hAnsi="Times New Roman" w:cs="Times New Roman"/>
          <w:lang w:val="en-US"/>
        </w:rPr>
        <w:t xml:space="preserve"> </w:t>
      </w:r>
      <w:r w:rsidR="003376C2">
        <w:rPr>
          <w:rFonts w:ascii="Times New Roman" w:eastAsia="KaiTi" w:hAnsi="Times New Roman" w:cs="Times New Roman" w:hint="eastAsia"/>
          <w:lang w:val="en-US"/>
        </w:rPr>
        <w:t>供货商和销售之间</w:t>
      </w:r>
      <w:r w:rsidR="00823C88">
        <w:rPr>
          <w:rFonts w:ascii="Times New Roman" w:eastAsia="KaiTi" w:hAnsi="Times New Roman" w:cs="Times New Roman" w:hint="eastAsia"/>
          <w:lang w:val="en-US"/>
        </w:rPr>
        <w:t>应付账款和应收帐款的差</w:t>
      </w:r>
      <w:r w:rsidR="006B297C">
        <w:rPr>
          <w:rFonts w:ascii="Times New Roman" w:eastAsia="KaiTi" w:hAnsi="Times New Roman" w:cs="Times New Roman" w:hint="eastAsia"/>
          <w:lang w:val="en-US"/>
        </w:rPr>
        <w:t>.</w:t>
      </w:r>
      <w:r w:rsidR="006B297C">
        <w:rPr>
          <w:rFonts w:ascii="Times New Roman" w:eastAsia="KaiTi" w:hAnsi="Times New Roman" w:cs="Times New Roman"/>
          <w:lang w:val="en-US"/>
        </w:rPr>
        <w:t xml:space="preserve"> </w:t>
      </w:r>
      <w:r w:rsidR="00F06DFE" w:rsidRPr="00F06DF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Factoring</w:t>
      </w:r>
      <w:r w:rsidR="00F06DFE" w:rsidRPr="00F06DF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F06DFE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A factor is a specialist who buys account</w:t>
      </w:r>
      <w:r w:rsidR="008876F6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receivable and manages the collection activities.</w:t>
      </w:r>
      <w:r w:rsidR="00F75C76">
        <w:rPr>
          <w:rFonts w:ascii="Times New Roman" w:eastAsia="KaiTi" w:hAnsi="Times New Roman" w:cs="Times New Roman"/>
          <w:lang w:val="en-US"/>
        </w:rPr>
        <w:t xml:space="preserve"> </w:t>
      </w:r>
      <w:r w:rsidR="003B6ECF">
        <w:rPr>
          <w:rFonts w:ascii="Times New Roman" w:eastAsia="KaiTi" w:hAnsi="Times New Roman" w:cs="Times New Roman" w:hint="eastAsia"/>
          <w:lang w:val="en-US"/>
        </w:rPr>
        <w:t>保理商帮助</w:t>
      </w:r>
      <w:r w:rsidR="006841DF">
        <w:rPr>
          <w:rFonts w:ascii="Times New Roman" w:eastAsia="KaiTi" w:hAnsi="Times New Roman" w:cs="Times New Roman" w:hint="eastAsia"/>
          <w:lang w:val="en-US"/>
        </w:rPr>
        <w:t>收款</w:t>
      </w:r>
      <w:r w:rsidR="006841DF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44189E" w:rsidRPr="0044189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Franchising</w:t>
      </w:r>
      <w:r w:rsidR="0044189E" w:rsidRPr="0044189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1F3186">
        <w:rPr>
          <w:rFonts w:ascii="Times New Roman" w:eastAsia="KaiTi" w:hAnsi="Times New Roman" w:cs="Times New Roman" w:hint="eastAsia"/>
          <w:lang w:val="en-US"/>
        </w:rPr>
        <w:t>通过</w:t>
      </w:r>
      <w:r w:rsidR="0044189E">
        <w:rPr>
          <w:rFonts w:ascii="Times New Roman" w:eastAsia="KaiTi" w:hAnsi="Times New Roman" w:cs="Times New Roman" w:hint="eastAsia"/>
          <w:lang w:val="en-US"/>
        </w:rPr>
        <w:t>加盟许可</w:t>
      </w:r>
      <w:r w:rsidR="001F3186">
        <w:rPr>
          <w:rFonts w:ascii="Times New Roman" w:eastAsia="KaiTi" w:hAnsi="Times New Roman" w:cs="Times New Roman" w:hint="eastAsia"/>
          <w:lang w:val="en-US"/>
        </w:rPr>
        <w:t>收取加盟费</w:t>
      </w:r>
      <w:r w:rsidR="0044189E">
        <w:rPr>
          <w:rFonts w:ascii="Times New Roman" w:eastAsia="KaiTi" w:hAnsi="Times New Roman" w:cs="Times New Roman" w:hint="eastAsia"/>
          <w:lang w:val="en-US"/>
        </w:rPr>
        <w:t>是融资方式的一种</w:t>
      </w:r>
      <w:r w:rsidR="0044189E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8849CD" w:rsidRPr="008849C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Capital</w:t>
      </w:r>
      <w:r w:rsidR="008849CD" w:rsidRPr="008849C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8849CD" w:rsidRPr="007C18AB">
        <w:rPr>
          <w:rFonts w:ascii="Times New Roman" w:eastAsia="KaiTi" w:hAnsi="Times New Roman" w:cs="Times New Roman"/>
          <w:lang w:val="en-US"/>
        </w:rPr>
        <w:t xml:space="preserve"> </w:t>
      </w:r>
      <w:r w:rsidR="007C18AB" w:rsidRPr="007C18AB">
        <w:rPr>
          <w:rFonts w:ascii="Times New Roman" w:eastAsia="KaiTi" w:hAnsi="Times New Roman" w:cs="Times New Roman"/>
          <w:lang w:val="en-US"/>
        </w:rPr>
        <w:t>VC and PE offer this financing</w:t>
      </w:r>
      <w:r w:rsidR="006553D3">
        <w:rPr>
          <w:rFonts w:ascii="Times New Roman" w:eastAsia="KaiTi" w:hAnsi="Times New Roman" w:cs="Times New Roman"/>
          <w:lang w:val="en-US"/>
        </w:rPr>
        <w:t xml:space="preserve">. </w:t>
      </w:r>
      <w:r w:rsidR="006553D3">
        <w:rPr>
          <w:rFonts w:ascii="Times New Roman" w:eastAsia="KaiTi" w:hAnsi="Times New Roman" w:cs="Times New Roman" w:hint="eastAsia"/>
          <w:lang w:val="en-US"/>
        </w:rPr>
        <w:t>在</w:t>
      </w:r>
      <w:r w:rsidR="00F507E1">
        <w:rPr>
          <w:rFonts w:ascii="Times New Roman" w:eastAsia="KaiTi" w:hAnsi="Times New Roman" w:cs="Times New Roman" w:hint="eastAsia"/>
          <w:lang w:val="en-US"/>
        </w:rPr>
        <w:t>净收入转正</w:t>
      </w:r>
      <w:r w:rsidR="00744AE5">
        <w:rPr>
          <w:rFonts w:ascii="Times New Roman" w:eastAsia="KaiTi" w:hAnsi="Times New Roman" w:cs="Times New Roman" w:hint="eastAsia"/>
          <w:lang w:val="en-US"/>
        </w:rPr>
        <w:t>后</w:t>
      </w:r>
      <w:r w:rsidR="007D4342">
        <w:rPr>
          <w:rFonts w:ascii="Times New Roman" w:eastAsia="KaiTi" w:hAnsi="Times New Roman" w:cs="Times New Roman" w:hint="eastAsia"/>
          <w:lang w:val="en-US"/>
        </w:rPr>
        <w:t>的</w:t>
      </w:r>
      <w:r w:rsidR="00E50B0D">
        <w:rPr>
          <w:rFonts w:ascii="Times New Roman" w:eastAsia="KaiTi" w:hAnsi="Times New Roman" w:cs="Times New Roman" w:hint="eastAsia"/>
          <w:lang w:val="en-US"/>
        </w:rPr>
        <w:t>融资</w:t>
      </w:r>
      <w:r w:rsidR="00E50B0D">
        <w:rPr>
          <w:rFonts w:ascii="Times New Roman" w:eastAsia="KaiTi" w:hAnsi="Times New Roman" w:cs="Times New Roman"/>
          <w:lang w:val="en-US"/>
        </w:rPr>
        <w:t xml:space="preserve">. </w:t>
      </w:r>
      <w:r w:rsidR="0076084E">
        <w:rPr>
          <w:rFonts w:ascii="Times New Roman" w:eastAsia="KaiTi" w:hAnsi="Times New Roman" w:cs="Times New Roman" w:hint="eastAsia"/>
          <w:lang w:val="en-US"/>
        </w:rPr>
        <w:t>混合结构</w:t>
      </w:r>
      <w:r w:rsidR="0076084E">
        <w:rPr>
          <w:rFonts w:ascii="Times New Roman" w:eastAsia="KaiTi" w:hAnsi="Times New Roman" w:cs="Times New Roman" w:hint="eastAsia"/>
          <w:lang w:val="en-US"/>
        </w:rPr>
        <w:t>,</w:t>
      </w:r>
      <w:r w:rsidR="0076084E">
        <w:rPr>
          <w:rFonts w:ascii="Times New Roman" w:eastAsia="KaiTi" w:hAnsi="Times New Roman" w:cs="Times New Roman"/>
          <w:lang w:val="en-US"/>
        </w:rPr>
        <w:t xml:space="preserve"> </w:t>
      </w:r>
      <w:r w:rsidR="0076084E">
        <w:rPr>
          <w:rFonts w:ascii="Times New Roman" w:eastAsia="KaiTi" w:hAnsi="Times New Roman" w:cs="Times New Roman" w:hint="eastAsia"/>
          <w:lang w:val="en-US"/>
        </w:rPr>
        <w:t>有股债还有</w:t>
      </w:r>
      <w:r w:rsidR="00B34CE3">
        <w:rPr>
          <w:rFonts w:ascii="Times New Roman" w:eastAsia="KaiTi" w:hAnsi="Times New Roman" w:cs="Times New Roman" w:hint="eastAsia"/>
          <w:lang w:val="en-US"/>
        </w:rPr>
        <w:t>次级债</w:t>
      </w:r>
      <w:r w:rsidR="00B34CE3">
        <w:rPr>
          <w:rFonts w:ascii="Times New Roman" w:eastAsia="KaiTi" w:hAnsi="Times New Roman" w:cs="Times New Roman" w:hint="eastAsia"/>
          <w:lang w:val="en-US"/>
        </w:rPr>
        <w:t>.</w:t>
      </w:r>
      <w:r w:rsidR="00B34CE3">
        <w:rPr>
          <w:rFonts w:ascii="Times New Roman" w:eastAsia="KaiTi" w:hAnsi="Times New Roman" w:cs="Times New Roman"/>
          <w:lang w:val="en-US"/>
        </w:rPr>
        <w:t xml:space="preserve"> </w:t>
      </w:r>
      <w:r w:rsidR="00A3004E" w:rsidRPr="00A3004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Debt.</w:t>
      </w:r>
      <w:r w:rsidR="00A3004E">
        <w:rPr>
          <w:rFonts w:ascii="Times New Roman" w:eastAsia="KaiTi" w:hAnsi="Times New Roman" w:cs="Times New Roman"/>
          <w:lang w:val="en-US"/>
        </w:rPr>
        <w:t xml:space="preserve"> </w:t>
      </w:r>
      <w:r w:rsidR="008F65AD">
        <w:rPr>
          <w:rFonts w:ascii="Times New Roman" w:eastAsia="KaiTi" w:hAnsi="Times New Roman" w:cs="Times New Roman" w:hint="eastAsia"/>
          <w:lang w:val="en-US"/>
        </w:rPr>
        <w:t>适用性强</w:t>
      </w:r>
      <w:r w:rsidR="00872C3F">
        <w:rPr>
          <w:rFonts w:ascii="Times New Roman" w:eastAsia="KaiTi" w:hAnsi="Times New Roman" w:cs="Times New Roman" w:hint="eastAsia"/>
          <w:lang w:val="en-US"/>
        </w:rPr>
        <w:t>.</w:t>
      </w:r>
      <w:r w:rsidR="00872C3F">
        <w:rPr>
          <w:rFonts w:ascii="Times New Roman" w:eastAsia="KaiTi" w:hAnsi="Times New Roman" w:cs="Times New Roman"/>
          <w:lang w:val="en-US"/>
        </w:rPr>
        <w:t xml:space="preserve"> </w:t>
      </w:r>
      <w:r w:rsidR="00CF4162" w:rsidRPr="00CF41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Private Placement</w:t>
      </w:r>
      <w:r w:rsidR="00CF4162" w:rsidRPr="00CF41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CF4162" w:rsidRPr="004F1B00">
        <w:rPr>
          <w:rFonts w:ascii="Times New Roman" w:eastAsia="KaiTi" w:hAnsi="Times New Roman" w:cs="Times New Roman"/>
          <w:lang w:val="en-US"/>
        </w:rPr>
        <w:t xml:space="preserve"> </w:t>
      </w:r>
      <w:r w:rsidR="000C7651" w:rsidRPr="000C7651">
        <w:rPr>
          <w:rFonts w:ascii="Times New Roman" w:eastAsia="KaiTi" w:hAnsi="Times New Roman" w:cs="Times New Roman" w:hint="eastAsia"/>
          <w:lang w:val="en-US"/>
        </w:rPr>
        <w:t>私人配售</w:t>
      </w:r>
      <w:r w:rsidR="001C1738">
        <w:rPr>
          <w:rFonts w:ascii="Times New Roman" w:eastAsia="KaiTi" w:hAnsi="Times New Roman" w:cs="Times New Roman" w:hint="eastAsia"/>
          <w:lang w:val="en-US"/>
        </w:rPr>
        <w:t>,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1C1738">
        <w:rPr>
          <w:rFonts w:ascii="Times New Roman" w:eastAsia="KaiTi" w:hAnsi="Times New Roman" w:cs="Times New Roman" w:hint="eastAsia"/>
          <w:lang w:val="en-US"/>
        </w:rPr>
        <w:t>成本低</w:t>
      </w:r>
      <w:r w:rsidR="00790F18">
        <w:rPr>
          <w:rFonts w:ascii="Times New Roman" w:eastAsia="KaiTi" w:hAnsi="Times New Roman" w:cs="Times New Roman" w:hint="eastAsia"/>
          <w:lang w:val="en-US"/>
        </w:rPr>
        <w:t>.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Any sale of equity or debt to a small number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 investors by means other than a public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offering</w:t>
      </w:r>
      <w:r w:rsidR="00790F18">
        <w:rPr>
          <w:rFonts w:ascii="Times New Roman" w:eastAsia="KaiTi" w:hAnsi="Times New Roman" w:cs="Times New Roman"/>
          <w:lang w:val="en-US"/>
        </w:rPr>
        <w:t>.</w:t>
      </w:r>
      <w:r w:rsidR="009924B6">
        <w:rPr>
          <w:rFonts w:ascii="Times New Roman" w:eastAsia="KaiTi" w:hAnsi="Times New Roman" w:cs="Times New Roman"/>
          <w:lang w:val="en-US"/>
        </w:rPr>
        <w:t xml:space="preserve"> </w:t>
      </w:r>
      <w:r w:rsidR="001C1738" w:rsidRPr="001C173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IPO</w:t>
      </w:r>
      <w:r w:rsidR="001C1738" w:rsidRPr="001C173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365A6D" w:rsidRPr="00365A6D">
        <w:rPr>
          <w:rFonts w:ascii="Times New Roman" w:eastAsia="KaiTi" w:hAnsi="Times New Roman" w:cs="Times New Roman"/>
          <w:lang w:val="en-US"/>
        </w:rPr>
        <w:t>Why do firms go public</w:t>
      </w:r>
      <w:r w:rsidR="00365A6D">
        <w:rPr>
          <w:rFonts w:ascii="Times New Roman" w:eastAsia="KaiTi" w:hAnsi="Times New Roman" w:cs="Times New Roman"/>
          <w:lang w:val="en-US"/>
        </w:rPr>
        <w:t xml:space="preserve"> &amp; </w:t>
      </w:r>
      <w:proofErr w:type="gramStart"/>
      <w:r w:rsidR="004F1B00">
        <w:rPr>
          <w:rFonts w:ascii="Times New Roman" w:eastAsia="KaiTi" w:hAnsi="Times New Roman" w:cs="Times New Roman"/>
          <w:lang w:val="en-US"/>
        </w:rPr>
        <w:t>t</w:t>
      </w:r>
      <w:r w:rsidR="00365A6D">
        <w:rPr>
          <w:rFonts w:ascii="Times New Roman" w:eastAsia="KaiTi" w:hAnsi="Times New Roman" w:cs="Times New Roman"/>
          <w:lang w:val="en-US"/>
        </w:rPr>
        <w:t>rade</w:t>
      </w:r>
      <w:r w:rsidR="003C4CFD">
        <w:rPr>
          <w:rFonts w:ascii="Times New Roman" w:eastAsia="KaiTi" w:hAnsi="Times New Roman" w:cs="Times New Roman"/>
          <w:lang w:val="en-US"/>
        </w:rPr>
        <w:t>-</w:t>
      </w:r>
      <w:r w:rsidR="00365A6D">
        <w:rPr>
          <w:rFonts w:ascii="Times New Roman" w:eastAsia="KaiTi" w:hAnsi="Times New Roman" w:cs="Times New Roman"/>
          <w:lang w:val="en-US"/>
        </w:rPr>
        <w:t>off</w:t>
      </w:r>
      <w:r w:rsidR="003A0926">
        <w:rPr>
          <w:rFonts w:ascii="Times New Roman" w:eastAsia="KaiTi" w:hAnsi="Times New Roman" w:cs="Times New Roman"/>
          <w:lang w:val="en-US"/>
        </w:rPr>
        <w:t>s</w:t>
      </w:r>
      <w:r w:rsidR="00D05222">
        <w:rPr>
          <w:rFonts w:ascii="Times New Roman" w:eastAsia="KaiTi" w:hAnsi="Times New Roman" w:cs="Times New Roman"/>
          <w:lang w:val="en-US"/>
        </w:rPr>
        <w:t>.</w:t>
      </w:r>
      <w:proofErr w:type="gramEnd"/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highlight w:val="magenta"/>
          <w:lang w:val="en-US"/>
        </w:rPr>
        <w:t>Good: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FA599D" w:rsidRPr="00FA599D">
        <w:rPr>
          <w:rFonts w:ascii="Times New Roman" w:eastAsia="KaiTi" w:hAnsi="Times New Roman" w:cs="Times New Roman"/>
          <w:lang w:val="en-US"/>
        </w:rPr>
        <w:t>Expansion with massive financing</w:t>
      </w:r>
      <w:r w:rsidR="0049740D">
        <w:rPr>
          <w:rFonts w:ascii="Times New Roman" w:eastAsia="KaiTi" w:hAnsi="Times New Roman" w:cs="Times New Roman"/>
          <w:lang w:val="en-US"/>
        </w:rPr>
        <w:t>;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Better accessibility to financial market</w:t>
      </w:r>
      <w:r w:rsidR="00D05222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Increase of stock liquidity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F612F7" w:rsidRPr="00F612F7">
        <w:rPr>
          <w:rFonts w:ascii="Times New Roman" w:eastAsia="KaiTi" w:hAnsi="Times New Roman" w:cs="Times New Roman"/>
          <w:highlight w:val="magenta"/>
          <w:lang w:val="en-US"/>
        </w:rPr>
        <w:t>Bad:</w:t>
      </w:r>
      <w:r w:rsidR="00F612F7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Losing private benefit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M&amp;A Threat</w:t>
      </w:r>
      <w:r w:rsidR="00F612F7">
        <w:rPr>
          <w:rFonts w:ascii="Times New Roman" w:eastAsia="KaiTi" w:hAnsi="Times New Roman" w:cs="Times New Roman"/>
          <w:lang w:val="en-US"/>
        </w:rPr>
        <w:t>.</w:t>
      </w:r>
      <w:r w:rsidR="00183627">
        <w:rPr>
          <w:rFonts w:ascii="Times New Roman" w:eastAsia="KaiTi" w:hAnsi="Times New Roman" w:cs="Times New Roman"/>
          <w:lang w:val="en-US"/>
        </w:rPr>
        <w:t xml:space="preserve"> </w:t>
      </w:r>
      <w:r w:rsidR="00183627" w:rsidRPr="001836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SSO.</w:t>
      </w:r>
    </w:p>
    <w:p w14:paraId="70FFDCE6" w14:textId="77777777" w:rsidR="004C063C" w:rsidRPr="009E7FE1" w:rsidRDefault="004C063C" w:rsidP="00D05222">
      <w:pPr>
        <w:jc w:val="both"/>
        <w:rPr>
          <w:rFonts w:ascii="Times New Roman" w:eastAsia="KaiTi" w:hAnsi="Times New Roman" w:cs="Times New Roman" w:hint="eastAsia"/>
          <w:lang w:val="en-US"/>
        </w:rPr>
      </w:pPr>
    </w:p>
    <w:sectPr w:rsidR="004C063C" w:rsidRPr="009E7FE1" w:rsidSect="002F25C3">
      <w:pgSz w:w="11880" w:h="16820"/>
      <w:pgMar w:top="57" w:right="284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0002BF"/>
    <w:rsid w:val="00000337"/>
    <w:rsid w:val="00001168"/>
    <w:rsid w:val="00002D4E"/>
    <w:rsid w:val="000051CF"/>
    <w:rsid w:val="00005AE7"/>
    <w:rsid w:val="00005E0B"/>
    <w:rsid w:val="000062D7"/>
    <w:rsid w:val="00011A8F"/>
    <w:rsid w:val="00012978"/>
    <w:rsid w:val="00013D35"/>
    <w:rsid w:val="00013F53"/>
    <w:rsid w:val="00017531"/>
    <w:rsid w:val="00017C26"/>
    <w:rsid w:val="00021F4C"/>
    <w:rsid w:val="00022BB1"/>
    <w:rsid w:val="00022F88"/>
    <w:rsid w:val="00023090"/>
    <w:rsid w:val="00024105"/>
    <w:rsid w:val="00024188"/>
    <w:rsid w:val="0002470C"/>
    <w:rsid w:val="000251A7"/>
    <w:rsid w:val="00026B52"/>
    <w:rsid w:val="00026ED5"/>
    <w:rsid w:val="00027087"/>
    <w:rsid w:val="00032EA6"/>
    <w:rsid w:val="000330D5"/>
    <w:rsid w:val="00035978"/>
    <w:rsid w:val="00036D05"/>
    <w:rsid w:val="000372FA"/>
    <w:rsid w:val="00041F52"/>
    <w:rsid w:val="000436C4"/>
    <w:rsid w:val="00044C62"/>
    <w:rsid w:val="00047913"/>
    <w:rsid w:val="00047DA0"/>
    <w:rsid w:val="0005043D"/>
    <w:rsid w:val="000505F4"/>
    <w:rsid w:val="00051123"/>
    <w:rsid w:val="00053CCA"/>
    <w:rsid w:val="00054EEE"/>
    <w:rsid w:val="00055E2D"/>
    <w:rsid w:val="000568B2"/>
    <w:rsid w:val="00057475"/>
    <w:rsid w:val="00057D38"/>
    <w:rsid w:val="000602F7"/>
    <w:rsid w:val="00060763"/>
    <w:rsid w:val="00061C25"/>
    <w:rsid w:val="0006215A"/>
    <w:rsid w:val="000621FC"/>
    <w:rsid w:val="00062AC9"/>
    <w:rsid w:val="00063A91"/>
    <w:rsid w:val="00064E83"/>
    <w:rsid w:val="00065146"/>
    <w:rsid w:val="0006551D"/>
    <w:rsid w:val="000656CE"/>
    <w:rsid w:val="000667C5"/>
    <w:rsid w:val="000723A4"/>
    <w:rsid w:val="00072CBC"/>
    <w:rsid w:val="000735DA"/>
    <w:rsid w:val="00076CBA"/>
    <w:rsid w:val="00077A1E"/>
    <w:rsid w:val="00077F3D"/>
    <w:rsid w:val="00081282"/>
    <w:rsid w:val="00081E79"/>
    <w:rsid w:val="00083387"/>
    <w:rsid w:val="00083D33"/>
    <w:rsid w:val="00085922"/>
    <w:rsid w:val="0008649E"/>
    <w:rsid w:val="0008680D"/>
    <w:rsid w:val="0009086F"/>
    <w:rsid w:val="0009300A"/>
    <w:rsid w:val="0009553A"/>
    <w:rsid w:val="0009582F"/>
    <w:rsid w:val="00096676"/>
    <w:rsid w:val="00096F82"/>
    <w:rsid w:val="000A04FF"/>
    <w:rsid w:val="000A0FCF"/>
    <w:rsid w:val="000A18E5"/>
    <w:rsid w:val="000A2721"/>
    <w:rsid w:val="000A285F"/>
    <w:rsid w:val="000A662B"/>
    <w:rsid w:val="000A6772"/>
    <w:rsid w:val="000A7291"/>
    <w:rsid w:val="000A749A"/>
    <w:rsid w:val="000A783B"/>
    <w:rsid w:val="000B029A"/>
    <w:rsid w:val="000B0A54"/>
    <w:rsid w:val="000B2A70"/>
    <w:rsid w:val="000B3FAF"/>
    <w:rsid w:val="000B434F"/>
    <w:rsid w:val="000B44ED"/>
    <w:rsid w:val="000B4CEE"/>
    <w:rsid w:val="000B5777"/>
    <w:rsid w:val="000B6BBE"/>
    <w:rsid w:val="000B7283"/>
    <w:rsid w:val="000B77D8"/>
    <w:rsid w:val="000C0B4A"/>
    <w:rsid w:val="000C3398"/>
    <w:rsid w:val="000C369D"/>
    <w:rsid w:val="000C404B"/>
    <w:rsid w:val="000C59F8"/>
    <w:rsid w:val="000C5D12"/>
    <w:rsid w:val="000C734B"/>
    <w:rsid w:val="000C7651"/>
    <w:rsid w:val="000C7801"/>
    <w:rsid w:val="000D218C"/>
    <w:rsid w:val="000D23B7"/>
    <w:rsid w:val="000D3711"/>
    <w:rsid w:val="000D3909"/>
    <w:rsid w:val="000D3979"/>
    <w:rsid w:val="000D3E5D"/>
    <w:rsid w:val="000D4E00"/>
    <w:rsid w:val="000D7002"/>
    <w:rsid w:val="000D76A2"/>
    <w:rsid w:val="000E010C"/>
    <w:rsid w:val="000E06EE"/>
    <w:rsid w:val="000E2055"/>
    <w:rsid w:val="000E2ED1"/>
    <w:rsid w:val="000E3B7E"/>
    <w:rsid w:val="000E4392"/>
    <w:rsid w:val="000E4788"/>
    <w:rsid w:val="000E6885"/>
    <w:rsid w:val="000E6EDE"/>
    <w:rsid w:val="000E72FB"/>
    <w:rsid w:val="000E760B"/>
    <w:rsid w:val="000F01B3"/>
    <w:rsid w:val="000F2EA4"/>
    <w:rsid w:val="000F421D"/>
    <w:rsid w:val="000F470C"/>
    <w:rsid w:val="000F5745"/>
    <w:rsid w:val="000F57DE"/>
    <w:rsid w:val="000F588C"/>
    <w:rsid w:val="000F624C"/>
    <w:rsid w:val="000F6F67"/>
    <w:rsid w:val="000F7DDB"/>
    <w:rsid w:val="001003F4"/>
    <w:rsid w:val="00100402"/>
    <w:rsid w:val="00100588"/>
    <w:rsid w:val="001016B6"/>
    <w:rsid w:val="001016BE"/>
    <w:rsid w:val="00102E22"/>
    <w:rsid w:val="00103811"/>
    <w:rsid w:val="00104E55"/>
    <w:rsid w:val="00105ADF"/>
    <w:rsid w:val="00105DE2"/>
    <w:rsid w:val="00105EE0"/>
    <w:rsid w:val="001077E1"/>
    <w:rsid w:val="00110A73"/>
    <w:rsid w:val="001112D3"/>
    <w:rsid w:val="00112280"/>
    <w:rsid w:val="00113294"/>
    <w:rsid w:val="0011422E"/>
    <w:rsid w:val="0011478C"/>
    <w:rsid w:val="00117FEE"/>
    <w:rsid w:val="00120283"/>
    <w:rsid w:val="001202D6"/>
    <w:rsid w:val="00120754"/>
    <w:rsid w:val="00120D7E"/>
    <w:rsid w:val="001213E9"/>
    <w:rsid w:val="0012243A"/>
    <w:rsid w:val="00122810"/>
    <w:rsid w:val="00123BE0"/>
    <w:rsid w:val="00124D36"/>
    <w:rsid w:val="00125037"/>
    <w:rsid w:val="00125E72"/>
    <w:rsid w:val="001274A9"/>
    <w:rsid w:val="00127A79"/>
    <w:rsid w:val="00130D06"/>
    <w:rsid w:val="0013116C"/>
    <w:rsid w:val="001320B9"/>
    <w:rsid w:val="0013275E"/>
    <w:rsid w:val="00132B50"/>
    <w:rsid w:val="001334FE"/>
    <w:rsid w:val="00134216"/>
    <w:rsid w:val="00134FBC"/>
    <w:rsid w:val="00135D80"/>
    <w:rsid w:val="00136FD0"/>
    <w:rsid w:val="0013788C"/>
    <w:rsid w:val="00137A00"/>
    <w:rsid w:val="00137F8A"/>
    <w:rsid w:val="00137FD5"/>
    <w:rsid w:val="00140443"/>
    <w:rsid w:val="00140BC6"/>
    <w:rsid w:val="001414F9"/>
    <w:rsid w:val="0014173C"/>
    <w:rsid w:val="00143CC0"/>
    <w:rsid w:val="001440C2"/>
    <w:rsid w:val="00145458"/>
    <w:rsid w:val="00145A82"/>
    <w:rsid w:val="001465B5"/>
    <w:rsid w:val="00146EAE"/>
    <w:rsid w:val="00147FC9"/>
    <w:rsid w:val="0015299B"/>
    <w:rsid w:val="00156A3C"/>
    <w:rsid w:val="00156DC2"/>
    <w:rsid w:val="001619DF"/>
    <w:rsid w:val="00162035"/>
    <w:rsid w:val="001621FE"/>
    <w:rsid w:val="001650CE"/>
    <w:rsid w:val="00165E02"/>
    <w:rsid w:val="00166561"/>
    <w:rsid w:val="00166DD5"/>
    <w:rsid w:val="00171729"/>
    <w:rsid w:val="00171C0F"/>
    <w:rsid w:val="001721D6"/>
    <w:rsid w:val="0017370F"/>
    <w:rsid w:val="00173891"/>
    <w:rsid w:val="001749AF"/>
    <w:rsid w:val="00174AAB"/>
    <w:rsid w:val="00175AAF"/>
    <w:rsid w:val="00176AF0"/>
    <w:rsid w:val="00176D1E"/>
    <w:rsid w:val="0017705F"/>
    <w:rsid w:val="00177A81"/>
    <w:rsid w:val="00181717"/>
    <w:rsid w:val="00181E83"/>
    <w:rsid w:val="001822A6"/>
    <w:rsid w:val="00183627"/>
    <w:rsid w:val="00183948"/>
    <w:rsid w:val="001847A3"/>
    <w:rsid w:val="001847F9"/>
    <w:rsid w:val="0018493F"/>
    <w:rsid w:val="00184E80"/>
    <w:rsid w:val="00184F35"/>
    <w:rsid w:val="00186911"/>
    <w:rsid w:val="00186EF9"/>
    <w:rsid w:val="0019004F"/>
    <w:rsid w:val="001904E2"/>
    <w:rsid w:val="00190FC5"/>
    <w:rsid w:val="001913FA"/>
    <w:rsid w:val="00191EB1"/>
    <w:rsid w:val="00191FE8"/>
    <w:rsid w:val="00192620"/>
    <w:rsid w:val="00192DDC"/>
    <w:rsid w:val="00194828"/>
    <w:rsid w:val="001954E2"/>
    <w:rsid w:val="00195DEC"/>
    <w:rsid w:val="00197620"/>
    <w:rsid w:val="001A0286"/>
    <w:rsid w:val="001A085E"/>
    <w:rsid w:val="001A125C"/>
    <w:rsid w:val="001A23D9"/>
    <w:rsid w:val="001A2405"/>
    <w:rsid w:val="001A3F22"/>
    <w:rsid w:val="001A4002"/>
    <w:rsid w:val="001A472D"/>
    <w:rsid w:val="001A48F6"/>
    <w:rsid w:val="001A49A4"/>
    <w:rsid w:val="001A5B92"/>
    <w:rsid w:val="001A6025"/>
    <w:rsid w:val="001A620B"/>
    <w:rsid w:val="001A6D86"/>
    <w:rsid w:val="001A6D9E"/>
    <w:rsid w:val="001B15EA"/>
    <w:rsid w:val="001B287D"/>
    <w:rsid w:val="001B2A83"/>
    <w:rsid w:val="001B3921"/>
    <w:rsid w:val="001B3C15"/>
    <w:rsid w:val="001B6877"/>
    <w:rsid w:val="001B69EF"/>
    <w:rsid w:val="001B6EAE"/>
    <w:rsid w:val="001B7062"/>
    <w:rsid w:val="001C1738"/>
    <w:rsid w:val="001C3135"/>
    <w:rsid w:val="001C3FA8"/>
    <w:rsid w:val="001D0E88"/>
    <w:rsid w:val="001D16C0"/>
    <w:rsid w:val="001D1DD4"/>
    <w:rsid w:val="001D3B01"/>
    <w:rsid w:val="001D5B6D"/>
    <w:rsid w:val="001D6110"/>
    <w:rsid w:val="001D6838"/>
    <w:rsid w:val="001D7806"/>
    <w:rsid w:val="001D78D1"/>
    <w:rsid w:val="001E0786"/>
    <w:rsid w:val="001E17CA"/>
    <w:rsid w:val="001E2884"/>
    <w:rsid w:val="001F150D"/>
    <w:rsid w:val="001F28DF"/>
    <w:rsid w:val="001F3186"/>
    <w:rsid w:val="001F3813"/>
    <w:rsid w:val="001F3AB0"/>
    <w:rsid w:val="001F3F53"/>
    <w:rsid w:val="001F4741"/>
    <w:rsid w:val="001F5376"/>
    <w:rsid w:val="001F5646"/>
    <w:rsid w:val="001F5BF4"/>
    <w:rsid w:val="001F5C55"/>
    <w:rsid w:val="001F5E8D"/>
    <w:rsid w:val="001F6D86"/>
    <w:rsid w:val="001F707F"/>
    <w:rsid w:val="001F76A9"/>
    <w:rsid w:val="001F7A2B"/>
    <w:rsid w:val="00200F88"/>
    <w:rsid w:val="002019AE"/>
    <w:rsid w:val="002022F7"/>
    <w:rsid w:val="00202D28"/>
    <w:rsid w:val="00202FE7"/>
    <w:rsid w:val="002030B7"/>
    <w:rsid w:val="00204262"/>
    <w:rsid w:val="00204E01"/>
    <w:rsid w:val="0020524C"/>
    <w:rsid w:val="0020582E"/>
    <w:rsid w:val="00206863"/>
    <w:rsid w:val="00207071"/>
    <w:rsid w:val="002075A0"/>
    <w:rsid w:val="00212746"/>
    <w:rsid w:val="00213CD4"/>
    <w:rsid w:val="002144BD"/>
    <w:rsid w:val="00214BD2"/>
    <w:rsid w:val="00215B44"/>
    <w:rsid w:val="00215CD1"/>
    <w:rsid w:val="002209DB"/>
    <w:rsid w:val="002216B7"/>
    <w:rsid w:val="00222B22"/>
    <w:rsid w:val="00223B0C"/>
    <w:rsid w:val="00224353"/>
    <w:rsid w:val="00224FCB"/>
    <w:rsid w:val="0022509B"/>
    <w:rsid w:val="00225DB9"/>
    <w:rsid w:val="002264AA"/>
    <w:rsid w:val="00227A0C"/>
    <w:rsid w:val="002305A3"/>
    <w:rsid w:val="00230E50"/>
    <w:rsid w:val="0023120A"/>
    <w:rsid w:val="002314F9"/>
    <w:rsid w:val="00233178"/>
    <w:rsid w:val="00233B94"/>
    <w:rsid w:val="002356BE"/>
    <w:rsid w:val="00235888"/>
    <w:rsid w:val="0023699D"/>
    <w:rsid w:val="002370B5"/>
    <w:rsid w:val="00237410"/>
    <w:rsid w:val="00237E23"/>
    <w:rsid w:val="002401DC"/>
    <w:rsid w:val="0024026B"/>
    <w:rsid w:val="0024229A"/>
    <w:rsid w:val="00242AEF"/>
    <w:rsid w:val="00243756"/>
    <w:rsid w:val="0024410F"/>
    <w:rsid w:val="0024532D"/>
    <w:rsid w:val="00245D79"/>
    <w:rsid w:val="00247B15"/>
    <w:rsid w:val="00250FEA"/>
    <w:rsid w:val="00252545"/>
    <w:rsid w:val="00252A67"/>
    <w:rsid w:val="00253275"/>
    <w:rsid w:val="002537F1"/>
    <w:rsid w:val="00256C9B"/>
    <w:rsid w:val="002577AF"/>
    <w:rsid w:val="0026227B"/>
    <w:rsid w:val="00264114"/>
    <w:rsid w:val="002646FF"/>
    <w:rsid w:val="00264CE9"/>
    <w:rsid w:val="00264D00"/>
    <w:rsid w:val="00266D12"/>
    <w:rsid w:val="0026785F"/>
    <w:rsid w:val="0027354D"/>
    <w:rsid w:val="00273FBA"/>
    <w:rsid w:val="00274B3D"/>
    <w:rsid w:val="002752B6"/>
    <w:rsid w:val="00277214"/>
    <w:rsid w:val="00277A12"/>
    <w:rsid w:val="00277E42"/>
    <w:rsid w:val="00280CE5"/>
    <w:rsid w:val="00281059"/>
    <w:rsid w:val="002829F7"/>
    <w:rsid w:val="00282DD5"/>
    <w:rsid w:val="0028300C"/>
    <w:rsid w:val="002831A4"/>
    <w:rsid w:val="00283C9B"/>
    <w:rsid w:val="00286A4C"/>
    <w:rsid w:val="00287F35"/>
    <w:rsid w:val="00290EF0"/>
    <w:rsid w:val="00291095"/>
    <w:rsid w:val="0029312B"/>
    <w:rsid w:val="002953B4"/>
    <w:rsid w:val="002964E9"/>
    <w:rsid w:val="00296ADA"/>
    <w:rsid w:val="00296F1A"/>
    <w:rsid w:val="00297B76"/>
    <w:rsid w:val="002A0B94"/>
    <w:rsid w:val="002A100B"/>
    <w:rsid w:val="002A14D9"/>
    <w:rsid w:val="002A2C95"/>
    <w:rsid w:val="002A2F3E"/>
    <w:rsid w:val="002A31ED"/>
    <w:rsid w:val="002A4110"/>
    <w:rsid w:val="002A4301"/>
    <w:rsid w:val="002A4312"/>
    <w:rsid w:val="002A44F2"/>
    <w:rsid w:val="002A4856"/>
    <w:rsid w:val="002A5BB1"/>
    <w:rsid w:val="002A6669"/>
    <w:rsid w:val="002A6AAD"/>
    <w:rsid w:val="002B00B8"/>
    <w:rsid w:val="002B208E"/>
    <w:rsid w:val="002B2FFF"/>
    <w:rsid w:val="002B313A"/>
    <w:rsid w:val="002B41B6"/>
    <w:rsid w:val="002B492C"/>
    <w:rsid w:val="002B497B"/>
    <w:rsid w:val="002B6B83"/>
    <w:rsid w:val="002B7A53"/>
    <w:rsid w:val="002C498C"/>
    <w:rsid w:val="002C49FF"/>
    <w:rsid w:val="002C65AE"/>
    <w:rsid w:val="002C6EEB"/>
    <w:rsid w:val="002D0075"/>
    <w:rsid w:val="002D0A4F"/>
    <w:rsid w:val="002D0E78"/>
    <w:rsid w:val="002D0FD8"/>
    <w:rsid w:val="002D29E3"/>
    <w:rsid w:val="002D3356"/>
    <w:rsid w:val="002D46B3"/>
    <w:rsid w:val="002D6D9D"/>
    <w:rsid w:val="002D7048"/>
    <w:rsid w:val="002D7371"/>
    <w:rsid w:val="002E0C41"/>
    <w:rsid w:val="002E1113"/>
    <w:rsid w:val="002E1E29"/>
    <w:rsid w:val="002E2740"/>
    <w:rsid w:val="002E32A6"/>
    <w:rsid w:val="002E3705"/>
    <w:rsid w:val="002E4AFF"/>
    <w:rsid w:val="002E4F80"/>
    <w:rsid w:val="002E5120"/>
    <w:rsid w:val="002E58A2"/>
    <w:rsid w:val="002E601E"/>
    <w:rsid w:val="002E6115"/>
    <w:rsid w:val="002E79F3"/>
    <w:rsid w:val="002F0C71"/>
    <w:rsid w:val="002F0C8B"/>
    <w:rsid w:val="002F1661"/>
    <w:rsid w:val="002F25C3"/>
    <w:rsid w:val="002F3320"/>
    <w:rsid w:val="002F394D"/>
    <w:rsid w:val="002F3EFA"/>
    <w:rsid w:val="002F5791"/>
    <w:rsid w:val="002F6D61"/>
    <w:rsid w:val="00300E4E"/>
    <w:rsid w:val="003035A7"/>
    <w:rsid w:val="00304E9F"/>
    <w:rsid w:val="00305E16"/>
    <w:rsid w:val="00306587"/>
    <w:rsid w:val="003065E5"/>
    <w:rsid w:val="003074FE"/>
    <w:rsid w:val="0030781A"/>
    <w:rsid w:val="003105BC"/>
    <w:rsid w:val="00310F53"/>
    <w:rsid w:val="003122E0"/>
    <w:rsid w:val="003124B2"/>
    <w:rsid w:val="003125F9"/>
    <w:rsid w:val="00312B12"/>
    <w:rsid w:val="00312B2B"/>
    <w:rsid w:val="00312DE9"/>
    <w:rsid w:val="00313E3D"/>
    <w:rsid w:val="00317A1F"/>
    <w:rsid w:val="003210C7"/>
    <w:rsid w:val="003214FF"/>
    <w:rsid w:val="00323493"/>
    <w:rsid w:val="0032366E"/>
    <w:rsid w:val="003238A4"/>
    <w:rsid w:val="00323C59"/>
    <w:rsid w:val="00324599"/>
    <w:rsid w:val="003251BF"/>
    <w:rsid w:val="00325CC9"/>
    <w:rsid w:val="003260AA"/>
    <w:rsid w:val="00326391"/>
    <w:rsid w:val="00326904"/>
    <w:rsid w:val="00327592"/>
    <w:rsid w:val="003304DA"/>
    <w:rsid w:val="0033059B"/>
    <w:rsid w:val="003307FF"/>
    <w:rsid w:val="00331347"/>
    <w:rsid w:val="00331366"/>
    <w:rsid w:val="003321C5"/>
    <w:rsid w:val="00332372"/>
    <w:rsid w:val="003325CA"/>
    <w:rsid w:val="00332A58"/>
    <w:rsid w:val="00332B0A"/>
    <w:rsid w:val="00333C1B"/>
    <w:rsid w:val="00334254"/>
    <w:rsid w:val="0033511B"/>
    <w:rsid w:val="00335A6A"/>
    <w:rsid w:val="00337242"/>
    <w:rsid w:val="003376C2"/>
    <w:rsid w:val="003401FB"/>
    <w:rsid w:val="00340C0B"/>
    <w:rsid w:val="003414EA"/>
    <w:rsid w:val="0034208C"/>
    <w:rsid w:val="00343A86"/>
    <w:rsid w:val="00343BD2"/>
    <w:rsid w:val="00343BFA"/>
    <w:rsid w:val="00344777"/>
    <w:rsid w:val="00344EC2"/>
    <w:rsid w:val="00345448"/>
    <w:rsid w:val="003457E0"/>
    <w:rsid w:val="00347A82"/>
    <w:rsid w:val="00347A83"/>
    <w:rsid w:val="003515CD"/>
    <w:rsid w:val="003518F4"/>
    <w:rsid w:val="003537A7"/>
    <w:rsid w:val="0035412B"/>
    <w:rsid w:val="00354262"/>
    <w:rsid w:val="003547AC"/>
    <w:rsid w:val="0035565B"/>
    <w:rsid w:val="00355688"/>
    <w:rsid w:val="00356227"/>
    <w:rsid w:val="003568BA"/>
    <w:rsid w:val="003572A4"/>
    <w:rsid w:val="003613F9"/>
    <w:rsid w:val="00361683"/>
    <w:rsid w:val="00365094"/>
    <w:rsid w:val="00365650"/>
    <w:rsid w:val="00365A6D"/>
    <w:rsid w:val="00366A8A"/>
    <w:rsid w:val="00370956"/>
    <w:rsid w:val="00371751"/>
    <w:rsid w:val="00372A93"/>
    <w:rsid w:val="003754DC"/>
    <w:rsid w:val="00376D0E"/>
    <w:rsid w:val="003772D8"/>
    <w:rsid w:val="0037730F"/>
    <w:rsid w:val="00380868"/>
    <w:rsid w:val="00380DC9"/>
    <w:rsid w:val="00381227"/>
    <w:rsid w:val="00381964"/>
    <w:rsid w:val="003822FB"/>
    <w:rsid w:val="00382800"/>
    <w:rsid w:val="00382BE8"/>
    <w:rsid w:val="00382C5E"/>
    <w:rsid w:val="0038338D"/>
    <w:rsid w:val="00383D12"/>
    <w:rsid w:val="00384260"/>
    <w:rsid w:val="00384449"/>
    <w:rsid w:val="00386DE3"/>
    <w:rsid w:val="00387457"/>
    <w:rsid w:val="0038782A"/>
    <w:rsid w:val="00387F5A"/>
    <w:rsid w:val="0039029E"/>
    <w:rsid w:val="003906E1"/>
    <w:rsid w:val="00390DE6"/>
    <w:rsid w:val="00392EEE"/>
    <w:rsid w:val="00395ABB"/>
    <w:rsid w:val="00395EC2"/>
    <w:rsid w:val="003A00A3"/>
    <w:rsid w:val="003A0926"/>
    <w:rsid w:val="003A0AEA"/>
    <w:rsid w:val="003A0D80"/>
    <w:rsid w:val="003A2079"/>
    <w:rsid w:val="003A2B3F"/>
    <w:rsid w:val="003A2D29"/>
    <w:rsid w:val="003A4772"/>
    <w:rsid w:val="003A4F55"/>
    <w:rsid w:val="003A5DB6"/>
    <w:rsid w:val="003A7646"/>
    <w:rsid w:val="003A7EEA"/>
    <w:rsid w:val="003B0B50"/>
    <w:rsid w:val="003B0EB3"/>
    <w:rsid w:val="003B137E"/>
    <w:rsid w:val="003B3352"/>
    <w:rsid w:val="003B33B7"/>
    <w:rsid w:val="003B3C69"/>
    <w:rsid w:val="003B3E4A"/>
    <w:rsid w:val="003B4685"/>
    <w:rsid w:val="003B67DA"/>
    <w:rsid w:val="003B699D"/>
    <w:rsid w:val="003B6E28"/>
    <w:rsid w:val="003B6ECF"/>
    <w:rsid w:val="003B709B"/>
    <w:rsid w:val="003C0576"/>
    <w:rsid w:val="003C0BFF"/>
    <w:rsid w:val="003C12FB"/>
    <w:rsid w:val="003C1871"/>
    <w:rsid w:val="003C1995"/>
    <w:rsid w:val="003C28B5"/>
    <w:rsid w:val="003C2B25"/>
    <w:rsid w:val="003C2BDF"/>
    <w:rsid w:val="003C338D"/>
    <w:rsid w:val="003C3871"/>
    <w:rsid w:val="003C3B33"/>
    <w:rsid w:val="003C4070"/>
    <w:rsid w:val="003C42CD"/>
    <w:rsid w:val="003C4CFD"/>
    <w:rsid w:val="003C73C0"/>
    <w:rsid w:val="003C7F7B"/>
    <w:rsid w:val="003D0005"/>
    <w:rsid w:val="003D03EF"/>
    <w:rsid w:val="003D04E8"/>
    <w:rsid w:val="003D1DAA"/>
    <w:rsid w:val="003D4E9C"/>
    <w:rsid w:val="003D6C6D"/>
    <w:rsid w:val="003D7150"/>
    <w:rsid w:val="003E06E7"/>
    <w:rsid w:val="003E087B"/>
    <w:rsid w:val="003E0B8A"/>
    <w:rsid w:val="003E3173"/>
    <w:rsid w:val="003E35CC"/>
    <w:rsid w:val="003E3AB3"/>
    <w:rsid w:val="003E3ED6"/>
    <w:rsid w:val="003E484F"/>
    <w:rsid w:val="003E57CA"/>
    <w:rsid w:val="003E65DD"/>
    <w:rsid w:val="003F2C5A"/>
    <w:rsid w:val="003F2D78"/>
    <w:rsid w:val="003F572C"/>
    <w:rsid w:val="003F57D6"/>
    <w:rsid w:val="003F6A86"/>
    <w:rsid w:val="003F6B97"/>
    <w:rsid w:val="003F70B4"/>
    <w:rsid w:val="003F7800"/>
    <w:rsid w:val="004006DC"/>
    <w:rsid w:val="00402978"/>
    <w:rsid w:val="004033FC"/>
    <w:rsid w:val="00403A95"/>
    <w:rsid w:val="00404383"/>
    <w:rsid w:val="00405D16"/>
    <w:rsid w:val="00405FBA"/>
    <w:rsid w:val="0040631B"/>
    <w:rsid w:val="00406B14"/>
    <w:rsid w:val="0041078A"/>
    <w:rsid w:val="00410D79"/>
    <w:rsid w:val="00411151"/>
    <w:rsid w:val="00412112"/>
    <w:rsid w:val="00412135"/>
    <w:rsid w:val="00412721"/>
    <w:rsid w:val="00412DF1"/>
    <w:rsid w:val="00413576"/>
    <w:rsid w:val="00413AED"/>
    <w:rsid w:val="00414ABD"/>
    <w:rsid w:val="00415462"/>
    <w:rsid w:val="0041585F"/>
    <w:rsid w:val="00416760"/>
    <w:rsid w:val="004171CB"/>
    <w:rsid w:val="0042061B"/>
    <w:rsid w:val="004208DE"/>
    <w:rsid w:val="00421EC6"/>
    <w:rsid w:val="00421FC0"/>
    <w:rsid w:val="00422B6E"/>
    <w:rsid w:val="004237B5"/>
    <w:rsid w:val="004249BB"/>
    <w:rsid w:val="00424D61"/>
    <w:rsid w:val="00424F91"/>
    <w:rsid w:val="00425CEA"/>
    <w:rsid w:val="004261EC"/>
    <w:rsid w:val="0043012E"/>
    <w:rsid w:val="00431C2F"/>
    <w:rsid w:val="00432EA8"/>
    <w:rsid w:val="00433161"/>
    <w:rsid w:val="00434725"/>
    <w:rsid w:val="004354DB"/>
    <w:rsid w:val="004357E2"/>
    <w:rsid w:val="00435B3E"/>
    <w:rsid w:val="00436480"/>
    <w:rsid w:val="00437484"/>
    <w:rsid w:val="00437A5B"/>
    <w:rsid w:val="00437F20"/>
    <w:rsid w:val="004407A8"/>
    <w:rsid w:val="00440CDE"/>
    <w:rsid w:val="0044167E"/>
    <w:rsid w:val="0044189E"/>
    <w:rsid w:val="00441B75"/>
    <w:rsid w:val="00442C55"/>
    <w:rsid w:val="004436AA"/>
    <w:rsid w:val="00444243"/>
    <w:rsid w:val="00444D38"/>
    <w:rsid w:val="004450B3"/>
    <w:rsid w:val="00446140"/>
    <w:rsid w:val="00446E8E"/>
    <w:rsid w:val="00446F1C"/>
    <w:rsid w:val="00447C1B"/>
    <w:rsid w:val="00447FF2"/>
    <w:rsid w:val="00450634"/>
    <w:rsid w:val="004508B9"/>
    <w:rsid w:val="004514D6"/>
    <w:rsid w:val="00454045"/>
    <w:rsid w:val="00454069"/>
    <w:rsid w:val="00454267"/>
    <w:rsid w:val="00454CD1"/>
    <w:rsid w:val="00455C5A"/>
    <w:rsid w:val="00456058"/>
    <w:rsid w:val="00456A7E"/>
    <w:rsid w:val="00457B31"/>
    <w:rsid w:val="00457B9B"/>
    <w:rsid w:val="00460767"/>
    <w:rsid w:val="00460AE4"/>
    <w:rsid w:val="00460FBC"/>
    <w:rsid w:val="0046191C"/>
    <w:rsid w:val="00461DBB"/>
    <w:rsid w:val="00461DDA"/>
    <w:rsid w:val="004636C3"/>
    <w:rsid w:val="00464606"/>
    <w:rsid w:val="004653B2"/>
    <w:rsid w:val="004656DE"/>
    <w:rsid w:val="004656F0"/>
    <w:rsid w:val="0047009C"/>
    <w:rsid w:val="0047192F"/>
    <w:rsid w:val="00471C53"/>
    <w:rsid w:val="0047250D"/>
    <w:rsid w:val="00472E68"/>
    <w:rsid w:val="00472FEB"/>
    <w:rsid w:val="00473310"/>
    <w:rsid w:val="00473778"/>
    <w:rsid w:val="00473EFD"/>
    <w:rsid w:val="00474BAE"/>
    <w:rsid w:val="0047513A"/>
    <w:rsid w:val="0047754F"/>
    <w:rsid w:val="00481909"/>
    <w:rsid w:val="004821B4"/>
    <w:rsid w:val="004827CB"/>
    <w:rsid w:val="004828FF"/>
    <w:rsid w:val="00482B26"/>
    <w:rsid w:val="00482D94"/>
    <w:rsid w:val="00483CB9"/>
    <w:rsid w:val="004859E9"/>
    <w:rsid w:val="00485FFF"/>
    <w:rsid w:val="00487100"/>
    <w:rsid w:val="004871B3"/>
    <w:rsid w:val="004873F4"/>
    <w:rsid w:val="00491B12"/>
    <w:rsid w:val="00492D0B"/>
    <w:rsid w:val="00492D2B"/>
    <w:rsid w:val="00493779"/>
    <w:rsid w:val="0049396D"/>
    <w:rsid w:val="004950EF"/>
    <w:rsid w:val="00496A02"/>
    <w:rsid w:val="00497317"/>
    <w:rsid w:val="0049740D"/>
    <w:rsid w:val="00497626"/>
    <w:rsid w:val="00497A54"/>
    <w:rsid w:val="004A0001"/>
    <w:rsid w:val="004A02D5"/>
    <w:rsid w:val="004A031B"/>
    <w:rsid w:val="004A0B90"/>
    <w:rsid w:val="004A1B8B"/>
    <w:rsid w:val="004A2C2A"/>
    <w:rsid w:val="004A2C87"/>
    <w:rsid w:val="004A4E1E"/>
    <w:rsid w:val="004A58A0"/>
    <w:rsid w:val="004A772C"/>
    <w:rsid w:val="004A7A53"/>
    <w:rsid w:val="004B248B"/>
    <w:rsid w:val="004B25BE"/>
    <w:rsid w:val="004B36D6"/>
    <w:rsid w:val="004B4257"/>
    <w:rsid w:val="004B4C9D"/>
    <w:rsid w:val="004B4D9D"/>
    <w:rsid w:val="004B7CE8"/>
    <w:rsid w:val="004B7EFC"/>
    <w:rsid w:val="004C0150"/>
    <w:rsid w:val="004C063C"/>
    <w:rsid w:val="004C1607"/>
    <w:rsid w:val="004C1699"/>
    <w:rsid w:val="004C1F58"/>
    <w:rsid w:val="004C3D0A"/>
    <w:rsid w:val="004C3D5A"/>
    <w:rsid w:val="004C44F9"/>
    <w:rsid w:val="004C51F6"/>
    <w:rsid w:val="004C597F"/>
    <w:rsid w:val="004C5D6E"/>
    <w:rsid w:val="004C7B93"/>
    <w:rsid w:val="004D0ADF"/>
    <w:rsid w:val="004D1FBF"/>
    <w:rsid w:val="004D2123"/>
    <w:rsid w:val="004D3700"/>
    <w:rsid w:val="004D3D82"/>
    <w:rsid w:val="004D4AF0"/>
    <w:rsid w:val="004D4EF2"/>
    <w:rsid w:val="004D550F"/>
    <w:rsid w:val="004D62C2"/>
    <w:rsid w:val="004D7E12"/>
    <w:rsid w:val="004E0EAA"/>
    <w:rsid w:val="004E17DE"/>
    <w:rsid w:val="004E1F39"/>
    <w:rsid w:val="004E2ECF"/>
    <w:rsid w:val="004E35E3"/>
    <w:rsid w:val="004E409B"/>
    <w:rsid w:val="004E47B3"/>
    <w:rsid w:val="004E4F28"/>
    <w:rsid w:val="004E5257"/>
    <w:rsid w:val="004F0AB5"/>
    <w:rsid w:val="004F1536"/>
    <w:rsid w:val="004F1B00"/>
    <w:rsid w:val="004F3D8A"/>
    <w:rsid w:val="004F46BE"/>
    <w:rsid w:val="004F487A"/>
    <w:rsid w:val="004F4C9F"/>
    <w:rsid w:val="004F5694"/>
    <w:rsid w:val="004F6419"/>
    <w:rsid w:val="004F7900"/>
    <w:rsid w:val="005004F6"/>
    <w:rsid w:val="00501449"/>
    <w:rsid w:val="00501983"/>
    <w:rsid w:val="00502486"/>
    <w:rsid w:val="0050280D"/>
    <w:rsid w:val="00502F83"/>
    <w:rsid w:val="005030A5"/>
    <w:rsid w:val="005033C0"/>
    <w:rsid w:val="005054E4"/>
    <w:rsid w:val="00506401"/>
    <w:rsid w:val="00506422"/>
    <w:rsid w:val="00507B23"/>
    <w:rsid w:val="005101AC"/>
    <w:rsid w:val="00510789"/>
    <w:rsid w:val="00511EA0"/>
    <w:rsid w:val="00512291"/>
    <w:rsid w:val="0051266C"/>
    <w:rsid w:val="005128E2"/>
    <w:rsid w:val="00513C31"/>
    <w:rsid w:val="00515AC7"/>
    <w:rsid w:val="005161CD"/>
    <w:rsid w:val="0051772E"/>
    <w:rsid w:val="005202C5"/>
    <w:rsid w:val="00523396"/>
    <w:rsid w:val="005233F4"/>
    <w:rsid w:val="00524E77"/>
    <w:rsid w:val="00525854"/>
    <w:rsid w:val="00525993"/>
    <w:rsid w:val="00525A50"/>
    <w:rsid w:val="00526368"/>
    <w:rsid w:val="00526441"/>
    <w:rsid w:val="005274AC"/>
    <w:rsid w:val="0053018B"/>
    <w:rsid w:val="00531E1B"/>
    <w:rsid w:val="00531E4E"/>
    <w:rsid w:val="0053409E"/>
    <w:rsid w:val="00534910"/>
    <w:rsid w:val="0053546A"/>
    <w:rsid w:val="005360E9"/>
    <w:rsid w:val="0053616E"/>
    <w:rsid w:val="00536877"/>
    <w:rsid w:val="00536F0D"/>
    <w:rsid w:val="0054062E"/>
    <w:rsid w:val="00540B41"/>
    <w:rsid w:val="005411E6"/>
    <w:rsid w:val="0054139F"/>
    <w:rsid w:val="00541907"/>
    <w:rsid w:val="00542844"/>
    <w:rsid w:val="00542B80"/>
    <w:rsid w:val="00543523"/>
    <w:rsid w:val="00543AF9"/>
    <w:rsid w:val="00546030"/>
    <w:rsid w:val="00547F9D"/>
    <w:rsid w:val="00550269"/>
    <w:rsid w:val="00550E54"/>
    <w:rsid w:val="00551719"/>
    <w:rsid w:val="00551D39"/>
    <w:rsid w:val="00551E6D"/>
    <w:rsid w:val="005534B2"/>
    <w:rsid w:val="005542DC"/>
    <w:rsid w:val="005566EB"/>
    <w:rsid w:val="005573B0"/>
    <w:rsid w:val="00557792"/>
    <w:rsid w:val="0056033F"/>
    <w:rsid w:val="00560E64"/>
    <w:rsid w:val="00561B49"/>
    <w:rsid w:val="00562FDE"/>
    <w:rsid w:val="00563F97"/>
    <w:rsid w:val="00564524"/>
    <w:rsid w:val="0056524A"/>
    <w:rsid w:val="00566AE4"/>
    <w:rsid w:val="00570C46"/>
    <w:rsid w:val="00570C8C"/>
    <w:rsid w:val="00570DDF"/>
    <w:rsid w:val="0057182D"/>
    <w:rsid w:val="0057195F"/>
    <w:rsid w:val="00571FC2"/>
    <w:rsid w:val="005725F0"/>
    <w:rsid w:val="00573C13"/>
    <w:rsid w:val="00577960"/>
    <w:rsid w:val="00577981"/>
    <w:rsid w:val="00577CAE"/>
    <w:rsid w:val="0058313D"/>
    <w:rsid w:val="005835AF"/>
    <w:rsid w:val="00583926"/>
    <w:rsid w:val="00583CBC"/>
    <w:rsid w:val="00584E99"/>
    <w:rsid w:val="00584FC2"/>
    <w:rsid w:val="0058501A"/>
    <w:rsid w:val="00586185"/>
    <w:rsid w:val="005863C2"/>
    <w:rsid w:val="005869F0"/>
    <w:rsid w:val="00586B7A"/>
    <w:rsid w:val="00586EA3"/>
    <w:rsid w:val="005870B7"/>
    <w:rsid w:val="00587307"/>
    <w:rsid w:val="005916C5"/>
    <w:rsid w:val="00591C1F"/>
    <w:rsid w:val="00593590"/>
    <w:rsid w:val="00594393"/>
    <w:rsid w:val="00594695"/>
    <w:rsid w:val="005949B0"/>
    <w:rsid w:val="00594B6E"/>
    <w:rsid w:val="00597460"/>
    <w:rsid w:val="0059791A"/>
    <w:rsid w:val="005A044C"/>
    <w:rsid w:val="005A347C"/>
    <w:rsid w:val="005A3686"/>
    <w:rsid w:val="005A3B1F"/>
    <w:rsid w:val="005A7308"/>
    <w:rsid w:val="005A76D8"/>
    <w:rsid w:val="005B2703"/>
    <w:rsid w:val="005B5C6C"/>
    <w:rsid w:val="005B6DB1"/>
    <w:rsid w:val="005B709F"/>
    <w:rsid w:val="005B7431"/>
    <w:rsid w:val="005B7A5C"/>
    <w:rsid w:val="005B7ED0"/>
    <w:rsid w:val="005C33F5"/>
    <w:rsid w:val="005C35B8"/>
    <w:rsid w:val="005C476E"/>
    <w:rsid w:val="005C55E7"/>
    <w:rsid w:val="005C5A22"/>
    <w:rsid w:val="005C5FC5"/>
    <w:rsid w:val="005C6AA5"/>
    <w:rsid w:val="005C6BD2"/>
    <w:rsid w:val="005C7C41"/>
    <w:rsid w:val="005D0B64"/>
    <w:rsid w:val="005D1B9C"/>
    <w:rsid w:val="005D343D"/>
    <w:rsid w:val="005D46A4"/>
    <w:rsid w:val="005E2B3E"/>
    <w:rsid w:val="005E3403"/>
    <w:rsid w:val="005E4ADD"/>
    <w:rsid w:val="005E4AF4"/>
    <w:rsid w:val="005F0272"/>
    <w:rsid w:val="005F1944"/>
    <w:rsid w:val="005F1F08"/>
    <w:rsid w:val="005F2ABF"/>
    <w:rsid w:val="005F34DA"/>
    <w:rsid w:val="005F4793"/>
    <w:rsid w:val="005F51C3"/>
    <w:rsid w:val="005F623D"/>
    <w:rsid w:val="005F6D82"/>
    <w:rsid w:val="005F730B"/>
    <w:rsid w:val="005F7CE1"/>
    <w:rsid w:val="00600C12"/>
    <w:rsid w:val="00600E6E"/>
    <w:rsid w:val="00602192"/>
    <w:rsid w:val="00602862"/>
    <w:rsid w:val="00602A05"/>
    <w:rsid w:val="00602B71"/>
    <w:rsid w:val="00602EE8"/>
    <w:rsid w:val="00603CD2"/>
    <w:rsid w:val="00604ED0"/>
    <w:rsid w:val="0060577F"/>
    <w:rsid w:val="00605DAF"/>
    <w:rsid w:val="006067CF"/>
    <w:rsid w:val="00606AD5"/>
    <w:rsid w:val="006079F1"/>
    <w:rsid w:val="0061049C"/>
    <w:rsid w:val="00610A8D"/>
    <w:rsid w:val="006118E8"/>
    <w:rsid w:val="00612C8F"/>
    <w:rsid w:val="00613479"/>
    <w:rsid w:val="006153B6"/>
    <w:rsid w:val="00615969"/>
    <w:rsid w:val="00615EC3"/>
    <w:rsid w:val="006160F4"/>
    <w:rsid w:val="00616182"/>
    <w:rsid w:val="00617F00"/>
    <w:rsid w:val="00620ADA"/>
    <w:rsid w:val="00620B6F"/>
    <w:rsid w:val="00621691"/>
    <w:rsid w:val="00621DA9"/>
    <w:rsid w:val="006222DF"/>
    <w:rsid w:val="00622B09"/>
    <w:rsid w:val="006235F7"/>
    <w:rsid w:val="0062480F"/>
    <w:rsid w:val="00624F60"/>
    <w:rsid w:val="00625012"/>
    <w:rsid w:val="00625148"/>
    <w:rsid w:val="006266FA"/>
    <w:rsid w:val="00627B4C"/>
    <w:rsid w:val="006305B0"/>
    <w:rsid w:val="00630AB0"/>
    <w:rsid w:val="0063216B"/>
    <w:rsid w:val="0063325D"/>
    <w:rsid w:val="00633C0C"/>
    <w:rsid w:val="00634171"/>
    <w:rsid w:val="00634571"/>
    <w:rsid w:val="00636E61"/>
    <w:rsid w:val="006375EA"/>
    <w:rsid w:val="00640F7E"/>
    <w:rsid w:val="006410DE"/>
    <w:rsid w:val="00641FAF"/>
    <w:rsid w:val="00642BEF"/>
    <w:rsid w:val="00642DB7"/>
    <w:rsid w:val="006434CE"/>
    <w:rsid w:val="00643986"/>
    <w:rsid w:val="00643C6B"/>
    <w:rsid w:val="006466B2"/>
    <w:rsid w:val="00646FEF"/>
    <w:rsid w:val="0064713F"/>
    <w:rsid w:val="006474D1"/>
    <w:rsid w:val="006500FA"/>
    <w:rsid w:val="00650A7D"/>
    <w:rsid w:val="00650FC4"/>
    <w:rsid w:val="0065124A"/>
    <w:rsid w:val="006515B2"/>
    <w:rsid w:val="00651C02"/>
    <w:rsid w:val="00651F32"/>
    <w:rsid w:val="0065233B"/>
    <w:rsid w:val="006539D4"/>
    <w:rsid w:val="00653FF6"/>
    <w:rsid w:val="00654CE3"/>
    <w:rsid w:val="006553D3"/>
    <w:rsid w:val="00656B9B"/>
    <w:rsid w:val="00657B6A"/>
    <w:rsid w:val="00657EAC"/>
    <w:rsid w:val="006613FC"/>
    <w:rsid w:val="00661E9A"/>
    <w:rsid w:val="00663BAA"/>
    <w:rsid w:val="00663E2A"/>
    <w:rsid w:val="0066624B"/>
    <w:rsid w:val="00671592"/>
    <w:rsid w:val="00672270"/>
    <w:rsid w:val="006725CE"/>
    <w:rsid w:val="00673A33"/>
    <w:rsid w:val="00673EFC"/>
    <w:rsid w:val="0067441F"/>
    <w:rsid w:val="00674449"/>
    <w:rsid w:val="0067457E"/>
    <w:rsid w:val="00674718"/>
    <w:rsid w:val="00675710"/>
    <w:rsid w:val="006757D3"/>
    <w:rsid w:val="00676DA8"/>
    <w:rsid w:val="006772DA"/>
    <w:rsid w:val="006776E9"/>
    <w:rsid w:val="00677B61"/>
    <w:rsid w:val="00680065"/>
    <w:rsid w:val="00680A82"/>
    <w:rsid w:val="0068125E"/>
    <w:rsid w:val="006812C7"/>
    <w:rsid w:val="00681900"/>
    <w:rsid w:val="00682E6E"/>
    <w:rsid w:val="006834E8"/>
    <w:rsid w:val="006839F9"/>
    <w:rsid w:val="00683F7F"/>
    <w:rsid w:val="006841DF"/>
    <w:rsid w:val="00684CB7"/>
    <w:rsid w:val="00687665"/>
    <w:rsid w:val="006876D3"/>
    <w:rsid w:val="00687998"/>
    <w:rsid w:val="00691338"/>
    <w:rsid w:val="00691880"/>
    <w:rsid w:val="00693368"/>
    <w:rsid w:val="006938D6"/>
    <w:rsid w:val="006938E8"/>
    <w:rsid w:val="00694150"/>
    <w:rsid w:val="006948D5"/>
    <w:rsid w:val="006960A5"/>
    <w:rsid w:val="0069621C"/>
    <w:rsid w:val="006965AB"/>
    <w:rsid w:val="00696C4B"/>
    <w:rsid w:val="006A02A9"/>
    <w:rsid w:val="006A1499"/>
    <w:rsid w:val="006A272C"/>
    <w:rsid w:val="006A2B1D"/>
    <w:rsid w:val="006A2B41"/>
    <w:rsid w:val="006A2ECF"/>
    <w:rsid w:val="006A30A8"/>
    <w:rsid w:val="006A3E40"/>
    <w:rsid w:val="006A52B9"/>
    <w:rsid w:val="006A5340"/>
    <w:rsid w:val="006A544D"/>
    <w:rsid w:val="006A6EEA"/>
    <w:rsid w:val="006A722D"/>
    <w:rsid w:val="006B0343"/>
    <w:rsid w:val="006B038C"/>
    <w:rsid w:val="006B1659"/>
    <w:rsid w:val="006B25A9"/>
    <w:rsid w:val="006B297C"/>
    <w:rsid w:val="006B43FB"/>
    <w:rsid w:val="006B4B04"/>
    <w:rsid w:val="006B4B06"/>
    <w:rsid w:val="006B50A6"/>
    <w:rsid w:val="006B56E8"/>
    <w:rsid w:val="006B6DFA"/>
    <w:rsid w:val="006B6F7B"/>
    <w:rsid w:val="006B70B9"/>
    <w:rsid w:val="006B7C23"/>
    <w:rsid w:val="006C069C"/>
    <w:rsid w:val="006C2FA4"/>
    <w:rsid w:val="006C414B"/>
    <w:rsid w:val="006C440A"/>
    <w:rsid w:val="006C66F1"/>
    <w:rsid w:val="006C68F2"/>
    <w:rsid w:val="006C7DFB"/>
    <w:rsid w:val="006D1CB7"/>
    <w:rsid w:val="006D1E94"/>
    <w:rsid w:val="006D2A01"/>
    <w:rsid w:val="006D3190"/>
    <w:rsid w:val="006D3E52"/>
    <w:rsid w:val="006D3EAE"/>
    <w:rsid w:val="006D4945"/>
    <w:rsid w:val="006E1286"/>
    <w:rsid w:val="006E1952"/>
    <w:rsid w:val="006E2713"/>
    <w:rsid w:val="006E36C1"/>
    <w:rsid w:val="006E3B3A"/>
    <w:rsid w:val="006E432B"/>
    <w:rsid w:val="006F0297"/>
    <w:rsid w:val="006F0CF8"/>
    <w:rsid w:val="006F116C"/>
    <w:rsid w:val="006F2678"/>
    <w:rsid w:val="006F32EE"/>
    <w:rsid w:val="006F3E06"/>
    <w:rsid w:val="006F47E4"/>
    <w:rsid w:val="006F522D"/>
    <w:rsid w:val="006F53D3"/>
    <w:rsid w:val="006F566A"/>
    <w:rsid w:val="006F6863"/>
    <w:rsid w:val="006F7285"/>
    <w:rsid w:val="006F7CC2"/>
    <w:rsid w:val="0070023E"/>
    <w:rsid w:val="0070069A"/>
    <w:rsid w:val="0070181A"/>
    <w:rsid w:val="00702B37"/>
    <w:rsid w:val="00702EE7"/>
    <w:rsid w:val="007035C5"/>
    <w:rsid w:val="00703D57"/>
    <w:rsid w:val="00703E3E"/>
    <w:rsid w:val="00704755"/>
    <w:rsid w:val="00705090"/>
    <w:rsid w:val="00705C6C"/>
    <w:rsid w:val="00705DB5"/>
    <w:rsid w:val="00706824"/>
    <w:rsid w:val="00706D04"/>
    <w:rsid w:val="007079DE"/>
    <w:rsid w:val="00707FD1"/>
    <w:rsid w:val="00710990"/>
    <w:rsid w:val="007117DB"/>
    <w:rsid w:val="00711876"/>
    <w:rsid w:val="0071208D"/>
    <w:rsid w:val="007127B5"/>
    <w:rsid w:val="00712D56"/>
    <w:rsid w:val="00712E51"/>
    <w:rsid w:val="007136AD"/>
    <w:rsid w:val="007143AA"/>
    <w:rsid w:val="007156F9"/>
    <w:rsid w:val="007157D7"/>
    <w:rsid w:val="00715D98"/>
    <w:rsid w:val="00716517"/>
    <w:rsid w:val="00716B7D"/>
    <w:rsid w:val="00716BAD"/>
    <w:rsid w:val="00716CA3"/>
    <w:rsid w:val="007205CB"/>
    <w:rsid w:val="00720AA7"/>
    <w:rsid w:val="00721601"/>
    <w:rsid w:val="00723599"/>
    <w:rsid w:val="0072377D"/>
    <w:rsid w:val="00723D33"/>
    <w:rsid w:val="00725C39"/>
    <w:rsid w:val="00725E45"/>
    <w:rsid w:val="00727747"/>
    <w:rsid w:val="00727BBA"/>
    <w:rsid w:val="00727DF2"/>
    <w:rsid w:val="00730391"/>
    <w:rsid w:val="00730736"/>
    <w:rsid w:val="00731646"/>
    <w:rsid w:val="007342D2"/>
    <w:rsid w:val="00736ABD"/>
    <w:rsid w:val="00737FF3"/>
    <w:rsid w:val="007400B7"/>
    <w:rsid w:val="00740C21"/>
    <w:rsid w:val="00742F3D"/>
    <w:rsid w:val="0074367B"/>
    <w:rsid w:val="00744982"/>
    <w:rsid w:val="00744AE5"/>
    <w:rsid w:val="00745664"/>
    <w:rsid w:val="007462BC"/>
    <w:rsid w:val="00747766"/>
    <w:rsid w:val="00747B02"/>
    <w:rsid w:val="00747F9E"/>
    <w:rsid w:val="00750CCE"/>
    <w:rsid w:val="00751187"/>
    <w:rsid w:val="007526E1"/>
    <w:rsid w:val="00753475"/>
    <w:rsid w:val="0075386B"/>
    <w:rsid w:val="00753EDC"/>
    <w:rsid w:val="00754936"/>
    <w:rsid w:val="00754AFE"/>
    <w:rsid w:val="00754DEE"/>
    <w:rsid w:val="00755C29"/>
    <w:rsid w:val="007561DE"/>
    <w:rsid w:val="007570EA"/>
    <w:rsid w:val="00757265"/>
    <w:rsid w:val="0076008F"/>
    <w:rsid w:val="0076084E"/>
    <w:rsid w:val="00760876"/>
    <w:rsid w:val="0076105F"/>
    <w:rsid w:val="00762DCF"/>
    <w:rsid w:val="00763C1B"/>
    <w:rsid w:val="00764489"/>
    <w:rsid w:val="00765222"/>
    <w:rsid w:val="007654AA"/>
    <w:rsid w:val="00767D32"/>
    <w:rsid w:val="00767E15"/>
    <w:rsid w:val="00767ECB"/>
    <w:rsid w:val="00770AE3"/>
    <w:rsid w:val="00771154"/>
    <w:rsid w:val="00772B71"/>
    <w:rsid w:val="007744D0"/>
    <w:rsid w:val="00774506"/>
    <w:rsid w:val="00774D0B"/>
    <w:rsid w:val="00775862"/>
    <w:rsid w:val="00775C91"/>
    <w:rsid w:val="00775FB8"/>
    <w:rsid w:val="00776A5B"/>
    <w:rsid w:val="007774EA"/>
    <w:rsid w:val="00777695"/>
    <w:rsid w:val="007779B1"/>
    <w:rsid w:val="00780755"/>
    <w:rsid w:val="00780B05"/>
    <w:rsid w:val="007812D6"/>
    <w:rsid w:val="0078152C"/>
    <w:rsid w:val="007819F9"/>
    <w:rsid w:val="00782CB4"/>
    <w:rsid w:val="0078369E"/>
    <w:rsid w:val="00783CFD"/>
    <w:rsid w:val="0078453A"/>
    <w:rsid w:val="007847DD"/>
    <w:rsid w:val="00784D49"/>
    <w:rsid w:val="00786594"/>
    <w:rsid w:val="007868FF"/>
    <w:rsid w:val="00790F18"/>
    <w:rsid w:val="00791192"/>
    <w:rsid w:val="00791CFF"/>
    <w:rsid w:val="00792411"/>
    <w:rsid w:val="007930C8"/>
    <w:rsid w:val="00794169"/>
    <w:rsid w:val="0079436C"/>
    <w:rsid w:val="0079593E"/>
    <w:rsid w:val="00795BEE"/>
    <w:rsid w:val="007A084E"/>
    <w:rsid w:val="007A192D"/>
    <w:rsid w:val="007A236E"/>
    <w:rsid w:val="007A240A"/>
    <w:rsid w:val="007A2AF0"/>
    <w:rsid w:val="007A2B17"/>
    <w:rsid w:val="007A2EE3"/>
    <w:rsid w:val="007A2FF1"/>
    <w:rsid w:val="007A36A1"/>
    <w:rsid w:val="007A4230"/>
    <w:rsid w:val="007A4647"/>
    <w:rsid w:val="007A519B"/>
    <w:rsid w:val="007A5CF3"/>
    <w:rsid w:val="007A7113"/>
    <w:rsid w:val="007A7DAF"/>
    <w:rsid w:val="007B12AB"/>
    <w:rsid w:val="007B3901"/>
    <w:rsid w:val="007B39E6"/>
    <w:rsid w:val="007B4386"/>
    <w:rsid w:val="007B4A83"/>
    <w:rsid w:val="007B5282"/>
    <w:rsid w:val="007B5AC9"/>
    <w:rsid w:val="007B5F68"/>
    <w:rsid w:val="007B7325"/>
    <w:rsid w:val="007B7781"/>
    <w:rsid w:val="007C06F9"/>
    <w:rsid w:val="007C18AB"/>
    <w:rsid w:val="007C1A64"/>
    <w:rsid w:val="007C29B9"/>
    <w:rsid w:val="007C3061"/>
    <w:rsid w:val="007C32D5"/>
    <w:rsid w:val="007C57DB"/>
    <w:rsid w:val="007C7B9E"/>
    <w:rsid w:val="007D0DAF"/>
    <w:rsid w:val="007D26DC"/>
    <w:rsid w:val="007D4342"/>
    <w:rsid w:val="007D4B9C"/>
    <w:rsid w:val="007D523E"/>
    <w:rsid w:val="007D653F"/>
    <w:rsid w:val="007D73CC"/>
    <w:rsid w:val="007D7C18"/>
    <w:rsid w:val="007E015A"/>
    <w:rsid w:val="007E0752"/>
    <w:rsid w:val="007E1C2D"/>
    <w:rsid w:val="007E2D8A"/>
    <w:rsid w:val="007E3667"/>
    <w:rsid w:val="007E4D5E"/>
    <w:rsid w:val="007E7580"/>
    <w:rsid w:val="007F053B"/>
    <w:rsid w:val="007F1836"/>
    <w:rsid w:val="007F2115"/>
    <w:rsid w:val="007F2A7B"/>
    <w:rsid w:val="007F2FCA"/>
    <w:rsid w:val="007F390C"/>
    <w:rsid w:val="007F3C33"/>
    <w:rsid w:val="007F45AE"/>
    <w:rsid w:val="007F4890"/>
    <w:rsid w:val="007F49A3"/>
    <w:rsid w:val="0080129B"/>
    <w:rsid w:val="00801468"/>
    <w:rsid w:val="00801482"/>
    <w:rsid w:val="0080195B"/>
    <w:rsid w:val="00803AEF"/>
    <w:rsid w:val="00803D87"/>
    <w:rsid w:val="00803D88"/>
    <w:rsid w:val="008046F4"/>
    <w:rsid w:val="0080471A"/>
    <w:rsid w:val="00804A83"/>
    <w:rsid w:val="00805EF3"/>
    <w:rsid w:val="00806084"/>
    <w:rsid w:val="008069A2"/>
    <w:rsid w:val="00807326"/>
    <w:rsid w:val="00807B49"/>
    <w:rsid w:val="00807D27"/>
    <w:rsid w:val="008102FF"/>
    <w:rsid w:val="00811DC8"/>
    <w:rsid w:val="00812BF7"/>
    <w:rsid w:val="00814D6B"/>
    <w:rsid w:val="00815579"/>
    <w:rsid w:val="0081588D"/>
    <w:rsid w:val="00820409"/>
    <w:rsid w:val="00821149"/>
    <w:rsid w:val="00821E6F"/>
    <w:rsid w:val="00822B5F"/>
    <w:rsid w:val="00822D3B"/>
    <w:rsid w:val="00823C88"/>
    <w:rsid w:val="008241B0"/>
    <w:rsid w:val="00824351"/>
    <w:rsid w:val="0082478D"/>
    <w:rsid w:val="00824900"/>
    <w:rsid w:val="00824F74"/>
    <w:rsid w:val="00825BF1"/>
    <w:rsid w:val="00827C2E"/>
    <w:rsid w:val="00835B50"/>
    <w:rsid w:val="00836940"/>
    <w:rsid w:val="00836B52"/>
    <w:rsid w:val="0083712D"/>
    <w:rsid w:val="00837A2B"/>
    <w:rsid w:val="00841CC4"/>
    <w:rsid w:val="00843693"/>
    <w:rsid w:val="00843DC4"/>
    <w:rsid w:val="008446C8"/>
    <w:rsid w:val="00844817"/>
    <w:rsid w:val="00844DDE"/>
    <w:rsid w:val="0084501B"/>
    <w:rsid w:val="00847E9A"/>
    <w:rsid w:val="00847F20"/>
    <w:rsid w:val="00850C97"/>
    <w:rsid w:val="00851498"/>
    <w:rsid w:val="00851AF1"/>
    <w:rsid w:val="0085279C"/>
    <w:rsid w:val="008529DC"/>
    <w:rsid w:val="00853801"/>
    <w:rsid w:val="00854A9A"/>
    <w:rsid w:val="0085503B"/>
    <w:rsid w:val="0085596C"/>
    <w:rsid w:val="00855A0B"/>
    <w:rsid w:val="0085662C"/>
    <w:rsid w:val="00857062"/>
    <w:rsid w:val="00857301"/>
    <w:rsid w:val="008611FB"/>
    <w:rsid w:val="00862EC2"/>
    <w:rsid w:val="00862FA7"/>
    <w:rsid w:val="008653C4"/>
    <w:rsid w:val="00866473"/>
    <w:rsid w:val="00871261"/>
    <w:rsid w:val="008729CF"/>
    <w:rsid w:val="00872C3F"/>
    <w:rsid w:val="00872D30"/>
    <w:rsid w:val="008735F9"/>
    <w:rsid w:val="0087408B"/>
    <w:rsid w:val="008762F9"/>
    <w:rsid w:val="00876F7C"/>
    <w:rsid w:val="0088061F"/>
    <w:rsid w:val="00880678"/>
    <w:rsid w:val="00880A67"/>
    <w:rsid w:val="00880B69"/>
    <w:rsid w:val="008812A7"/>
    <w:rsid w:val="008818D4"/>
    <w:rsid w:val="00881B68"/>
    <w:rsid w:val="00882693"/>
    <w:rsid w:val="00882FCE"/>
    <w:rsid w:val="008843BE"/>
    <w:rsid w:val="008849CD"/>
    <w:rsid w:val="0088688D"/>
    <w:rsid w:val="008869AF"/>
    <w:rsid w:val="00886D48"/>
    <w:rsid w:val="00886F7C"/>
    <w:rsid w:val="008876F6"/>
    <w:rsid w:val="00893AF7"/>
    <w:rsid w:val="0089695E"/>
    <w:rsid w:val="008974B9"/>
    <w:rsid w:val="008977DE"/>
    <w:rsid w:val="008A091E"/>
    <w:rsid w:val="008A167A"/>
    <w:rsid w:val="008A17EA"/>
    <w:rsid w:val="008A1E69"/>
    <w:rsid w:val="008A2CA8"/>
    <w:rsid w:val="008A764A"/>
    <w:rsid w:val="008A7A2C"/>
    <w:rsid w:val="008B0604"/>
    <w:rsid w:val="008B0BF6"/>
    <w:rsid w:val="008B0E65"/>
    <w:rsid w:val="008B2C09"/>
    <w:rsid w:val="008B4740"/>
    <w:rsid w:val="008B543A"/>
    <w:rsid w:val="008B5AE4"/>
    <w:rsid w:val="008B5DE7"/>
    <w:rsid w:val="008B5EC2"/>
    <w:rsid w:val="008B69AD"/>
    <w:rsid w:val="008B6C26"/>
    <w:rsid w:val="008B7775"/>
    <w:rsid w:val="008C0026"/>
    <w:rsid w:val="008C1598"/>
    <w:rsid w:val="008C2456"/>
    <w:rsid w:val="008C5016"/>
    <w:rsid w:val="008C5A30"/>
    <w:rsid w:val="008C5C87"/>
    <w:rsid w:val="008C745E"/>
    <w:rsid w:val="008D0913"/>
    <w:rsid w:val="008D113A"/>
    <w:rsid w:val="008D2A77"/>
    <w:rsid w:val="008D2BE5"/>
    <w:rsid w:val="008D3475"/>
    <w:rsid w:val="008D3BFF"/>
    <w:rsid w:val="008D3C82"/>
    <w:rsid w:val="008D3F10"/>
    <w:rsid w:val="008D3F6D"/>
    <w:rsid w:val="008D74A2"/>
    <w:rsid w:val="008D7B09"/>
    <w:rsid w:val="008D7F5F"/>
    <w:rsid w:val="008E0391"/>
    <w:rsid w:val="008E0627"/>
    <w:rsid w:val="008E0648"/>
    <w:rsid w:val="008E172A"/>
    <w:rsid w:val="008E21AF"/>
    <w:rsid w:val="008E2205"/>
    <w:rsid w:val="008E2BF9"/>
    <w:rsid w:val="008E2DFC"/>
    <w:rsid w:val="008E44C4"/>
    <w:rsid w:val="008E6742"/>
    <w:rsid w:val="008E705A"/>
    <w:rsid w:val="008E7649"/>
    <w:rsid w:val="008F17BC"/>
    <w:rsid w:val="008F3564"/>
    <w:rsid w:val="008F4505"/>
    <w:rsid w:val="008F5B91"/>
    <w:rsid w:val="008F65AD"/>
    <w:rsid w:val="008F69E7"/>
    <w:rsid w:val="008F7A1E"/>
    <w:rsid w:val="008F7BED"/>
    <w:rsid w:val="00900395"/>
    <w:rsid w:val="00900CF5"/>
    <w:rsid w:val="00901036"/>
    <w:rsid w:val="009014E5"/>
    <w:rsid w:val="00901680"/>
    <w:rsid w:val="009016DD"/>
    <w:rsid w:val="00901FD5"/>
    <w:rsid w:val="00902925"/>
    <w:rsid w:val="009029EF"/>
    <w:rsid w:val="0090561F"/>
    <w:rsid w:val="00906103"/>
    <w:rsid w:val="00906721"/>
    <w:rsid w:val="009109E0"/>
    <w:rsid w:val="00911FC9"/>
    <w:rsid w:val="00914607"/>
    <w:rsid w:val="009147AF"/>
    <w:rsid w:val="009149E0"/>
    <w:rsid w:val="009156AD"/>
    <w:rsid w:val="00916C59"/>
    <w:rsid w:val="00920C5C"/>
    <w:rsid w:val="0092258D"/>
    <w:rsid w:val="00922F42"/>
    <w:rsid w:val="00924F8F"/>
    <w:rsid w:val="009252D1"/>
    <w:rsid w:val="009276B4"/>
    <w:rsid w:val="00930449"/>
    <w:rsid w:val="00931434"/>
    <w:rsid w:val="0093310C"/>
    <w:rsid w:val="00933591"/>
    <w:rsid w:val="00933C62"/>
    <w:rsid w:val="009373F8"/>
    <w:rsid w:val="00937797"/>
    <w:rsid w:val="00937B53"/>
    <w:rsid w:val="00937F80"/>
    <w:rsid w:val="00940A80"/>
    <w:rsid w:val="009419A5"/>
    <w:rsid w:val="00941A4D"/>
    <w:rsid w:val="00941FBE"/>
    <w:rsid w:val="009428B2"/>
    <w:rsid w:val="009437EB"/>
    <w:rsid w:val="009447A1"/>
    <w:rsid w:val="00945B17"/>
    <w:rsid w:val="00946EA5"/>
    <w:rsid w:val="00947DEC"/>
    <w:rsid w:val="0095019D"/>
    <w:rsid w:val="00950A3B"/>
    <w:rsid w:val="00950CAA"/>
    <w:rsid w:val="0095225E"/>
    <w:rsid w:val="009536CC"/>
    <w:rsid w:val="0095378F"/>
    <w:rsid w:val="0095398B"/>
    <w:rsid w:val="00953C2D"/>
    <w:rsid w:val="00956C89"/>
    <w:rsid w:val="00956E2F"/>
    <w:rsid w:val="00957462"/>
    <w:rsid w:val="009600A2"/>
    <w:rsid w:val="009601DA"/>
    <w:rsid w:val="00960461"/>
    <w:rsid w:val="00961354"/>
    <w:rsid w:val="0096341E"/>
    <w:rsid w:val="00963831"/>
    <w:rsid w:val="0096391A"/>
    <w:rsid w:val="00966433"/>
    <w:rsid w:val="009676B9"/>
    <w:rsid w:val="0096773A"/>
    <w:rsid w:val="009700E1"/>
    <w:rsid w:val="0097059A"/>
    <w:rsid w:val="00973022"/>
    <w:rsid w:val="00975474"/>
    <w:rsid w:val="00975864"/>
    <w:rsid w:val="0097614F"/>
    <w:rsid w:val="009762FC"/>
    <w:rsid w:val="00980781"/>
    <w:rsid w:val="00981EE1"/>
    <w:rsid w:val="00981F5C"/>
    <w:rsid w:val="009822ED"/>
    <w:rsid w:val="009850A6"/>
    <w:rsid w:val="00985CC9"/>
    <w:rsid w:val="009862EE"/>
    <w:rsid w:val="00987165"/>
    <w:rsid w:val="00987BF7"/>
    <w:rsid w:val="00987DAF"/>
    <w:rsid w:val="00990531"/>
    <w:rsid w:val="0099068B"/>
    <w:rsid w:val="00990817"/>
    <w:rsid w:val="00990F0A"/>
    <w:rsid w:val="009924B6"/>
    <w:rsid w:val="00992F0E"/>
    <w:rsid w:val="009948B5"/>
    <w:rsid w:val="00995197"/>
    <w:rsid w:val="00995D4B"/>
    <w:rsid w:val="009971E3"/>
    <w:rsid w:val="0099745B"/>
    <w:rsid w:val="009978BB"/>
    <w:rsid w:val="00997CC5"/>
    <w:rsid w:val="009A2375"/>
    <w:rsid w:val="009A2FAD"/>
    <w:rsid w:val="009A3861"/>
    <w:rsid w:val="009A64FA"/>
    <w:rsid w:val="009A69E5"/>
    <w:rsid w:val="009A6C73"/>
    <w:rsid w:val="009B05EB"/>
    <w:rsid w:val="009B2A5B"/>
    <w:rsid w:val="009B33E7"/>
    <w:rsid w:val="009B43A7"/>
    <w:rsid w:val="009B44D2"/>
    <w:rsid w:val="009B4900"/>
    <w:rsid w:val="009B5C8E"/>
    <w:rsid w:val="009B66AB"/>
    <w:rsid w:val="009B7E6B"/>
    <w:rsid w:val="009C0625"/>
    <w:rsid w:val="009C0A00"/>
    <w:rsid w:val="009C10D7"/>
    <w:rsid w:val="009C1159"/>
    <w:rsid w:val="009C17A6"/>
    <w:rsid w:val="009C2D18"/>
    <w:rsid w:val="009C3110"/>
    <w:rsid w:val="009C34BF"/>
    <w:rsid w:val="009C4370"/>
    <w:rsid w:val="009C5687"/>
    <w:rsid w:val="009C642A"/>
    <w:rsid w:val="009C6CB5"/>
    <w:rsid w:val="009C7ED0"/>
    <w:rsid w:val="009D0293"/>
    <w:rsid w:val="009D02DE"/>
    <w:rsid w:val="009D037C"/>
    <w:rsid w:val="009D16CC"/>
    <w:rsid w:val="009D36B7"/>
    <w:rsid w:val="009E0AAD"/>
    <w:rsid w:val="009E0CFE"/>
    <w:rsid w:val="009E1C12"/>
    <w:rsid w:val="009E1D10"/>
    <w:rsid w:val="009E266A"/>
    <w:rsid w:val="009E2C88"/>
    <w:rsid w:val="009E548F"/>
    <w:rsid w:val="009E60B2"/>
    <w:rsid w:val="009E7FE1"/>
    <w:rsid w:val="009F2FDB"/>
    <w:rsid w:val="009F2FF3"/>
    <w:rsid w:val="009F3201"/>
    <w:rsid w:val="009F3766"/>
    <w:rsid w:val="009F54ED"/>
    <w:rsid w:val="009F5914"/>
    <w:rsid w:val="009F5A24"/>
    <w:rsid w:val="009F61BC"/>
    <w:rsid w:val="009F624F"/>
    <w:rsid w:val="009F6553"/>
    <w:rsid w:val="009F6870"/>
    <w:rsid w:val="009F6CFC"/>
    <w:rsid w:val="009F747C"/>
    <w:rsid w:val="00A01301"/>
    <w:rsid w:val="00A02002"/>
    <w:rsid w:val="00A02D77"/>
    <w:rsid w:val="00A03511"/>
    <w:rsid w:val="00A0391A"/>
    <w:rsid w:val="00A05D27"/>
    <w:rsid w:val="00A05E51"/>
    <w:rsid w:val="00A0605E"/>
    <w:rsid w:val="00A06788"/>
    <w:rsid w:val="00A07A20"/>
    <w:rsid w:val="00A07D94"/>
    <w:rsid w:val="00A10021"/>
    <w:rsid w:val="00A10B74"/>
    <w:rsid w:val="00A129DB"/>
    <w:rsid w:val="00A13A3D"/>
    <w:rsid w:val="00A14D42"/>
    <w:rsid w:val="00A15B3D"/>
    <w:rsid w:val="00A15F5B"/>
    <w:rsid w:val="00A162F1"/>
    <w:rsid w:val="00A16FDA"/>
    <w:rsid w:val="00A170F8"/>
    <w:rsid w:val="00A172BA"/>
    <w:rsid w:val="00A2112D"/>
    <w:rsid w:val="00A23370"/>
    <w:rsid w:val="00A23681"/>
    <w:rsid w:val="00A239BF"/>
    <w:rsid w:val="00A24435"/>
    <w:rsid w:val="00A244C5"/>
    <w:rsid w:val="00A247DA"/>
    <w:rsid w:val="00A26922"/>
    <w:rsid w:val="00A27307"/>
    <w:rsid w:val="00A275EB"/>
    <w:rsid w:val="00A277F9"/>
    <w:rsid w:val="00A27807"/>
    <w:rsid w:val="00A3004E"/>
    <w:rsid w:val="00A30C49"/>
    <w:rsid w:val="00A31CC3"/>
    <w:rsid w:val="00A32985"/>
    <w:rsid w:val="00A32B89"/>
    <w:rsid w:val="00A3563F"/>
    <w:rsid w:val="00A36A31"/>
    <w:rsid w:val="00A36BBF"/>
    <w:rsid w:val="00A3757F"/>
    <w:rsid w:val="00A37EF3"/>
    <w:rsid w:val="00A40C10"/>
    <w:rsid w:val="00A4304F"/>
    <w:rsid w:val="00A4326D"/>
    <w:rsid w:val="00A43919"/>
    <w:rsid w:val="00A43E2F"/>
    <w:rsid w:val="00A43F46"/>
    <w:rsid w:val="00A475A6"/>
    <w:rsid w:val="00A47A6E"/>
    <w:rsid w:val="00A52596"/>
    <w:rsid w:val="00A52F48"/>
    <w:rsid w:val="00A55DEB"/>
    <w:rsid w:val="00A563F8"/>
    <w:rsid w:val="00A57803"/>
    <w:rsid w:val="00A610B0"/>
    <w:rsid w:val="00A61287"/>
    <w:rsid w:val="00A62A42"/>
    <w:rsid w:val="00A636FF"/>
    <w:rsid w:val="00A64139"/>
    <w:rsid w:val="00A6463D"/>
    <w:rsid w:val="00A64D2F"/>
    <w:rsid w:val="00A65190"/>
    <w:rsid w:val="00A659D5"/>
    <w:rsid w:val="00A65F85"/>
    <w:rsid w:val="00A665D6"/>
    <w:rsid w:val="00A66D47"/>
    <w:rsid w:val="00A66FEC"/>
    <w:rsid w:val="00A70A85"/>
    <w:rsid w:val="00A7237C"/>
    <w:rsid w:val="00A72CB5"/>
    <w:rsid w:val="00A72D5C"/>
    <w:rsid w:val="00A73767"/>
    <w:rsid w:val="00A737C9"/>
    <w:rsid w:val="00A75214"/>
    <w:rsid w:val="00A7562F"/>
    <w:rsid w:val="00A75641"/>
    <w:rsid w:val="00A77CB4"/>
    <w:rsid w:val="00A804B8"/>
    <w:rsid w:val="00A80E57"/>
    <w:rsid w:val="00A81EF3"/>
    <w:rsid w:val="00A82644"/>
    <w:rsid w:val="00A8411A"/>
    <w:rsid w:val="00A85143"/>
    <w:rsid w:val="00A85C32"/>
    <w:rsid w:val="00A86182"/>
    <w:rsid w:val="00A86435"/>
    <w:rsid w:val="00A86D58"/>
    <w:rsid w:val="00A8712E"/>
    <w:rsid w:val="00A87231"/>
    <w:rsid w:val="00A9164C"/>
    <w:rsid w:val="00A92F49"/>
    <w:rsid w:val="00A931E3"/>
    <w:rsid w:val="00A94429"/>
    <w:rsid w:val="00A95315"/>
    <w:rsid w:val="00A95F71"/>
    <w:rsid w:val="00A9619F"/>
    <w:rsid w:val="00A96EDC"/>
    <w:rsid w:val="00A97EE5"/>
    <w:rsid w:val="00AA0402"/>
    <w:rsid w:val="00AA0662"/>
    <w:rsid w:val="00AA296F"/>
    <w:rsid w:val="00AA2982"/>
    <w:rsid w:val="00AA3299"/>
    <w:rsid w:val="00AA3730"/>
    <w:rsid w:val="00AA647F"/>
    <w:rsid w:val="00AB09D7"/>
    <w:rsid w:val="00AB23FF"/>
    <w:rsid w:val="00AB29AC"/>
    <w:rsid w:val="00AB2B79"/>
    <w:rsid w:val="00AB2E26"/>
    <w:rsid w:val="00AB3E16"/>
    <w:rsid w:val="00AB66F5"/>
    <w:rsid w:val="00AC0A29"/>
    <w:rsid w:val="00AC10C8"/>
    <w:rsid w:val="00AC176C"/>
    <w:rsid w:val="00AC221A"/>
    <w:rsid w:val="00AC23B8"/>
    <w:rsid w:val="00AC301F"/>
    <w:rsid w:val="00AC3029"/>
    <w:rsid w:val="00AC32DE"/>
    <w:rsid w:val="00AC35F7"/>
    <w:rsid w:val="00AC3B24"/>
    <w:rsid w:val="00AC4482"/>
    <w:rsid w:val="00AC4876"/>
    <w:rsid w:val="00AC49D1"/>
    <w:rsid w:val="00AC4AFA"/>
    <w:rsid w:val="00AC65DA"/>
    <w:rsid w:val="00AD05CE"/>
    <w:rsid w:val="00AD1B35"/>
    <w:rsid w:val="00AD1F4E"/>
    <w:rsid w:val="00AD1FF0"/>
    <w:rsid w:val="00AD2823"/>
    <w:rsid w:val="00AD3452"/>
    <w:rsid w:val="00AD4A4F"/>
    <w:rsid w:val="00AD624F"/>
    <w:rsid w:val="00AD68F5"/>
    <w:rsid w:val="00AD6F12"/>
    <w:rsid w:val="00AE03EB"/>
    <w:rsid w:val="00AE301C"/>
    <w:rsid w:val="00AE3DDF"/>
    <w:rsid w:val="00AE47FA"/>
    <w:rsid w:val="00AE4E6D"/>
    <w:rsid w:val="00AE565A"/>
    <w:rsid w:val="00AE5F37"/>
    <w:rsid w:val="00AE74C2"/>
    <w:rsid w:val="00AF0B33"/>
    <w:rsid w:val="00AF1A43"/>
    <w:rsid w:val="00AF1B57"/>
    <w:rsid w:val="00AF1CB6"/>
    <w:rsid w:val="00AF228B"/>
    <w:rsid w:val="00AF2D63"/>
    <w:rsid w:val="00AF36D4"/>
    <w:rsid w:val="00AF445F"/>
    <w:rsid w:val="00AF44C3"/>
    <w:rsid w:val="00AF59E8"/>
    <w:rsid w:val="00AF5B25"/>
    <w:rsid w:val="00AF73E0"/>
    <w:rsid w:val="00B005AA"/>
    <w:rsid w:val="00B0064E"/>
    <w:rsid w:val="00B0213E"/>
    <w:rsid w:val="00B027F6"/>
    <w:rsid w:val="00B030B0"/>
    <w:rsid w:val="00B04029"/>
    <w:rsid w:val="00B04547"/>
    <w:rsid w:val="00B04B28"/>
    <w:rsid w:val="00B06CB4"/>
    <w:rsid w:val="00B07CEF"/>
    <w:rsid w:val="00B1003F"/>
    <w:rsid w:val="00B10792"/>
    <w:rsid w:val="00B10A57"/>
    <w:rsid w:val="00B10BB9"/>
    <w:rsid w:val="00B125F2"/>
    <w:rsid w:val="00B132E4"/>
    <w:rsid w:val="00B1384A"/>
    <w:rsid w:val="00B1395F"/>
    <w:rsid w:val="00B149BE"/>
    <w:rsid w:val="00B15F07"/>
    <w:rsid w:val="00B161EC"/>
    <w:rsid w:val="00B163C3"/>
    <w:rsid w:val="00B163CE"/>
    <w:rsid w:val="00B163E5"/>
    <w:rsid w:val="00B17B90"/>
    <w:rsid w:val="00B2041F"/>
    <w:rsid w:val="00B2086C"/>
    <w:rsid w:val="00B20AC7"/>
    <w:rsid w:val="00B2144D"/>
    <w:rsid w:val="00B22149"/>
    <w:rsid w:val="00B22BA4"/>
    <w:rsid w:val="00B24490"/>
    <w:rsid w:val="00B24AC9"/>
    <w:rsid w:val="00B26994"/>
    <w:rsid w:val="00B26F4A"/>
    <w:rsid w:val="00B30BFC"/>
    <w:rsid w:val="00B3267A"/>
    <w:rsid w:val="00B33358"/>
    <w:rsid w:val="00B34260"/>
    <w:rsid w:val="00B3490D"/>
    <w:rsid w:val="00B34CE3"/>
    <w:rsid w:val="00B35009"/>
    <w:rsid w:val="00B36E0C"/>
    <w:rsid w:val="00B3701E"/>
    <w:rsid w:val="00B372E7"/>
    <w:rsid w:val="00B37538"/>
    <w:rsid w:val="00B401D5"/>
    <w:rsid w:val="00B40A68"/>
    <w:rsid w:val="00B4132A"/>
    <w:rsid w:val="00B42DD3"/>
    <w:rsid w:val="00B42FA8"/>
    <w:rsid w:val="00B44126"/>
    <w:rsid w:val="00B4665A"/>
    <w:rsid w:val="00B469C5"/>
    <w:rsid w:val="00B47755"/>
    <w:rsid w:val="00B51DBA"/>
    <w:rsid w:val="00B52783"/>
    <w:rsid w:val="00B527BD"/>
    <w:rsid w:val="00B52E59"/>
    <w:rsid w:val="00B53598"/>
    <w:rsid w:val="00B536BC"/>
    <w:rsid w:val="00B54DC7"/>
    <w:rsid w:val="00B56773"/>
    <w:rsid w:val="00B57246"/>
    <w:rsid w:val="00B60AE2"/>
    <w:rsid w:val="00B61D15"/>
    <w:rsid w:val="00B62829"/>
    <w:rsid w:val="00B62861"/>
    <w:rsid w:val="00B62A96"/>
    <w:rsid w:val="00B63CC2"/>
    <w:rsid w:val="00B654B0"/>
    <w:rsid w:val="00B66643"/>
    <w:rsid w:val="00B66CE2"/>
    <w:rsid w:val="00B6751A"/>
    <w:rsid w:val="00B6763E"/>
    <w:rsid w:val="00B7091A"/>
    <w:rsid w:val="00B71842"/>
    <w:rsid w:val="00B71853"/>
    <w:rsid w:val="00B71C46"/>
    <w:rsid w:val="00B72419"/>
    <w:rsid w:val="00B73BF4"/>
    <w:rsid w:val="00B74BD5"/>
    <w:rsid w:val="00B75F6E"/>
    <w:rsid w:val="00B76CB9"/>
    <w:rsid w:val="00B775D1"/>
    <w:rsid w:val="00B776DC"/>
    <w:rsid w:val="00B800E0"/>
    <w:rsid w:val="00B8037E"/>
    <w:rsid w:val="00B80395"/>
    <w:rsid w:val="00B80BFC"/>
    <w:rsid w:val="00B80E7B"/>
    <w:rsid w:val="00B81ED7"/>
    <w:rsid w:val="00B83899"/>
    <w:rsid w:val="00B857F7"/>
    <w:rsid w:val="00B8661F"/>
    <w:rsid w:val="00B8745F"/>
    <w:rsid w:val="00B8794D"/>
    <w:rsid w:val="00B87F8F"/>
    <w:rsid w:val="00B902BE"/>
    <w:rsid w:val="00B9145F"/>
    <w:rsid w:val="00B914E8"/>
    <w:rsid w:val="00B914F0"/>
    <w:rsid w:val="00B91A9C"/>
    <w:rsid w:val="00B91BC5"/>
    <w:rsid w:val="00B91D0F"/>
    <w:rsid w:val="00B921B7"/>
    <w:rsid w:val="00B95AC5"/>
    <w:rsid w:val="00B9632C"/>
    <w:rsid w:val="00B963C4"/>
    <w:rsid w:val="00BA088D"/>
    <w:rsid w:val="00BA09EE"/>
    <w:rsid w:val="00BA0F33"/>
    <w:rsid w:val="00BA1E24"/>
    <w:rsid w:val="00BA2A0C"/>
    <w:rsid w:val="00BA2A3B"/>
    <w:rsid w:val="00BA35DD"/>
    <w:rsid w:val="00BA409C"/>
    <w:rsid w:val="00BA4C8D"/>
    <w:rsid w:val="00BA7467"/>
    <w:rsid w:val="00BB22C2"/>
    <w:rsid w:val="00BB287D"/>
    <w:rsid w:val="00BB4D2D"/>
    <w:rsid w:val="00BB4E4F"/>
    <w:rsid w:val="00BB59C2"/>
    <w:rsid w:val="00BB6121"/>
    <w:rsid w:val="00BB7CD1"/>
    <w:rsid w:val="00BC013F"/>
    <w:rsid w:val="00BC26F0"/>
    <w:rsid w:val="00BC3B8A"/>
    <w:rsid w:val="00BC3DDE"/>
    <w:rsid w:val="00BC3F12"/>
    <w:rsid w:val="00BC45FA"/>
    <w:rsid w:val="00BC47E4"/>
    <w:rsid w:val="00BC56A3"/>
    <w:rsid w:val="00BC5AAE"/>
    <w:rsid w:val="00BC609D"/>
    <w:rsid w:val="00BC63C1"/>
    <w:rsid w:val="00BC664A"/>
    <w:rsid w:val="00BC78BC"/>
    <w:rsid w:val="00BD091D"/>
    <w:rsid w:val="00BD1408"/>
    <w:rsid w:val="00BD3925"/>
    <w:rsid w:val="00BD5F53"/>
    <w:rsid w:val="00BD62BC"/>
    <w:rsid w:val="00BE0535"/>
    <w:rsid w:val="00BE0825"/>
    <w:rsid w:val="00BE18D7"/>
    <w:rsid w:val="00BE43DF"/>
    <w:rsid w:val="00BE463C"/>
    <w:rsid w:val="00BE5307"/>
    <w:rsid w:val="00BE6482"/>
    <w:rsid w:val="00BE7E6C"/>
    <w:rsid w:val="00BF0886"/>
    <w:rsid w:val="00BF10A6"/>
    <w:rsid w:val="00BF1D19"/>
    <w:rsid w:val="00BF1F48"/>
    <w:rsid w:val="00BF2177"/>
    <w:rsid w:val="00BF25E4"/>
    <w:rsid w:val="00BF4827"/>
    <w:rsid w:val="00BF586A"/>
    <w:rsid w:val="00BF66C2"/>
    <w:rsid w:val="00BF7EF6"/>
    <w:rsid w:val="00C01322"/>
    <w:rsid w:val="00C03625"/>
    <w:rsid w:val="00C04023"/>
    <w:rsid w:val="00C041A0"/>
    <w:rsid w:val="00C05798"/>
    <w:rsid w:val="00C0682F"/>
    <w:rsid w:val="00C0747D"/>
    <w:rsid w:val="00C10B13"/>
    <w:rsid w:val="00C113DA"/>
    <w:rsid w:val="00C115DA"/>
    <w:rsid w:val="00C11956"/>
    <w:rsid w:val="00C12500"/>
    <w:rsid w:val="00C12684"/>
    <w:rsid w:val="00C12821"/>
    <w:rsid w:val="00C155DA"/>
    <w:rsid w:val="00C15636"/>
    <w:rsid w:val="00C1586F"/>
    <w:rsid w:val="00C16749"/>
    <w:rsid w:val="00C17EAF"/>
    <w:rsid w:val="00C20643"/>
    <w:rsid w:val="00C20A65"/>
    <w:rsid w:val="00C21995"/>
    <w:rsid w:val="00C249D5"/>
    <w:rsid w:val="00C251D0"/>
    <w:rsid w:val="00C26841"/>
    <w:rsid w:val="00C27146"/>
    <w:rsid w:val="00C274A0"/>
    <w:rsid w:val="00C327D6"/>
    <w:rsid w:val="00C34F6F"/>
    <w:rsid w:val="00C375F0"/>
    <w:rsid w:val="00C37E26"/>
    <w:rsid w:val="00C40BB9"/>
    <w:rsid w:val="00C417A7"/>
    <w:rsid w:val="00C421BE"/>
    <w:rsid w:val="00C4223C"/>
    <w:rsid w:val="00C42D12"/>
    <w:rsid w:val="00C42F64"/>
    <w:rsid w:val="00C449BB"/>
    <w:rsid w:val="00C46478"/>
    <w:rsid w:val="00C46DB4"/>
    <w:rsid w:val="00C4714D"/>
    <w:rsid w:val="00C506A3"/>
    <w:rsid w:val="00C51451"/>
    <w:rsid w:val="00C52DC9"/>
    <w:rsid w:val="00C54813"/>
    <w:rsid w:val="00C54E6D"/>
    <w:rsid w:val="00C54F1E"/>
    <w:rsid w:val="00C5575D"/>
    <w:rsid w:val="00C55B9A"/>
    <w:rsid w:val="00C55C4C"/>
    <w:rsid w:val="00C55C82"/>
    <w:rsid w:val="00C61105"/>
    <w:rsid w:val="00C63181"/>
    <w:rsid w:val="00C63346"/>
    <w:rsid w:val="00C640E8"/>
    <w:rsid w:val="00C65B03"/>
    <w:rsid w:val="00C660DF"/>
    <w:rsid w:val="00C70631"/>
    <w:rsid w:val="00C70A69"/>
    <w:rsid w:val="00C72148"/>
    <w:rsid w:val="00C7263A"/>
    <w:rsid w:val="00C72675"/>
    <w:rsid w:val="00C73B86"/>
    <w:rsid w:val="00C743AB"/>
    <w:rsid w:val="00C74F0F"/>
    <w:rsid w:val="00C76074"/>
    <w:rsid w:val="00C7639F"/>
    <w:rsid w:val="00C76591"/>
    <w:rsid w:val="00C76A67"/>
    <w:rsid w:val="00C772C1"/>
    <w:rsid w:val="00C81279"/>
    <w:rsid w:val="00C8187F"/>
    <w:rsid w:val="00C84DBB"/>
    <w:rsid w:val="00C8666B"/>
    <w:rsid w:val="00C86C51"/>
    <w:rsid w:val="00C87057"/>
    <w:rsid w:val="00C877C3"/>
    <w:rsid w:val="00C90357"/>
    <w:rsid w:val="00C91CE9"/>
    <w:rsid w:val="00C93EA1"/>
    <w:rsid w:val="00C944B4"/>
    <w:rsid w:val="00C95B02"/>
    <w:rsid w:val="00C96DE2"/>
    <w:rsid w:val="00C97B32"/>
    <w:rsid w:val="00CA0C67"/>
    <w:rsid w:val="00CA2120"/>
    <w:rsid w:val="00CA2BE3"/>
    <w:rsid w:val="00CA3894"/>
    <w:rsid w:val="00CA432C"/>
    <w:rsid w:val="00CA4C4C"/>
    <w:rsid w:val="00CA4D3C"/>
    <w:rsid w:val="00CA5145"/>
    <w:rsid w:val="00CA51CB"/>
    <w:rsid w:val="00CA553D"/>
    <w:rsid w:val="00CA720D"/>
    <w:rsid w:val="00CA75AC"/>
    <w:rsid w:val="00CA777E"/>
    <w:rsid w:val="00CB012F"/>
    <w:rsid w:val="00CB1259"/>
    <w:rsid w:val="00CB4252"/>
    <w:rsid w:val="00CB5544"/>
    <w:rsid w:val="00CB561C"/>
    <w:rsid w:val="00CB6320"/>
    <w:rsid w:val="00CC0178"/>
    <w:rsid w:val="00CC041F"/>
    <w:rsid w:val="00CC0F07"/>
    <w:rsid w:val="00CC2EAC"/>
    <w:rsid w:val="00CC4370"/>
    <w:rsid w:val="00CC737C"/>
    <w:rsid w:val="00CC7933"/>
    <w:rsid w:val="00CC7955"/>
    <w:rsid w:val="00CC7CF4"/>
    <w:rsid w:val="00CD107B"/>
    <w:rsid w:val="00CD2894"/>
    <w:rsid w:val="00CD555B"/>
    <w:rsid w:val="00CD7514"/>
    <w:rsid w:val="00CE0029"/>
    <w:rsid w:val="00CE1500"/>
    <w:rsid w:val="00CE206F"/>
    <w:rsid w:val="00CE22CA"/>
    <w:rsid w:val="00CE3F55"/>
    <w:rsid w:val="00CE4744"/>
    <w:rsid w:val="00CE5344"/>
    <w:rsid w:val="00CE5728"/>
    <w:rsid w:val="00CE63F9"/>
    <w:rsid w:val="00CE6D3B"/>
    <w:rsid w:val="00CF06F3"/>
    <w:rsid w:val="00CF1A93"/>
    <w:rsid w:val="00CF2B44"/>
    <w:rsid w:val="00CF33DB"/>
    <w:rsid w:val="00CF4162"/>
    <w:rsid w:val="00CF4E56"/>
    <w:rsid w:val="00CF51DC"/>
    <w:rsid w:val="00CF666F"/>
    <w:rsid w:val="00CF66B9"/>
    <w:rsid w:val="00CF6D2E"/>
    <w:rsid w:val="00D0124E"/>
    <w:rsid w:val="00D0478A"/>
    <w:rsid w:val="00D048E6"/>
    <w:rsid w:val="00D05222"/>
    <w:rsid w:val="00D052E6"/>
    <w:rsid w:val="00D069B3"/>
    <w:rsid w:val="00D06C70"/>
    <w:rsid w:val="00D07A48"/>
    <w:rsid w:val="00D07CF4"/>
    <w:rsid w:val="00D11176"/>
    <w:rsid w:val="00D11188"/>
    <w:rsid w:val="00D128E7"/>
    <w:rsid w:val="00D133F1"/>
    <w:rsid w:val="00D13470"/>
    <w:rsid w:val="00D136FC"/>
    <w:rsid w:val="00D13B78"/>
    <w:rsid w:val="00D147C9"/>
    <w:rsid w:val="00D15074"/>
    <w:rsid w:val="00D150BC"/>
    <w:rsid w:val="00D15E27"/>
    <w:rsid w:val="00D1681D"/>
    <w:rsid w:val="00D1705D"/>
    <w:rsid w:val="00D205E8"/>
    <w:rsid w:val="00D20741"/>
    <w:rsid w:val="00D20951"/>
    <w:rsid w:val="00D20983"/>
    <w:rsid w:val="00D209CD"/>
    <w:rsid w:val="00D20EEB"/>
    <w:rsid w:val="00D215C5"/>
    <w:rsid w:val="00D22B93"/>
    <w:rsid w:val="00D24D22"/>
    <w:rsid w:val="00D2543B"/>
    <w:rsid w:val="00D267A3"/>
    <w:rsid w:val="00D26B17"/>
    <w:rsid w:val="00D27343"/>
    <w:rsid w:val="00D30299"/>
    <w:rsid w:val="00D316D5"/>
    <w:rsid w:val="00D31A85"/>
    <w:rsid w:val="00D31B60"/>
    <w:rsid w:val="00D32A96"/>
    <w:rsid w:val="00D33AFD"/>
    <w:rsid w:val="00D34369"/>
    <w:rsid w:val="00D34C94"/>
    <w:rsid w:val="00D37A80"/>
    <w:rsid w:val="00D404F1"/>
    <w:rsid w:val="00D414D3"/>
    <w:rsid w:val="00D439EE"/>
    <w:rsid w:val="00D43CF0"/>
    <w:rsid w:val="00D44554"/>
    <w:rsid w:val="00D4488F"/>
    <w:rsid w:val="00D4576D"/>
    <w:rsid w:val="00D457F7"/>
    <w:rsid w:val="00D46C5A"/>
    <w:rsid w:val="00D46E93"/>
    <w:rsid w:val="00D47198"/>
    <w:rsid w:val="00D50761"/>
    <w:rsid w:val="00D510A2"/>
    <w:rsid w:val="00D51335"/>
    <w:rsid w:val="00D51B39"/>
    <w:rsid w:val="00D552F7"/>
    <w:rsid w:val="00D5544C"/>
    <w:rsid w:val="00D5609D"/>
    <w:rsid w:val="00D568FB"/>
    <w:rsid w:val="00D57CD7"/>
    <w:rsid w:val="00D600C6"/>
    <w:rsid w:val="00D623FB"/>
    <w:rsid w:val="00D62CB1"/>
    <w:rsid w:val="00D63A47"/>
    <w:rsid w:val="00D667AB"/>
    <w:rsid w:val="00D66A31"/>
    <w:rsid w:val="00D71284"/>
    <w:rsid w:val="00D71866"/>
    <w:rsid w:val="00D71BCB"/>
    <w:rsid w:val="00D71BF8"/>
    <w:rsid w:val="00D71EC4"/>
    <w:rsid w:val="00D73507"/>
    <w:rsid w:val="00D73830"/>
    <w:rsid w:val="00D738CD"/>
    <w:rsid w:val="00D73BC3"/>
    <w:rsid w:val="00D742A3"/>
    <w:rsid w:val="00D7433A"/>
    <w:rsid w:val="00D752DF"/>
    <w:rsid w:val="00D76B9F"/>
    <w:rsid w:val="00D77BC7"/>
    <w:rsid w:val="00D81F81"/>
    <w:rsid w:val="00D831BF"/>
    <w:rsid w:val="00D847E1"/>
    <w:rsid w:val="00D84BC7"/>
    <w:rsid w:val="00D8522C"/>
    <w:rsid w:val="00D85A94"/>
    <w:rsid w:val="00D86118"/>
    <w:rsid w:val="00D8647D"/>
    <w:rsid w:val="00D87550"/>
    <w:rsid w:val="00D87927"/>
    <w:rsid w:val="00D90C45"/>
    <w:rsid w:val="00D912A7"/>
    <w:rsid w:val="00D9137A"/>
    <w:rsid w:val="00D916BC"/>
    <w:rsid w:val="00D93401"/>
    <w:rsid w:val="00D93C68"/>
    <w:rsid w:val="00D947A7"/>
    <w:rsid w:val="00D9487C"/>
    <w:rsid w:val="00D953C1"/>
    <w:rsid w:val="00D953CF"/>
    <w:rsid w:val="00D964D9"/>
    <w:rsid w:val="00D96ED7"/>
    <w:rsid w:val="00D971F9"/>
    <w:rsid w:val="00DA0778"/>
    <w:rsid w:val="00DA12B1"/>
    <w:rsid w:val="00DA34AB"/>
    <w:rsid w:val="00DA437C"/>
    <w:rsid w:val="00DA5100"/>
    <w:rsid w:val="00DA56E0"/>
    <w:rsid w:val="00DB024D"/>
    <w:rsid w:val="00DB0449"/>
    <w:rsid w:val="00DB0537"/>
    <w:rsid w:val="00DB0843"/>
    <w:rsid w:val="00DB24F3"/>
    <w:rsid w:val="00DB2C9F"/>
    <w:rsid w:val="00DB3562"/>
    <w:rsid w:val="00DB36AD"/>
    <w:rsid w:val="00DB36C6"/>
    <w:rsid w:val="00DB3E2F"/>
    <w:rsid w:val="00DB5422"/>
    <w:rsid w:val="00DB5A5E"/>
    <w:rsid w:val="00DB6FA5"/>
    <w:rsid w:val="00DC06C3"/>
    <w:rsid w:val="00DC09D6"/>
    <w:rsid w:val="00DC0D4D"/>
    <w:rsid w:val="00DC22D4"/>
    <w:rsid w:val="00DC263F"/>
    <w:rsid w:val="00DC2CF7"/>
    <w:rsid w:val="00DC314C"/>
    <w:rsid w:val="00DC335F"/>
    <w:rsid w:val="00DC33CB"/>
    <w:rsid w:val="00DC468E"/>
    <w:rsid w:val="00DC64BD"/>
    <w:rsid w:val="00DC7C80"/>
    <w:rsid w:val="00DD0434"/>
    <w:rsid w:val="00DD15D6"/>
    <w:rsid w:val="00DD1D5A"/>
    <w:rsid w:val="00DD350B"/>
    <w:rsid w:val="00DD472B"/>
    <w:rsid w:val="00DD4E74"/>
    <w:rsid w:val="00DD5B34"/>
    <w:rsid w:val="00DD5E2A"/>
    <w:rsid w:val="00DD693D"/>
    <w:rsid w:val="00DE041F"/>
    <w:rsid w:val="00DE0A47"/>
    <w:rsid w:val="00DE0B7B"/>
    <w:rsid w:val="00DE2D64"/>
    <w:rsid w:val="00DE3D78"/>
    <w:rsid w:val="00DE45AB"/>
    <w:rsid w:val="00DE4ED0"/>
    <w:rsid w:val="00DE5394"/>
    <w:rsid w:val="00DE543A"/>
    <w:rsid w:val="00DE5563"/>
    <w:rsid w:val="00DE672B"/>
    <w:rsid w:val="00DF04A6"/>
    <w:rsid w:val="00DF05EC"/>
    <w:rsid w:val="00DF2319"/>
    <w:rsid w:val="00DF38C8"/>
    <w:rsid w:val="00DF3AEF"/>
    <w:rsid w:val="00DF44FE"/>
    <w:rsid w:val="00DF4E2C"/>
    <w:rsid w:val="00DF5D4D"/>
    <w:rsid w:val="00DF5F7D"/>
    <w:rsid w:val="00DF7EE3"/>
    <w:rsid w:val="00E01B47"/>
    <w:rsid w:val="00E022EB"/>
    <w:rsid w:val="00E0320C"/>
    <w:rsid w:val="00E042D3"/>
    <w:rsid w:val="00E04DB3"/>
    <w:rsid w:val="00E051E2"/>
    <w:rsid w:val="00E06903"/>
    <w:rsid w:val="00E11A7E"/>
    <w:rsid w:val="00E12DBE"/>
    <w:rsid w:val="00E134D2"/>
    <w:rsid w:val="00E135B9"/>
    <w:rsid w:val="00E13778"/>
    <w:rsid w:val="00E13EFD"/>
    <w:rsid w:val="00E1493E"/>
    <w:rsid w:val="00E158AD"/>
    <w:rsid w:val="00E16AB5"/>
    <w:rsid w:val="00E1703A"/>
    <w:rsid w:val="00E1754B"/>
    <w:rsid w:val="00E176AA"/>
    <w:rsid w:val="00E20952"/>
    <w:rsid w:val="00E20E71"/>
    <w:rsid w:val="00E2114E"/>
    <w:rsid w:val="00E216F8"/>
    <w:rsid w:val="00E21F7C"/>
    <w:rsid w:val="00E23249"/>
    <w:rsid w:val="00E236AF"/>
    <w:rsid w:val="00E24025"/>
    <w:rsid w:val="00E25444"/>
    <w:rsid w:val="00E27228"/>
    <w:rsid w:val="00E3190A"/>
    <w:rsid w:val="00E3223A"/>
    <w:rsid w:val="00E3230E"/>
    <w:rsid w:val="00E32425"/>
    <w:rsid w:val="00E3301B"/>
    <w:rsid w:val="00E337A3"/>
    <w:rsid w:val="00E33A5E"/>
    <w:rsid w:val="00E33D78"/>
    <w:rsid w:val="00E342D5"/>
    <w:rsid w:val="00E357CE"/>
    <w:rsid w:val="00E35D29"/>
    <w:rsid w:val="00E3644B"/>
    <w:rsid w:val="00E41755"/>
    <w:rsid w:val="00E42C5E"/>
    <w:rsid w:val="00E4349E"/>
    <w:rsid w:val="00E43A36"/>
    <w:rsid w:val="00E441C6"/>
    <w:rsid w:val="00E46EAF"/>
    <w:rsid w:val="00E472AA"/>
    <w:rsid w:val="00E474F6"/>
    <w:rsid w:val="00E50B0D"/>
    <w:rsid w:val="00E510B8"/>
    <w:rsid w:val="00E51174"/>
    <w:rsid w:val="00E51F1F"/>
    <w:rsid w:val="00E57CC1"/>
    <w:rsid w:val="00E57E21"/>
    <w:rsid w:val="00E603DD"/>
    <w:rsid w:val="00E60AA3"/>
    <w:rsid w:val="00E61FD7"/>
    <w:rsid w:val="00E62A4F"/>
    <w:rsid w:val="00E635D5"/>
    <w:rsid w:val="00E63A5C"/>
    <w:rsid w:val="00E644F5"/>
    <w:rsid w:val="00E64C23"/>
    <w:rsid w:val="00E64D13"/>
    <w:rsid w:val="00E65055"/>
    <w:rsid w:val="00E65F9C"/>
    <w:rsid w:val="00E71130"/>
    <w:rsid w:val="00E72037"/>
    <w:rsid w:val="00E73166"/>
    <w:rsid w:val="00E752AA"/>
    <w:rsid w:val="00E753EB"/>
    <w:rsid w:val="00E76614"/>
    <w:rsid w:val="00E76D87"/>
    <w:rsid w:val="00E777F6"/>
    <w:rsid w:val="00E77A81"/>
    <w:rsid w:val="00E80874"/>
    <w:rsid w:val="00E8228E"/>
    <w:rsid w:val="00E8269C"/>
    <w:rsid w:val="00E82F6A"/>
    <w:rsid w:val="00E8345C"/>
    <w:rsid w:val="00E8356E"/>
    <w:rsid w:val="00E83574"/>
    <w:rsid w:val="00E877CF"/>
    <w:rsid w:val="00E87FA9"/>
    <w:rsid w:val="00E91251"/>
    <w:rsid w:val="00E9209E"/>
    <w:rsid w:val="00E93986"/>
    <w:rsid w:val="00E94464"/>
    <w:rsid w:val="00E9697B"/>
    <w:rsid w:val="00E96A10"/>
    <w:rsid w:val="00E97082"/>
    <w:rsid w:val="00E97392"/>
    <w:rsid w:val="00EA1248"/>
    <w:rsid w:val="00EA24B1"/>
    <w:rsid w:val="00EA2770"/>
    <w:rsid w:val="00EA2E3A"/>
    <w:rsid w:val="00EA35A1"/>
    <w:rsid w:val="00EA45E2"/>
    <w:rsid w:val="00EA4E42"/>
    <w:rsid w:val="00EA57E3"/>
    <w:rsid w:val="00EA59B6"/>
    <w:rsid w:val="00EA6F38"/>
    <w:rsid w:val="00EA7DB8"/>
    <w:rsid w:val="00EA7E01"/>
    <w:rsid w:val="00EB167E"/>
    <w:rsid w:val="00EB19CD"/>
    <w:rsid w:val="00EB2175"/>
    <w:rsid w:val="00EB21C8"/>
    <w:rsid w:val="00EB2570"/>
    <w:rsid w:val="00EB27E7"/>
    <w:rsid w:val="00EB35CC"/>
    <w:rsid w:val="00EB4D87"/>
    <w:rsid w:val="00EB4ED4"/>
    <w:rsid w:val="00EB54DF"/>
    <w:rsid w:val="00EB7987"/>
    <w:rsid w:val="00EC11D6"/>
    <w:rsid w:val="00EC20C3"/>
    <w:rsid w:val="00EC2EA8"/>
    <w:rsid w:val="00EC323E"/>
    <w:rsid w:val="00EC34E4"/>
    <w:rsid w:val="00EC392A"/>
    <w:rsid w:val="00EC4E51"/>
    <w:rsid w:val="00EC5F77"/>
    <w:rsid w:val="00EC64BB"/>
    <w:rsid w:val="00EC71A1"/>
    <w:rsid w:val="00EC7C0A"/>
    <w:rsid w:val="00EC7FCD"/>
    <w:rsid w:val="00ED15A1"/>
    <w:rsid w:val="00ED2E73"/>
    <w:rsid w:val="00ED2FFC"/>
    <w:rsid w:val="00ED35E2"/>
    <w:rsid w:val="00ED459E"/>
    <w:rsid w:val="00ED4FD7"/>
    <w:rsid w:val="00ED5B0A"/>
    <w:rsid w:val="00ED5E69"/>
    <w:rsid w:val="00ED68CB"/>
    <w:rsid w:val="00ED6CFD"/>
    <w:rsid w:val="00ED7CA7"/>
    <w:rsid w:val="00ED7FC0"/>
    <w:rsid w:val="00ED7FDA"/>
    <w:rsid w:val="00EE0AC0"/>
    <w:rsid w:val="00EE0F93"/>
    <w:rsid w:val="00EE22DB"/>
    <w:rsid w:val="00EE3421"/>
    <w:rsid w:val="00EE3434"/>
    <w:rsid w:val="00EE7244"/>
    <w:rsid w:val="00EF08B8"/>
    <w:rsid w:val="00EF0BBC"/>
    <w:rsid w:val="00EF1344"/>
    <w:rsid w:val="00EF1BE6"/>
    <w:rsid w:val="00EF32A2"/>
    <w:rsid w:val="00EF3A67"/>
    <w:rsid w:val="00EF3B56"/>
    <w:rsid w:val="00EF3DA2"/>
    <w:rsid w:val="00EF579B"/>
    <w:rsid w:val="00EF61E0"/>
    <w:rsid w:val="00F000DD"/>
    <w:rsid w:val="00F00EB0"/>
    <w:rsid w:val="00F013AE"/>
    <w:rsid w:val="00F01A3B"/>
    <w:rsid w:val="00F025E6"/>
    <w:rsid w:val="00F02E44"/>
    <w:rsid w:val="00F03824"/>
    <w:rsid w:val="00F03CF8"/>
    <w:rsid w:val="00F05847"/>
    <w:rsid w:val="00F05C5B"/>
    <w:rsid w:val="00F05E61"/>
    <w:rsid w:val="00F06DFE"/>
    <w:rsid w:val="00F071E1"/>
    <w:rsid w:val="00F11732"/>
    <w:rsid w:val="00F1177E"/>
    <w:rsid w:val="00F150BE"/>
    <w:rsid w:val="00F1566A"/>
    <w:rsid w:val="00F17FE2"/>
    <w:rsid w:val="00F20548"/>
    <w:rsid w:val="00F2251D"/>
    <w:rsid w:val="00F2282F"/>
    <w:rsid w:val="00F23D92"/>
    <w:rsid w:val="00F23E2C"/>
    <w:rsid w:val="00F24157"/>
    <w:rsid w:val="00F25180"/>
    <w:rsid w:val="00F26DC9"/>
    <w:rsid w:val="00F27266"/>
    <w:rsid w:val="00F30792"/>
    <w:rsid w:val="00F31B43"/>
    <w:rsid w:val="00F3259F"/>
    <w:rsid w:val="00F32C5E"/>
    <w:rsid w:val="00F33D10"/>
    <w:rsid w:val="00F33EF0"/>
    <w:rsid w:val="00F34504"/>
    <w:rsid w:val="00F34E2E"/>
    <w:rsid w:val="00F35896"/>
    <w:rsid w:val="00F363A7"/>
    <w:rsid w:val="00F36A59"/>
    <w:rsid w:val="00F36AB9"/>
    <w:rsid w:val="00F3731C"/>
    <w:rsid w:val="00F37D70"/>
    <w:rsid w:val="00F40040"/>
    <w:rsid w:val="00F41937"/>
    <w:rsid w:val="00F42D03"/>
    <w:rsid w:val="00F44948"/>
    <w:rsid w:val="00F44C65"/>
    <w:rsid w:val="00F45029"/>
    <w:rsid w:val="00F46541"/>
    <w:rsid w:val="00F507E1"/>
    <w:rsid w:val="00F50C35"/>
    <w:rsid w:val="00F5118E"/>
    <w:rsid w:val="00F515CE"/>
    <w:rsid w:val="00F522CF"/>
    <w:rsid w:val="00F523C5"/>
    <w:rsid w:val="00F52BE2"/>
    <w:rsid w:val="00F52D0F"/>
    <w:rsid w:val="00F53B3A"/>
    <w:rsid w:val="00F54045"/>
    <w:rsid w:val="00F5446E"/>
    <w:rsid w:val="00F57DB7"/>
    <w:rsid w:val="00F607F4"/>
    <w:rsid w:val="00F60D4F"/>
    <w:rsid w:val="00F612F7"/>
    <w:rsid w:val="00F6184E"/>
    <w:rsid w:val="00F6266E"/>
    <w:rsid w:val="00F627FD"/>
    <w:rsid w:val="00F628CC"/>
    <w:rsid w:val="00F62A31"/>
    <w:rsid w:val="00F62E96"/>
    <w:rsid w:val="00F63033"/>
    <w:rsid w:val="00F635E8"/>
    <w:rsid w:val="00F63F57"/>
    <w:rsid w:val="00F656A9"/>
    <w:rsid w:val="00F671D1"/>
    <w:rsid w:val="00F678E1"/>
    <w:rsid w:val="00F70728"/>
    <w:rsid w:val="00F70EFA"/>
    <w:rsid w:val="00F72D7E"/>
    <w:rsid w:val="00F73A03"/>
    <w:rsid w:val="00F73B26"/>
    <w:rsid w:val="00F74C3A"/>
    <w:rsid w:val="00F75C76"/>
    <w:rsid w:val="00F779A6"/>
    <w:rsid w:val="00F77A46"/>
    <w:rsid w:val="00F8034A"/>
    <w:rsid w:val="00F81431"/>
    <w:rsid w:val="00F81745"/>
    <w:rsid w:val="00F822C9"/>
    <w:rsid w:val="00F83C56"/>
    <w:rsid w:val="00F8510F"/>
    <w:rsid w:val="00F851A8"/>
    <w:rsid w:val="00F853B3"/>
    <w:rsid w:val="00F85677"/>
    <w:rsid w:val="00F856E6"/>
    <w:rsid w:val="00F85A1E"/>
    <w:rsid w:val="00F86494"/>
    <w:rsid w:val="00F86A84"/>
    <w:rsid w:val="00F906C6"/>
    <w:rsid w:val="00F915B4"/>
    <w:rsid w:val="00F92ED7"/>
    <w:rsid w:val="00F93F0A"/>
    <w:rsid w:val="00F95981"/>
    <w:rsid w:val="00F964D0"/>
    <w:rsid w:val="00FA0327"/>
    <w:rsid w:val="00FA0CDA"/>
    <w:rsid w:val="00FA0E42"/>
    <w:rsid w:val="00FA2653"/>
    <w:rsid w:val="00FA4CAE"/>
    <w:rsid w:val="00FA57FA"/>
    <w:rsid w:val="00FA599D"/>
    <w:rsid w:val="00FA6146"/>
    <w:rsid w:val="00FA68A8"/>
    <w:rsid w:val="00FB04F5"/>
    <w:rsid w:val="00FB05D0"/>
    <w:rsid w:val="00FB077C"/>
    <w:rsid w:val="00FB0897"/>
    <w:rsid w:val="00FB08FC"/>
    <w:rsid w:val="00FB193B"/>
    <w:rsid w:val="00FB28CD"/>
    <w:rsid w:val="00FB340B"/>
    <w:rsid w:val="00FB3E76"/>
    <w:rsid w:val="00FB41BC"/>
    <w:rsid w:val="00FB4367"/>
    <w:rsid w:val="00FB5C39"/>
    <w:rsid w:val="00FB6869"/>
    <w:rsid w:val="00FB736E"/>
    <w:rsid w:val="00FB77EE"/>
    <w:rsid w:val="00FB7822"/>
    <w:rsid w:val="00FC092F"/>
    <w:rsid w:val="00FC26C1"/>
    <w:rsid w:val="00FC2CF6"/>
    <w:rsid w:val="00FC47A9"/>
    <w:rsid w:val="00FC5DE0"/>
    <w:rsid w:val="00FC6549"/>
    <w:rsid w:val="00FC6D13"/>
    <w:rsid w:val="00FC7862"/>
    <w:rsid w:val="00FD1179"/>
    <w:rsid w:val="00FD2167"/>
    <w:rsid w:val="00FD2A2C"/>
    <w:rsid w:val="00FD3961"/>
    <w:rsid w:val="00FD59F1"/>
    <w:rsid w:val="00FD6659"/>
    <w:rsid w:val="00FD6CFC"/>
    <w:rsid w:val="00FD7119"/>
    <w:rsid w:val="00FD76B8"/>
    <w:rsid w:val="00FE02D7"/>
    <w:rsid w:val="00FE03CA"/>
    <w:rsid w:val="00FE0E5C"/>
    <w:rsid w:val="00FE1929"/>
    <w:rsid w:val="00FE2193"/>
    <w:rsid w:val="00FE2F7E"/>
    <w:rsid w:val="00FE3BF1"/>
    <w:rsid w:val="00FE5A35"/>
    <w:rsid w:val="00FE6F30"/>
    <w:rsid w:val="00FF060C"/>
    <w:rsid w:val="00FF0FE8"/>
    <w:rsid w:val="00FF6516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2936</cp:revision>
  <cp:lastPrinted>2025-03-19T14:10:00Z</cp:lastPrinted>
  <dcterms:created xsi:type="dcterms:W3CDTF">2025-03-16T04:26:00Z</dcterms:created>
  <dcterms:modified xsi:type="dcterms:W3CDTF">2025-06-10T06:11:00Z</dcterms:modified>
</cp:coreProperties>
</file>