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0EB5" w14:textId="54A9AF82" w:rsidR="00E0215C" w:rsidRDefault="008765E0" w:rsidP="00A427CE">
      <w:pPr>
        <w:spacing w:line="288" w:lineRule="auto"/>
        <w:jc w:val="center"/>
        <w:rPr>
          <w:rFonts w:ascii="Times New Roman" w:hAnsi="Times New Roman" w:cs="Times New Roman"/>
          <w:b/>
          <w:bCs/>
          <w:color w:val="000000"/>
          <w:sz w:val="32"/>
          <w:szCs w:val="32"/>
          <w:lang w:val="en-US"/>
        </w:rPr>
      </w:pPr>
      <w:r w:rsidRPr="008765E0">
        <w:rPr>
          <w:rFonts w:ascii="Times New Roman" w:hAnsi="Times New Roman" w:cs="Times New Roman"/>
          <w:b/>
          <w:bCs/>
          <w:color w:val="000000"/>
          <w:sz w:val="32"/>
          <w:szCs w:val="32"/>
          <w:lang w:val="en-US"/>
        </w:rPr>
        <w:t>Displacement or Augmentation?</w:t>
      </w:r>
    </w:p>
    <w:p w14:paraId="0B83C9BD" w14:textId="0CBEF45B" w:rsidR="00BF267E" w:rsidRPr="000E79A6" w:rsidRDefault="008765E0" w:rsidP="00A427CE">
      <w:pPr>
        <w:spacing w:line="288" w:lineRule="auto"/>
        <w:jc w:val="center"/>
        <w:rPr>
          <w:rFonts w:ascii="Times New Roman" w:hAnsi="Times New Roman" w:cs="Times New Roman"/>
          <w:b/>
          <w:bCs/>
          <w:color w:val="000000"/>
          <w:sz w:val="32"/>
          <w:szCs w:val="32"/>
          <w:lang w:val="en-US"/>
        </w:rPr>
      </w:pPr>
      <w:r w:rsidRPr="008765E0">
        <w:rPr>
          <w:rFonts w:ascii="Times New Roman" w:hAnsi="Times New Roman" w:cs="Times New Roman"/>
          <w:b/>
          <w:bCs/>
          <w:color w:val="000000"/>
          <w:sz w:val="32"/>
          <w:szCs w:val="32"/>
          <w:lang w:val="en-US"/>
        </w:rPr>
        <w:t>The Effects of AI</w:t>
      </w:r>
      <w:r w:rsidR="00F14A83">
        <w:rPr>
          <w:rFonts w:ascii="Times New Roman" w:hAnsi="Times New Roman" w:cs="Times New Roman"/>
          <w:b/>
          <w:bCs/>
          <w:color w:val="000000"/>
          <w:sz w:val="32"/>
          <w:szCs w:val="32"/>
          <w:lang w:val="en-US"/>
        </w:rPr>
        <w:t xml:space="preserve"> </w:t>
      </w:r>
      <w:r w:rsidRPr="008765E0">
        <w:rPr>
          <w:rFonts w:ascii="Times New Roman" w:hAnsi="Times New Roman" w:cs="Times New Roman"/>
          <w:b/>
          <w:bCs/>
          <w:color w:val="000000"/>
          <w:sz w:val="32"/>
          <w:szCs w:val="32"/>
          <w:lang w:val="en-US"/>
        </w:rPr>
        <w:t>on Workforce Dynamics and Firm Value</w:t>
      </w:r>
    </w:p>
    <w:p w14:paraId="0B24A983" w14:textId="7185B318" w:rsidR="00554135" w:rsidRPr="007E1D60" w:rsidRDefault="00D30DBA" w:rsidP="00A427CE">
      <w:pPr>
        <w:spacing w:line="288" w:lineRule="auto"/>
        <w:jc w:val="center"/>
        <w:rPr>
          <w:rFonts w:ascii="Times New Roman" w:hAnsi="Times New Roman" w:cs="Times New Roman"/>
          <w:i/>
          <w:iCs/>
        </w:rPr>
      </w:pPr>
      <w:r w:rsidRPr="00B57A5A">
        <w:rPr>
          <w:rFonts w:ascii="Times New Roman" w:hAnsi="Times New Roman" w:cs="Times New Roman"/>
          <w:i/>
          <w:iCs/>
        </w:rPr>
        <w:t>R</w:t>
      </w:r>
      <w:proofErr w:type="spellStart"/>
      <w:r w:rsidRPr="00B57A5A">
        <w:rPr>
          <w:rFonts w:ascii="Times New Roman" w:hAnsi="Times New Roman" w:cs="Times New Roman"/>
          <w:i/>
          <w:iCs/>
          <w:lang w:val="en-US"/>
        </w:rPr>
        <w:t>en</w:t>
      </w:r>
      <w:proofErr w:type="spellEnd"/>
      <w:r w:rsidR="00BF3560" w:rsidRPr="00B57A5A">
        <w:rPr>
          <w:rFonts w:ascii="Times New Roman" w:hAnsi="Times New Roman" w:cs="Times New Roman"/>
          <w:i/>
          <w:iCs/>
          <w:lang w:val="en-US"/>
        </w:rPr>
        <w:t xml:space="preserve"> </w:t>
      </w:r>
      <w:r w:rsidRPr="00B57A5A">
        <w:rPr>
          <w:rFonts w:ascii="Times New Roman" w:hAnsi="Times New Roman" w:cs="Times New Roman"/>
          <w:i/>
          <w:iCs/>
          <w:lang w:val="en-US"/>
        </w:rPr>
        <w:t>Kai</w:t>
      </w:r>
      <w:r w:rsidR="00BF3560" w:rsidRPr="00B57A5A">
        <w:rPr>
          <w:rFonts w:ascii="Times New Roman" w:hAnsi="Times New Roman" w:cs="Times New Roman"/>
          <w:i/>
          <w:iCs/>
          <w:lang w:val="en-US"/>
        </w:rPr>
        <w:t xml:space="preserve">         </w:t>
      </w:r>
      <w:r w:rsidRPr="00B57A5A">
        <w:rPr>
          <w:rFonts w:ascii="Times New Roman" w:hAnsi="Times New Roman" w:cs="Times New Roman"/>
          <w:i/>
          <w:iCs/>
        </w:rPr>
        <w:t>2401212437</w:t>
      </w:r>
    </w:p>
    <w:p w14:paraId="6B383B33" w14:textId="77777777" w:rsidR="00AA195E" w:rsidRPr="00655BB6" w:rsidRDefault="00AA195E" w:rsidP="00A427CE">
      <w:pPr>
        <w:spacing w:before="60" w:after="60" w:line="288" w:lineRule="auto"/>
        <w:rPr>
          <w:rFonts w:ascii="Times New Roman" w:hAnsi="Times New Roman" w:cs="Times New Roman"/>
          <w:b/>
          <w:bCs/>
          <w:sz w:val="28"/>
          <w:szCs w:val="28"/>
          <w:lang w:val="en-US"/>
        </w:rPr>
      </w:pPr>
      <w:r w:rsidRPr="00B57A5A">
        <w:rPr>
          <w:rFonts w:ascii="Times New Roman" w:hAnsi="Times New Roman" w:cs="Times New Roman" w:hint="eastAsia"/>
          <w:b/>
          <w:bCs/>
          <w:sz w:val="28"/>
          <w:szCs w:val="28"/>
        </w:rPr>
        <w:t>READING</w:t>
      </w:r>
      <w:r w:rsidRPr="00B57A5A">
        <w:rPr>
          <w:rFonts w:ascii="Times New Roman" w:hAnsi="Times New Roman" w:cs="Times New Roman"/>
          <w:b/>
          <w:bCs/>
          <w:sz w:val="28"/>
          <w:szCs w:val="28"/>
        </w:rPr>
        <w:t xml:space="preserve"> </w:t>
      </w:r>
      <w:r w:rsidRPr="00B57A5A">
        <w:rPr>
          <w:rFonts w:ascii="Times New Roman" w:hAnsi="Times New Roman" w:cs="Times New Roman" w:hint="eastAsia"/>
          <w:b/>
          <w:bCs/>
          <w:sz w:val="28"/>
          <w:szCs w:val="28"/>
        </w:rPr>
        <w:t>NOTE</w:t>
      </w:r>
      <w:r>
        <w:rPr>
          <w:rFonts w:ascii="Times New Roman" w:hAnsi="Times New Roman" w:cs="Times New Roman"/>
          <w:b/>
          <w:bCs/>
          <w:sz w:val="28"/>
          <w:szCs w:val="28"/>
          <w:lang w:val="en-US"/>
        </w:rPr>
        <w:t>S</w:t>
      </w:r>
    </w:p>
    <w:p w14:paraId="6743F801" w14:textId="1A908BA4" w:rsidR="00AA195E" w:rsidRDefault="00AA195E" w:rsidP="00A427CE">
      <w:pPr>
        <w:spacing w:line="288" w:lineRule="auto"/>
        <w:ind w:firstLineChars="200" w:firstLine="480"/>
        <w:jc w:val="both"/>
        <w:rPr>
          <w:rFonts w:ascii="Times New Roman" w:hAnsi="Times New Roman" w:cs="Times New Roman"/>
          <w:lang w:val="en-US"/>
        </w:rPr>
      </w:pPr>
      <w:r w:rsidRPr="00152502">
        <w:rPr>
          <w:rFonts w:ascii="Times New Roman" w:hAnsi="Times New Roman" w:cs="Times New Roman"/>
          <w:lang w:val="en-US"/>
        </w:rPr>
        <w:t xml:space="preserve">For </w:t>
      </w:r>
      <w:r>
        <w:rPr>
          <w:rFonts w:ascii="Times New Roman" w:hAnsi="Times New Roman" w:cs="Times New Roman"/>
          <w:lang w:val="en-US"/>
        </w:rPr>
        <w:t>the</w:t>
      </w:r>
      <w:r w:rsidRPr="00152502">
        <w:rPr>
          <w:rFonts w:ascii="Times New Roman" w:hAnsi="Times New Roman" w:cs="Times New Roman"/>
          <w:lang w:val="en-US"/>
        </w:rPr>
        <w:t xml:space="preserve"> </w:t>
      </w:r>
      <w:r w:rsidR="00DE7DCF">
        <w:rPr>
          <w:rFonts w:ascii="Times New Roman" w:hAnsi="Times New Roman" w:cs="Times New Roman"/>
          <w:b/>
          <w:bCs/>
          <w:lang w:val="en-US"/>
        </w:rPr>
        <w:t>Forth</w:t>
      </w:r>
      <w:r w:rsidR="00F238DF">
        <w:rPr>
          <w:rFonts w:ascii="Times New Roman" w:hAnsi="Times New Roman" w:cs="Times New Roman"/>
          <w:lang w:val="en-US"/>
        </w:rPr>
        <w:t xml:space="preserve"> </w:t>
      </w:r>
      <w:r w:rsidRPr="006F0E05">
        <w:rPr>
          <w:rFonts w:ascii="Times New Roman" w:hAnsi="Times New Roman" w:cs="Times New Roman"/>
          <w:b/>
          <w:bCs/>
          <w:lang w:val="en-US"/>
        </w:rPr>
        <w:t>Reading Assignment</w:t>
      </w:r>
      <w:r w:rsidRPr="00152502">
        <w:rPr>
          <w:rFonts w:ascii="Times New Roman" w:hAnsi="Times New Roman" w:cs="Times New Roman"/>
          <w:lang w:val="en-US"/>
        </w:rPr>
        <w:t xml:space="preserve">, I </w:t>
      </w:r>
      <w:r w:rsidR="00A35B80">
        <w:rPr>
          <w:rFonts w:ascii="Times New Roman" w:hAnsi="Times New Roman" w:cs="Times New Roman" w:hint="eastAsia"/>
          <w:lang w:val="en-US"/>
        </w:rPr>
        <w:t>cho</w:t>
      </w:r>
      <w:r w:rsidR="00A35B80">
        <w:rPr>
          <w:rFonts w:ascii="Times New Roman" w:hAnsi="Times New Roman" w:cs="Times New Roman"/>
          <w:lang w:val="en-US"/>
        </w:rPr>
        <w:t>se one of Ms.</w:t>
      </w:r>
      <w:r w:rsidR="00D53E41">
        <w:rPr>
          <w:rFonts w:ascii="Times New Roman" w:hAnsi="Times New Roman" w:cs="Times New Roman"/>
          <w:lang w:val="en-US"/>
        </w:rPr>
        <w:t xml:space="preserve"> </w:t>
      </w:r>
      <w:r w:rsidR="00A35B80">
        <w:rPr>
          <w:rFonts w:ascii="Times New Roman" w:hAnsi="Times New Roman" w:cs="Times New Roman"/>
          <w:lang w:val="en-US"/>
        </w:rPr>
        <w:t>Wang’s</w:t>
      </w:r>
      <w:r w:rsidR="008016E9">
        <w:rPr>
          <w:rFonts w:ascii="Times New Roman" w:hAnsi="Times New Roman" w:cs="Times New Roman"/>
          <w:lang w:val="en-US"/>
        </w:rPr>
        <w:t xml:space="preserve"> </w:t>
      </w:r>
      <w:r w:rsidR="00285C48">
        <w:rPr>
          <w:rFonts w:ascii="Times New Roman" w:hAnsi="Times New Roman" w:cs="Times New Roman"/>
          <w:lang w:val="en-US"/>
        </w:rPr>
        <w:t>papers</w:t>
      </w:r>
      <w:r w:rsidR="002A3EE9">
        <w:rPr>
          <w:rStyle w:val="FootnoteReference"/>
          <w:rFonts w:ascii="Times New Roman" w:hAnsi="Times New Roman" w:cs="Times New Roman"/>
          <w:lang w:val="en-US"/>
        </w:rPr>
        <w:footnoteReference w:id="1"/>
      </w:r>
      <w:r w:rsidR="008016E9">
        <w:rPr>
          <w:rFonts w:ascii="Times New Roman" w:hAnsi="Times New Roman" w:cs="Times New Roman"/>
          <w:lang w:val="en-US"/>
        </w:rPr>
        <w:t xml:space="preserve"> </w:t>
      </w:r>
      <w:r w:rsidR="00D001CA">
        <w:rPr>
          <w:rFonts w:ascii="Times New Roman" w:hAnsi="Times New Roman" w:cs="Times New Roman" w:hint="eastAsia"/>
          <w:lang w:val="en-US"/>
        </w:rPr>
        <w:t>about</w:t>
      </w:r>
      <w:r w:rsidR="00D001CA">
        <w:rPr>
          <w:rFonts w:ascii="Times New Roman" w:hAnsi="Times New Roman" w:cs="Times New Roman"/>
          <w:lang w:val="en-US"/>
        </w:rPr>
        <w:t xml:space="preserve"> Artific</w:t>
      </w:r>
      <w:r w:rsidR="00CA6EBA">
        <w:rPr>
          <w:rFonts w:ascii="Times New Roman" w:hAnsi="Times New Roman" w:cs="Times New Roman"/>
          <w:lang w:val="en-US"/>
        </w:rPr>
        <w:t>ial</w:t>
      </w:r>
      <w:r w:rsidR="00D001CA">
        <w:rPr>
          <w:rFonts w:ascii="Times New Roman" w:hAnsi="Times New Roman" w:cs="Times New Roman"/>
          <w:lang w:val="en-US"/>
        </w:rPr>
        <w:t xml:space="preserve"> Intelligen</w:t>
      </w:r>
      <w:r w:rsidR="00C02751">
        <w:rPr>
          <w:rFonts w:ascii="Times New Roman" w:hAnsi="Times New Roman" w:cs="Times New Roman"/>
          <w:lang w:val="en-US"/>
        </w:rPr>
        <w:t>ce</w:t>
      </w:r>
      <w:r w:rsidR="00D001CA">
        <w:rPr>
          <w:rFonts w:ascii="Times New Roman" w:hAnsi="Times New Roman" w:cs="Times New Roman"/>
          <w:lang w:val="en-US"/>
        </w:rPr>
        <w:t xml:space="preserve"> (AI) </w:t>
      </w:r>
      <w:r w:rsidR="008016E9">
        <w:rPr>
          <w:rFonts w:ascii="Times New Roman" w:hAnsi="Times New Roman" w:cs="Times New Roman"/>
          <w:lang w:val="en-US"/>
        </w:rPr>
        <w:t>that she mentioned in class</w:t>
      </w:r>
      <w:r w:rsidR="00D53E41">
        <w:rPr>
          <w:rFonts w:ascii="Times New Roman" w:hAnsi="Times New Roman" w:cs="Times New Roman"/>
          <w:lang w:val="en-US"/>
        </w:rPr>
        <w:t xml:space="preserve">. </w:t>
      </w:r>
      <w:r w:rsidRPr="006E66D4">
        <w:rPr>
          <w:rFonts w:ascii="Times New Roman" w:hAnsi="Times New Roman" w:cs="Times New Roman"/>
          <w:lang w:val="en-US"/>
        </w:rPr>
        <w:t xml:space="preserve">After completing the reading, I </w:t>
      </w:r>
      <w:r w:rsidRPr="00F07935">
        <w:rPr>
          <w:rFonts w:ascii="Times New Roman" w:hAnsi="Times New Roman" w:cs="Times New Roman"/>
          <w:b/>
          <w:bCs/>
          <w:lang w:val="en-US"/>
        </w:rPr>
        <w:t>summariz</w:t>
      </w:r>
      <w:r w:rsidRPr="00F07935">
        <w:rPr>
          <w:rFonts w:ascii="Times New Roman" w:hAnsi="Times New Roman" w:cs="Times New Roman" w:hint="eastAsia"/>
          <w:b/>
          <w:bCs/>
          <w:lang w:val="en-US"/>
        </w:rPr>
        <w:t>e</w:t>
      </w:r>
      <w:r w:rsidRPr="006E66D4">
        <w:rPr>
          <w:rFonts w:ascii="Times New Roman" w:hAnsi="Times New Roman" w:cs="Times New Roman"/>
          <w:lang w:val="en-US"/>
        </w:rPr>
        <w:t xml:space="preserve"> this </w:t>
      </w:r>
      <w:r w:rsidR="00F45400">
        <w:rPr>
          <w:rFonts w:ascii="Times New Roman" w:hAnsi="Times New Roman" w:cs="Times New Roman"/>
          <w:lang w:val="en-US"/>
        </w:rPr>
        <w:t>paper</w:t>
      </w:r>
      <w:r w:rsidRPr="006E66D4">
        <w:rPr>
          <w:rFonts w:ascii="Times New Roman" w:hAnsi="Times New Roman" w:cs="Times New Roman"/>
          <w:lang w:val="en-US"/>
        </w:rPr>
        <w:t xml:space="preserve"> and record </w:t>
      </w:r>
      <w:r w:rsidRPr="009308D8">
        <w:rPr>
          <w:rFonts w:ascii="Times New Roman" w:hAnsi="Times New Roman" w:cs="Times New Roman"/>
          <w:b/>
          <w:bCs/>
          <w:lang w:val="en-US"/>
        </w:rPr>
        <w:t>reading notes</w:t>
      </w:r>
      <w:r w:rsidRPr="006E66D4">
        <w:rPr>
          <w:rFonts w:ascii="Times New Roman" w:hAnsi="Times New Roman" w:cs="Times New Roman"/>
          <w:lang w:val="en-US"/>
        </w:rPr>
        <w:t xml:space="preserve"> as required by the assignment.</w:t>
      </w:r>
    </w:p>
    <w:p w14:paraId="358E2E88" w14:textId="77777777" w:rsidR="00AA195E" w:rsidRDefault="00AA195E" w:rsidP="00A427CE">
      <w:pPr>
        <w:spacing w:line="288" w:lineRule="auto"/>
        <w:ind w:firstLineChars="200" w:firstLine="480"/>
        <w:jc w:val="both"/>
        <w:rPr>
          <w:rFonts w:ascii="Times New Roman" w:hAnsi="Times New Roman" w:cs="Times New Roman"/>
          <w:b/>
          <w:bCs/>
          <w:i/>
          <w:iCs/>
          <w:lang w:val="en-US"/>
        </w:rPr>
      </w:pPr>
      <w:r w:rsidRPr="008F5F7A">
        <w:rPr>
          <w:rFonts w:ascii="Times New Roman" w:hAnsi="Times New Roman" w:cs="Times New Roman" w:hint="eastAsia"/>
          <w:b/>
          <w:bCs/>
          <w:i/>
          <w:iCs/>
          <w:u w:val="single"/>
          <w:lang w:val="en-US"/>
        </w:rPr>
        <w:t>S</w:t>
      </w:r>
      <w:r w:rsidRPr="008F5F7A">
        <w:rPr>
          <w:rFonts w:ascii="Times New Roman" w:hAnsi="Times New Roman" w:cs="Times New Roman"/>
          <w:b/>
          <w:bCs/>
          <w:i/>
          <w:iCs/>
          <w:u w:val="single"/>
          <w:lang w:val="en-US"/>
        </w:rPr>
        <w:t>UMMARY.</w:t>
      </w:r>
      <w:r w:rsidRPr="006B4C03">
        <w:rPr>
          <w:rFonts w:ascii="Times New Roman" w:hAnsi="Times New Roman" w:cs="Times New Roman"/>
          <w:b/>
          <w:bCs/>
          <w:i/>
          <w:iCs/>
          <w:lang w:val="en-US"/>
        </w:rPr>
        <w:t xml:space="preserve"> </w:t>
      </w:r>
    </w:p>
    <w:p w14:paraId="2EFB3FCC" w14:textId="63B0813C" w:rsidR="006F2CDE" w:rsidRDefault="00C730F0" w:rsidP="00A427CE">
      <w:pPr>
        <w:spacing w:line="288" w:lineRule="auto"/>
        <w:ind w:firstLineChars="200" w:firstLine="480"/>
        <w:jc w:val="both"/>
        <w:rPr>
          <w:rFonts w:ascii="Times New Roman" w:hAnsi="Times New Roman" w:cs="Times New Roman"/>
          <w:lang w:val="en-US"/>
        </w:rPr>
      </w:pPr>
      <w:r w:rsidRPr="00481B7C">
        <w:rPr>
          <w:rFonts w:ascii="Times New Roman" w:hAnsi="Times New Roman" w:cs="Times New Roman"/>
          <w:b/>
          <w:bCs/>
          <w:lang w:val="en-US"/>
        </w:rPr>
        <w:t xml:space="preserve">The main topic </w:t>
      </w:r>
      <w:r w:rsidRPr="008B4142">
        <w:rPr>
          <w:rFonts w:ascii="Times New Roman" w:hAnsi="Times New Roman" w:cs="Times New Roman"/>
          <w:b/>
          <w:bCs/>
          <w:lang w:val="en-US"/>
        </w:rPr>
        <w:t>of this paper is s</w:t>
      </w:r>
      <w:r w:rsidR="00AB4389" w:rsidRPr="008B4142">
        <w:rPr>
          <w:rFonts w:ascii="Times New Roman" w:hAnsi="Times New Roman" w:cs="Times New Roman"/>
          <w:b/>
          <w:bCs/>
          <w:lang w:val="en-US"/>
        </w:rPr>
        <w:t>tudying t</w:t>
      </w:r>
      <w:r w:rsidR="00910FD3" w:rsidRPr="008B4142">
        <w:rPr>
          <w:rFonts w:ascii="Times New Roman" w:hAnsi="Times New Roman" w:cs="Times New Roman"/>
          <w:b/>
          <w:bCs/>
          <w:lang w:val="en-US"/>
        </w:rPr>
        <w:t>h</w:t>
      </w:r>
      <w:r w:rsidR="00FA6333" w:rsidRPr="008B4142">
        <w:rPr>
          <w:rFonts w:ascii="Times New Roman" w:hAnsi="Times New Roman" w:cs="Times New Roman"/>
          <w:b/>
          <w:bCs/>
          <w:lang w:val="en-US"/>
        </w:rPr>
        <w:t xml:space="preserve">e impacts </w:t>
      </w:r>
      <w:r w:rsidR="007533FE" w:rsidRPr="008B4142">
        <w:rPr>
          <w:rFonts w:ascii="Times New Roman" w:hAnsi="Times New Roman" w:cs="Times New Roman"/>
          <w:b/>
          <w:bCs/>
          <w:lang w:val="en-US"/>
        </w:rPr>
        <w:t>of AI</w:t>
      </w:r>
      <w:r w:rsidR="00A5478C" w:rsidRPr="008B4142">
        <w:rPr>
          <w:rFonts w:ascii="Times New Roman" w:hAnsi="Times New Roman" w:cs="Times New Roman"/>
          <w:b/>
          <w:bCs/>
          <w:lang w:val="en-US"/>
        </w:rPr>
        <w:t xml:space="preserve"> innovation </w:t>
      </w:r>
      <w:r w:rsidR="00DA645C" w:rsidRPr="008B4142">
        <w:rPr>
          <w:rFonts w:ascii="Times New Roman" w:hAnsi="Times New Roman" w:cs="Times New Roman"/>
          <w:b/>
          <w:bCs/>
          <w:lang w:val="en-US"/>
        </w:rPr>
        <w:t xml:space="preserve">on firm-level </w:t>
      </w:r>
      <w:r w:rsidR="002477B9" w:rsidRPr="008B4142">
        <w:rPr>
          <w:rFonts w:ascii="Times New Roman" w:hAnsi="Times New Roman" w:cs="Times New Roman"/>
          <w:b/>
          <w:bCs/>
          <w:lang w:val="en-US"/>
        </w:rPr>
        <w:t xml:space="preserve">workforce dynamics and </w:t>
      </w:r>
      <w:r w:rsidR="003C3BC9" w:rsidRPr="008B4142">
        <w:rPr>
          <w:rFonts w:ascii="Times New Roman" w:hAnsi="Times New Roman" w:cs="Times New Roman"/>
          <w:b/>
          <w:bCs/>
          <w:lang w:val="en-US"/>
        </w:rPr>
        <w:t>corporate valuation</w:t>
      </w:r>
      <w:r w:rsidR="00507F0B" w:rsidRPr="008B4142">
        <w:rPr>
          <w:rFonts w:ascii="Times New Roman" w:hAnsi="Times New Roman" w:cs="Times New Roman"/>
          <w:b/>
          <w:bCs/>
          <w:lang w:val="en-US"/>
        </w:rPr>
        <w:t>.</w:t>
      </w:r>
      <w:r w:rsidRPr="008B4142">
        <w:rPr>
          <w:rFonts w:ascii="Times New Roman" w:hAnsi="Times New Roman" w:cs="Times New Roman"/>
        </w:rPr>
        <w:t xml:space="preserve"> </w:t>
      </w:r>
      <w:r w:rsidR="00716A7F" w:rsidRPr="008B4142">
        <w:rPr>
          <w:rFonts w:ascii="Times New Roman" w:hAnsi="Times New Roman" w:cs="Times New Roman"/>
        </w:rPr>
        <w:t>A</w:t>
      </w:r>
      <w:r w:rsidR="00716A7F" w:rsidRPr="008B4142">
        <w:rPr>
          <w:rFonts w:ascii="Times New Roman" w:hAnsi="Times New Roman" w:cs="Times New Roman"/>
          <w:lang w:val="en-US"/>
        </w:rPr>
        <w:t xml:space="preserve">s we all know, </w:t>
      </w:r>
      <w:r w:rsidR="00B16CF9" w:rsidRPr="008B4142">
        <w:rPr>
          <w:rFonts w:ascii="Times New Roman" w:hAnsi="Times New Roman" w:cs="Times New Roman"/>
          <w:lang w:val="en-US"/>
        </w:rPr>
        <w:t xml:space="preserve">AI </w:t>
      </w:r>
      <w:r w:rsidRPr="008B4142">
        <w:rPr>
          <w:rFonts w:ascii="Times New Roman" w:hAnsi="Times New Roman" w:cs="Times New Roman"/>
          <w:lang w:val="en-US"/>
        </w:rPr>
        <w:t xml:space="preserve">has been developing rapidly during the past few years, </w:t>
      </w:r>
      <w:r w:rsidR="001830EB" w:rsidRPr="008B4142">
        <w:rPr>
          <w:rFonts w:ascii="Times New Roman" w:hAnsi="Times New Roman" w:cs="Times New Roman"/>
          <w:lang w:val="en-US"/>
        </w:rPr>
        <w:t xml:space="preserve">and </w:t>
      </w:r>
      <w:r w:rsidR="00416CF2" w:rsidRPr="008B4142">
        <w:rPr>
          <w:rFonts w:ascii="Times New Roman" w:hAnsi="Times New Roman" w:cs="Times New Roman"/>
          <w:lang w:val="en-US"/>
        </w:rPr>
        <w:t>its tremendous impact on the labor market and company value has sparked extensive discussions among research</w:t>
      </w:r>
      <w:r w:rsidR="001830EB" w:rsidRPr="008B4142">
        <w:rPr>
          <w:rFonts w:ascii="Times New Roman" w:hAnsi="Times New Roman" w:cs="Times New Roman"/>
          <w:lang w:val="en-US"/>
        </w:rPr>
        <w:t>ers</w:t>
      </w:r>
      <w:r w:rsidR="00416CF2" w:rsidRPr="008B4142">
        <w:rPr>
          <w:rFonts w:ascii="Times New Roman" w:hAnsi="Times New Roman" w:cs="Times New Roman"/>
          <w:lang w:val="en-US"/>
        </w:rPr>
        <w:t>.</w:t>
      </w:r>
      <w:r w:rsidR="00A940AA" w:rsidRPr="008B4142">
        <w:rPr>
          <w:rFonts w:ascii="Times New Roman" w:hAnsi="Times New Roman" w:cs="Times New Roman"/>
          <w:lang w:val="en-US"/>
        </w:rPr>
        <w:t xml:space="preserve"> </w:t>
      </w:r>
      <w:r w:rsidR="005412B5" w:rsidRPr="008B4142">
        <w:rPr>
          <w:rFonts w:ascii="Times New Roman" w:hAnsi="Times New Roman" w:cs="Times New Roman"/>
          <w:lang w:val="en-US"/>
        </w:rPr>
        <w:t xml:space="preserve">However, the </w:t>
      </w:r>
      <w:r w:rsidR="00511059" w:rsidRPr="008B4142">
        <w:rPr>
          <w:rFonts w:ascii="Times New Roman" w:hAnsi="Times New Roman" w:cs="Times New Roman"/>
          <w:lang w:val="en-US"/>
        </w:rPr>
        <w:t xml:space="preserve">lack of </w:t>
      </w:r>
      <w:r w:rsidR="005E632A" w:rsidRPr="008B4142">
        <w:rPr>
          <w:rFonts w:ascii="Times New Roman" w:hAnsi="Times New Roman" w:cs="Times New Roman"/>
          <w:lang w:val="en-US"/>
        </w:rPr>
        <w:t xml:space="preserve">large-scale evidence </w:t>
      </w:r>
      <w:r w:rsidR="00E95685" w:rsidRPr="008B4142">
        <w:rPr>
          <w:rFonts w:ascii="Times New Roman" w:hAnsi="Times New Roman" w:cs="Times New Roman"/>
          <w:lang w:val="en-US"/>
        </w:rPr>
        <w:t xml:space="preserve">on AI innovation and </w:t>
      </w:r>
      <w:r w:rsidR="00403F98">
        <w:rPr>
          <w:rFonts w:ascii="Times New Roman" w:hAnsi="Times New Roman" w:cs="Times New Roman"/>
          <w:lang w:val="en-US"/>
        </w:rPr>
        <w:t>labor</w:t>
      </w:r>
      <w:r w:rsidR="006C48D0" w:rsidRPr="008B4142">
        <w:rPr>
          <w:rFonts w:ascii="Times New Roman" w:hAnsi="Times New Roman" w:cs="Times New Roman"/>
          <w:lang w:val="en-US"/>
        </w:rPr>
        <w:t xml:space="preserve"> dynamics</w:t>
      </w:r>
      <w:r w:rsidR="004460B7">
        <w:rPr>
          <w:rFonts w:ascii="Times New Roman" w:hAnsi="Times New Roman" w:cs="Times New Roman"/>
          <w:lang w:val="en-US"/>
        </w:rPr>
        <w:t xml:space="preserve"> makes</w:t>
      </w:r>
      <w:r w:rsidR="00C74456" w:rsidRPr="008B4142">
        <w:rPr>
          <w:rFonts w:ascii="Times New Roman" w:hAnsi="Times New Roman" w:cs="Times New Roman"/>
          <w:lang w:val="en-US"/>
        </w:rPr>
        <w:t xml:space="preserve"> it difficult for </w:t>
      </w:r>
      <w:r w:rsidR="00124E51" w:rsidRPr="008B4142">
        <w:rPr>
          <w:rFonts w:ascii="Times New Roman" w:hAnsi="Times New Roman" w:cs="Times New Roman"/>
          <w:lang w:val="en-US"/>
        </w:rPr>
        <w:t>previous stud</w:t>
      </w:r>
      <w:r w:rsidR="0046119F">
        <w:rPr>
          <w:rFonts w:ascii="Times New Roman" w:hAnsi="Times New Roman" w:cs="Times New Roman"/>
          <w:lang w:val="en-US"/>
        </w:rPr>
        <w:t>ies</w:t>
      </w:r>
      <w:r w:rsidR="00C74456" w:rsidRPr="008B4142">
        <w:rPr>
          <w:rFonts w:ascii="Times New Roman" w:hAnsi="Times New Roman" w:cs="Times New Roman"/>
          <w:lang w:val="en-US"/>
        </w:rPr>
        <w:t xml:space="preserve"> to determine the </w:t>
      </w:r>
      <w:r w:rsidR="00C643AC">
        <w:rPr>
          <w:rFonts w:ascii="Times New Roman" w:hAnsi="Times New Roman" w:cs="Times New Roman"/>
          <w:lang w:val="en-US"/>
        </w:rPr>
        <w:t>augmen-</w:t>
      </w:r>
      <w:r w:rsidR="00C74456" w:rsidRPr="008B4142">
        <w:rPr>
          <w:rFonts w:ascii="Times New Roman" w:hAnsi="Times New Roman" w:cs="Times New Roman"/>
          <w:lang w:val="en-US"/>
        </w:rPr>
        <w:t>t</w:t>
      </w:r>
      <w:r w:rsidR="002F39F1" w:rsidRPr="008B4142">
        <w:rPr>
          <w:rFonts w:ascii="Times New Roman" w:hAnsi="Times New Roman" w:cs="Times New Roman"/>
          <w:lang w:val="en-US"/>
        </w:rPr>
        <w:t>ing</w:t>
      </w:r>
      <w:r w:rsidR="00C74456" w:rsidRPr="008B4142">
        <w:rPr>
          <w:rFonts w:ascii="Times New Roman" w:hAnsi="Times New Roman" w:cs="Times New Roman"/>
          <w:lang w:val="en-US"/>
        </w:rPr>
        <w:t xml:space="preserve"> or </w:t>
      </w:r>
      <w:r w:rsidR="00EC04A8" w:rsidRPr="008B4142">
        <w:rPr>
          <w:rFonts w:ascii="Times New Roman" w:hAnsi="Times New Roman" w:cs="Times New Roman"/>
          <w:lang w:val="en-US"/>
        </w:rPr>
        <w:t>displacing</w:t>
      </w:r>
      <w:r w:rsidR="00C74456" w:rsidRPr="008B4142">
        <w:rPr>
          <w:rFonts w:ascii="Times New Roman" w:hAnsi="Times New Roman" w:cs="Times New Roman"/>
          <w:lang w:val="en-US"/>
        </w:rPr>
        <w:t xml:space="preserve"> </w:t>
      </w:r>
      <w:r w:rsidR="00D94E26" w:rsidRPr="008B4142">
        <w:rPr>
          <w:rFonts w:ascii="Times New Roman" w:hAnsi="Times New Roman" w:cs="Times New Roman"/>
          <w:lang w:val="en-US"/>
        </w:rPr>
        <w:t>effects</w:t>
      </w:r>
      <w:r w:rsidR="0063410C">
        <w:rPr>
          <w:rFonts w:ascii="Times New Roman" w:hAnsi="Times New Roman" w:cs="Times New Roman"/>
          <w:lang w:val="en-US"/>
        </w:rPr>
        <w:t xml:space="preserve"> </w:t>
      </w:r>
      <w:r w:rsidR="0063410C">
        <w:rPr>
          <w:rFonts w:ascii="Times New Roman" w:hAnsi="Times New Roman" w:cs="Times New Roman" w:hint="eastAsia"/>
          <w:lang w:val="en-US"/>
        </w:rPr>
        <w:t>o</w:t>
      </w:r>
      <w:r w:rsidR="0063410C">
        <w:rPr>
          <w:rFonts w:ascii="Times New Roman" w:hAnsi="Times New Roman" w:cs="Times New Roman"/>
          <w:lang w:val="en-US"/>
        </w:rPr>
        <w:t xml:space="preserve">f AI in </w:t>
      </w:r>
      <w:r w:rsidR="00C643AC">
        <w:rPr>
          <w:rFonts w:ascii="Times New Roman" w:hAnsi="Times New Roman" w:cs="Times New Roman"/>
          <w:lang w:val="en-US"/>
        </w:rPr>
        <w:t xml:space="preserve">the </w:t>
      </w:r>
      <w:r w:rsidR="0063410C">
        <w:rPr>
          <w:rFonts w:ascii="Times New Roman" w:hAnsi="Times New Roman" w:cs="Times New Roman"/>
          <w:lang w:val="en-US"/>
        </w:rPr>
        <w:t xml:space="preserve">labor market, as well as </w:t>
      </w:r>
      <w:r w:rsidR="00632AE7">
        <w:rPr>
          <w:rFonts w:ascii="Times New Roman" w:hAnsi="Times New Roman" w:cs="Times New Roman"/>
          <w:lang w:val="en-US"/>
        </w:rPr>
        <w:t>to explore the impact on firm value</w:t>
      </w:r>
    </w:p>
    <w:p w14:paraId="4D473372" w14:textId="6897F982" w:rsidR="005C5F75" w:rsidRDefault="00792C3D" w:rsidP="00A427CE">
      <w:pPr>
        <w:spacing w:line="288" w:lineRule="auto"/>
        <w:ind w:firstLineChars="200" w:firstLine="480"/>
        <w:jc w:val="both"/>
        <w:rPr>
          <w:rFonts w:ascii="Times New Roman" w:hAnsi="Times New Roman" w:cs="Times New Roman"/>
          <w:lang w:val="en-US"/>
        </w:rPr>
      </w:pPr>
      <w:r>
        <w:rPr>
          <w:rFonts w:ascii="Times New Roman" w:hAnsi="Times New Roman" w:cs="Times New Roman"/>
          <w:lang w:val="en-US"/>
        </w:rPr>
        <w:t>T</w:t>
      </w:r>
      <w:r w:rsidR="0001124E" w:rsidRPr="001879AF">
        <w:rPr>
          <w:rFonts w:ascii="Times New Roman" w:hAnsi="Times New Roman" w:cs="Times New Roman"/>
          <w:lang w:val="en-US"/>
        </w:rPr>
        <w:t xml:space="preserve">o explore the </w:t>
      </w:r>
      <w:r w:rsidR="001879AF" w:rsidRPr="001879AF">
        <w:rPr>
          <w:rFonts w:ascii="Times New Roman" w:hAnsi="Times New Roman" w:cs="Times New Roman"/>
          <w:lang w:val="en-US"/>
        </w:rPr>
        <w:t xml:space="preserve">causality </w:t>
      </w:r>
      <w:r w:rsidR="0001124E" w:rsidRPr="001879AF">
        <w:rPr>
          <w:rFonts w:ascii="Times New Roman" w:hAnsi="Times New Roman" w:cs="Times New Roman"/>
          <w:lang w:val="en-US"/>
        </w:rPr>
        <w:t xml:space="preserve">between AI innovation and </w:t>
      </w:r>
      <w:r w:rsidR="005D46F1">
        <w:rPr>
          <w:rFonts w:ascii="Times New Roman" w:hAnsi="Times New Roman" w:cs="Times New Roman"/>
          <w:lang w:val="en-US"/>
        </w:rPr>
        <w:t>labor</w:t>
      </w:r>
      <w:r w:rsidR="0001124E" w:rsidRPr="001879AF">
        <w:rPr>
          <w:rFonts w:ascii="Times New Roman" w:hAnsi="Times New Roman" w:cs="Times New Roman"/>
          <w:lang w:val="en-US"/>
        </w:rPr>
        <w:t>-</w:t>
      </w:r>
      <w:r w:rsidR="00DF226C">
        <w:rPr>
          <w:rFonts w:ascii="Times New Roman" w:hAnsi="Times New Roman" w:cs="Times New Roman"/>
          <w:lang w:val="en-US"/>
        </w:rPr>
        <w:t>market</w:t>
      </w:r>
      <w:r w:rsidR="0001124E" w:rsidRPr="001879AF">
        <w:rPr>
          <w:rFonts w:ascii="Times New Roman" w:hAnsi="Times New Roman" w:cs="Times New Roman"/>
          <w:lang w:val="en-US"/>
        </w:rPr>
        <w:t xml:space="preserve"> and </w:t>
      </w:r>
      <w:r w:rsidR="005D46F1">
        <w:rPr>
          <w:rFonts w:ascii="Times New Roman" w:hAnsi="Times New Roman" w:cs="Times New Roman"/>
          <w:lang w:val="en-US"/>
        </w:rPr>
        <w:t>firm</w:t>
      </w:r>
      <w:r w:rsidR="00DF226C">
        <w:rPr>
          <w:rFonts w:ascii="Times New Roman" w:hAnsi="Times New Roman" w:cs="Times New Roman"/>
          <w:lang w:val="en-US"/>
        </w:rPr>
        <w:t>-</w:t>
      </w:r>
      <w:r w:rsidR="0001124E" w:rsidRPr="001879AF">
        <w:rPr>
          <w:rFonts w:ascii="Times New Roman" w:hAnsi="Times New Roman" w:cs="Times New Roman"/>
          <w:lang w:val="en-US"/>
        </w:rPr>
        <w:t xml:space="preserve">value, </w:t>
      </w:r>
      <w:r w:rsidR="00851A80" w:rsidRPr="00851A80">
        <w:rPr>
          <w:rFonts w:ascii="Times New Roman" w:hAnsi="Times New Roman" w:cs="Times New Roman"/>
          <w:lang w:val="en-US"/>
        </w:rPr>
        <w:t>the authors conduct comprehensive and detailed regressions using</w:t>
      </w:r>
      <w:r w:rsidR="00E749BA">
        <w:rPr>
          <w:rFonts w:ascii="Times New Roman" w:hAnsi="Times New Roman" w:cs="Times New Roman"/>
          <w:lang w:val="en-US"/>
        </w:rPr>
        <w:t xml:space="preserve"> over three million patent filing texts from 2007-2023</w:t>
      </w:r>
      <w:r w:rsidR="00851A80" w:rsidRPr="00851A80">
        <w:rPr>
          <w:rFonts w:ascii="Times New Roman" w:hAnsi="Times New Roman" w:cs="Times New Roman"/>
          <w:lang w:val="en-US"/>
        </w:rPr>
        <w:t xml:space="preserve"> and microdata on worker flows.</w:t>
      </w:r>
      <w:r w:rsidR="006660AF">
        <w:rPr>
          <w:rFonts w:ascii="Times New Roman" w:hAnsi="Times New Roman" w:cs="Times New Roman"/>
          <w:lang w:val="en-US"/>
        </w:rPr>
        <w:t xml:space="preserve"> </w:t>
      </w:r>
      <w:r w:rsidR="005437B2" w:rsidRPr="005437B2">
        <w:rPr>
          <w:rFonts w:ascii="Times New Roman" w:hAnsi="Times New Roman" w:cs="Times New Roman"/>
          <w:lang w:val="en-US"/>
        </w:rPr>
        <w:t>At the data level, the authors first collect</w:t>
      </w:r>
      <w:r w:rsidR="00D07159">
        <w:rPr>
          <w:rFonts w:ascii="Times New Roman" w:hAnsi="Times New Roman" w:cs="Times New Roman"/>
          <w:lang w:val="en-US"/>
        </w:rPr>
        <w:t xml:space="preserve"> </w:t>
      </w:r>
      <w:r w:rsidR="00D07159">
        <w:rPr>
          <w:rFonts w:ascii="Times New Roman" w:hAnsi="Times New Roman" w:cs="Times New Roman" w:hint="eastAsia"/>
          <w:lang w:val="en-US"/>
        </w:rPr>
        <w:t>and</w:t>
      </w:r>
      <w:r w:rsidR="00D07159">
        <w:rPr>
          <w:rFonts w:ascii="Times New Roman" w:hAnsi="Times New Roman" w:cs="Times New Roman"/>
          <w:lang w:val="en-US"/>
        </w:rPr>
        <w:t xml:space="preserve"> process</w:t>
      </w:r>
      <w:r w:rsidR="005360CE">
        <w:rPr>
          <w:rFonts w:ascii="Times New Roman" w:hAnsi="Times New Roman" w:cs="Times New Roman"/>
          <w:lang w:val="en-US"/>
        </w:rPr>
        <w:t xml:space="preserve"> </w:t>
      </w:r>
      <w:r w:rsidR="00E047F7">
        <w:rPr>
          <w:rFonts w:ascii="Times New Roman" w:hAnsi="Times New Roman" w:cs="Times New Roman" w:hint="eastAsia"/>
          <w:lang w:val="en-US"/>
        </w:rPr>
        <w:t>the</w:t>
      </w:r>
      <w:r w:rsidR="00E047F7">
        <w:rPr>
          <w:rFonts w:ascii="Times New Roman" w:hAnsi="Times New Roman" w:cs="Times New Roman"/>
          <w:lang w:val="en-US"/>
        </w:rPr>
        <w:t xml:space="preserve"> </w:t>
      </w:r>
      <w:r w:rsidR="004B1FA3">
        <w:rPr>
          <w:rFonts w:ascii="Times New Roman" w:hAnsi="Times New Roman" w:cs="Times New Roman"/>
          <w:lang w:val="en-US"/>
        </w:rPr>
        <w:t>full-</w:t>
      </w:r>
      <w:r w:rsidR="006747F8">
        <w:rPr>
          <w:rFonts w:ascii="Times New Roman" w:hAnsi="Times New Roman" w:cs="Times New Roman"/>
          <w:lang w:val="en-US"/>
        </w:rPr>
        <w:t>text database</w:t>
      </w:r>
      <w:r w:rsidR="00AC280D">
        <w:rPr>
          <w:rFonts w:ascii="Times New Roman" w:hAnsi="Times New Roman" w:cs="Times New Roman"/>
          <w:lang w:val="en-US"/>
        </w:rPr>
        <w:t xml:space="preserve"> of patent applications </w:t>
      </w:r>
      <w:r w:rsidR="00A434B3">
        <w:rPr>
          <w:rFonts w:ascii="Times New Roman" w:hAnsi="Times New Roman" w:cs="Times New Roman"/>
          <w:lang w:val="en-US"/>
        </w:rPr>
        <w:t xml:space="preserve">and grants </w:t>
      </w:r>
      <w:r w:rsidR="00863A46">
        <w:rPr>
          <w:rFonts w:ascii="Times New Roman" w:hAnsi="Times New Roman" w:cs="Times New Roman"/>
          <w:lang w:val="en-US"/>
        </w:rPr>
        <w:t>as the</w:t>
      </w:r>
      <w:r w:rsidR="0090380A">
        <w:rPr>
          <w:rFonts w:ascii="Times New Roman" w:hAnsi="Times New Roman" w:cs="Times New Roman"/>
          <w:lang w:val="en-US"/>
        </w:rPr>
        <w:t xml:space="preserve"> data on</w:t>
      </w:r>
      <w:r w:rsidR="00863A46">
        <w:rPr>
          <w:rFonts w:ascii="Times New Roman" w:hAnsi="Times New Roman" w:cs="Times New Roman" w:hint="eastAsia"/>
          <w:lang w:val="en-US"/>
        </w:rPr>
        <w:t xml:space="preserve"> </w:t>
      </w:r>
      <w:r w:rsidR="00AF0019">
        <w:rPr>
          <w:rFonts w:ascii="Times New Roman" w:hAnsi="Times New Roman" w:cs="Times New Roman"/>
          <w:lang w:val="en-US"/>
        </w:rPr>
        <w:t>firms</w:t>
      </w:r>
      <w:r w:rsidR="00DD45CD">
        <w:rPr>
          <w:rFonts w:ascii="Times New Roman" w:hAnsi="Times New Roman" w:cs="Times New Roman"/>
          <w:lang w:val="en-US"/>
        </w:rPr>
        <w:t>’</w:t>
      </w:r>
      <w:r w:rsidR="00AF0019">
        <w:rPr>
          <w:rFonts w:ascii="Times New Roman" w:hAnsi="Times New Roman" w:cs="Times New Roman"/>
          <w:lang w:val="en-US"/>
        </w:rPr>
        <w:t xml:space="preserve"> </w:t>
      </w:r>
      <w:r w:rsidR="00A330EB">
        <w:rPr>
          <w:rFonts w:ascii="Times New Roman" w:hAnsi="Times New Roman" w:cs="Times New Roman"/>
          <w:lang w:val="en-US"/>
        </w:rPr>
        <w:t xml:space="preserve">AI </w:t>
      </w:r>
      <w:r w:rsidR="00AF0019">
        <w:rPr>
          <w:rFonts w:ascii="Times New Roman" w:hAnsi="Times New Roman" w:cs="Times New Roman"/>
          <w:lang w:val="en-US"/>
        </w:rPr>
        <w:t>innovation</w:t>
      </w:r>
      <w:r w:rsidR="0036556B">
        <w:rPr>
          <w:rFonts w:ascii="Times New Roman" w:hAnsi="Times New Roman" w:cs="Times New Roman" w:hint="eastAsia"/>
          <w:lang w:val="en-US"/>
        </w:rPr>
        <w:t>s</w:t>
      </w:r>
      <w:r w:rsidR="00AF0019">
        <w:rPr>
          <w:rFonts w:ascii="Times New Roman" w:hAnsi="Times New Roman" w:cs="Times New Roman"/>
          <w:lang w:val="en-US"/>
        </w:rPr>
        <w:t>.</w:t>
      </w:r>
      <w:r w:rsidR="00DD45CD">
        <w:rPr>
          <w:rFonts w:ascii="Times New Roman" w:hAnsi="Times New Roman" w:cs="Times New Roman"/>
          <w:lang w:val="en-US"/>
        </w:rPr>
        <w:t xml:space="preserve"> The</w:t>
      </w:r>
      <w:r w:rsidR="003C4496">
        <w:rPr>
          <w:rFonts w:ascii="Times New Roman" w:hAnsi="Times New Roman" w:cs="Times New Roman"/>
          <w:lang w:val="en-US"/>
        </w:rPr>
        <w:t xml:space="preserve">y apply the </w:t>
      </w:r>
      <w:r w:rsidR="00C01012">
        <w:rPr>
          <w:rFonts w:ascii="Times New Roman" w:hAnsi="Times New Roman" w:cs="Times New Roman" w:hint="eastAsia"/>
          <w:lang w:val="en-US"/>
        </w:rPr>
        <w:t>RAG</w:t>
      </w:r>
      <w:r w:rsidR="00C01012">
        <w:rPr>
          <w:rFonts w:ascii="Times New Roman" w:hAnsi="Times New Roman" w:cs="Times New Roman"/>
          <w:lang w:val="en-US"/>
        </w:rPr>
        <w:t xml:space="preserve"> </w:t>
      </w:r>
      <w:r w:rsidR="00C01012">
        <w:rPr>
          <w:rFonts w:ascii="Times New Roman" w:hAnsi="Times New Roman" w:cs="Times New Roman" w:hint="eastAsia"/>
          <w:lang w:val="en-US"/>
        </w:rPr>
        <w:t>and</w:t>
      </w:r>
      <w:r w:rsidR="00B311DD" w:rsidRPr="00B311DD">
        <w:rPr>
          <w:rFonts w:ascii="Times New Roman" w:hAnsi="Times New Roman" w:cs="Times New Roman"/>
          <w:lang w:val="en-US"/>
        </w:rPr>
        <w:t xml:space="preserve"> </w:t>
      </w:r>
      <w:r w:rsidR="00B311DD">
        <w:rPr>
          <w:rFonts w:ascii="Times New Roman" w:hAnsi="Times New Roman" w:cs="Times New Roman"/>
          <w:lang w:val="en-US"/>
        </w:rPr>
        <w:t>other techniques</w:t>
      </w:r>
      <w:r w:rsidR="00834458">
        <w:rPr>
          <w:rFonts w:ascii="Times New Roman" w:hAnsi="Times New Roman" w:cs="Times New Roman"/>
          <w:lang w:val="en-US"/>
        </w:rPr>
        <w:t xml:space="preserve"> </w:t>
      </w:r>
      <w:r w:rsidR="006D7563">
        <w:rPr>
          <w:rFonts w:ascii="Times New Roman" w:hAnsi="Times New Roman" w:cs="Times New Roman"/>
          <w:lang w:val="en-US"/>
        </w:rPr>
        <w:t xml:space="preserve">to categorize </w:t>
      </w:r>
      <w:r w:rsidR="00834458">
        <w:rPr>
          <w:rFonts w:ascii="Times New Roman" w:hAnsi="Times New Roman" w:cs="Times New Roman"/>
          <w:lang w:val="en-US"/>
        </w:rPr>
        <w:t xml:space="preserve">AI innovations into </w:t>
      </w:r>
      <w:r w:rsidR="00755B6E">
        <w:rPr>
          <w:rFonts w:ascii="Times New Roman" w:hAnsi="Times New Roman" w:cs="Times New Roman"/>
          <w:lang w:val="en-US"/>
        </w:rPr>
        <w:t xml:space="preserve">five </w:t>
      </w:r>
      <w:r w:rsidR="00C1612A">
        <w:rPr>
          <w:rFonts w:ascii="Times New Roman" w:hAnsi="Times New Roman" w:cs="Times New Roman"/>
          <w:lang w:val="en-US"/>
        </w:rPr>
        <w:t>overlapping functional areas</w:t>
      </w:r>
      <w:r w:rsidR="00B32DF5">
        <w:rPr>
          <w:rFonts w:ascii="Times New Roman" w:hAnsi="Times New Roman" w:cs="Times New Roman"/>
          <w:lang w:val="en-US"/>
        </w:rPr>
        <w:t>: perception, inference, prediction, creativity, and engagement</w:t>
      </w:r>
      <w:r w:rsidR="00133168">
        <w:rPr>
          <w:rFonts w:ascii="Times New Roman" w:hAnsi="Times New Roman" w:cs="Times New Roman"/>
          <w:lang w:val="en-US"/>
        </w:rPr>
        <w:t xml:space="preserve"> for </w:t>
      </w:r>
      <w:r w:rsidR="00623737" w:rsidRPr="00623737">
        <w:rPr>
          <w:rFonts w:ascii="Times New Roman" w:hAnsi="Times New Roman" w:cs="Times New Roman"/>
          <w:lang w:val="en-US"/>
        </w:rPr>
        <w:t>subsequent use</w:t>
      </w:r>
      <w:r w:rsidR="00623737">
        <w:rPr>
          <w:rFonts w:ascii="Times New Roman" w:hAnsi="Times New Roman" w:cs="Times New Roman"/>
          <w:lang w:val="en-US"/>
        </w:rPr>
        <w:t>.</w:t>
      </w:r>
      <w:r w:rsidR="00162622">
        <w:rPr>
          <w:rFonts w:ascii="Times New Roman" w:hAnsi="Times New Roman" w:cs="Times New Roman"/>
          <w:lang w:val="en-US"/>
        </w:rPr>
        <w:t xml:space="preserve"> </w:t>
      </w:r>
      <w:bookmarkStart w:id="0" w:name="OLE_LINK2"/>
      <w:r w:rsidR="000C2CB1">
        <w:rPr>
          <w:rFonts w:ascii="Times New Roman" w:hAnsi="Times New Roman" w:cs="Times New Roman"/>
          <w:lang w:val="en-US"/>
        </w:rPr>
        <w:t>The d</w:t>
      </w:r>
      <w:r w:rsidR="00DF406D">
        <w:rPr>
          <w:rFonts w:ascii="Times New Roman" w:hAnsi="Times New Roman" w:cs="Times New Roman"/>
          <w:lang w:val="en-US"/>
        </w:rPr>
        <w:t>ata</w:t>
      </w:r>
      <w:r w:rsidR="00087629">
        <w:rPr>
          <w:rFonts w:ascii="Times New Roman" w:hAnsi="Times New Roman" w:cs="Times New Roman" w:hint="eastAsia"/>
          <w:lang w:val="en-US"/>
        </w:rPr>
        <w:t>set</w:t>
      </w:r>
      <w:r w:rsidR="000C2CB1">
        <w:rPr>
          <w:rFonts w:ascii="Times New Roman" w:hAnsi="Times New Roman" w:cs="Times New Roman"/>
          <w:lang w:val="en-US"/>
        </w:rPr>
        <w:t xml:space="preserve"> that details the employment</w:t>
      </w:r>
      <w:r w:rsidR="000C2CB1">
        <w:rPr>
          <w:rFonts w:ascii="Times New Roman" w:hAnsi="Times New Roman" w:cs="Times New Roman" w:hint="eastAsia"/>
          <w:lang w:val="en-US"/>
        </w:rPr>
        <w:t xml:space="preserve"> of</w:t>
      </w:r>
      <w:r w:rsidR="000C2CB1">
        <w:rPr>
          <w:rFonts w:ascii="Times New Roman" w:hAnsi="Times New Roman" w:cs="Times New Roman"/>
          <w:lang w:val="en-US"/>
        </w:rPr>
        <w:t xml:space="preserve"> individual workers and their job transitions to, from, and within firms</w:t>
      </w:r>
      <w:bookmarkEnd w:id="0"/>
      <w:r w:rsidR="000C2CB1">
        <w:rPr>
          <w:rFonts w:ascii="Times New Roman" w:hAnsi="Times New Roman" w:cs="Times New Roman"/>
          <w:lang w:val="en-US"/>
        </w:rPr>
        <w:t xml:space="preserve"> is</w:t>
      </w:r>
      <w:r w:rsidR="00B2342A">
        <w:rPr>
          <w:rFonts w:ascii="Times New Roman" w:hAnsi="Times New Roman" w:cs="Times New Roman"/>
          <w:lang w:val="en-US"/>
        </w:rPr>
        <w:t xml:space="preserve"> </w:t>
      </w:r>
      <w:r w:rsidR="00A04740">
        <w:rPr>
          <w:rFonts w:ascii="Times New Roman" w:hAnsi="Times New Roman" w:cs="Times New Roman"/>
          <w:lang w:val="en-US"/>
        </w:rPr>
        <w:t>also</w:t>
      </w:r>
      <w:r w:rsidR="00B2342A">
        <w:rPr>
          <w:rFonts w:ascii="Times New Roman" w:hAnsi="Times New Roman" w:cs="Times New Roman"/>
          <w:lang w:val="en-US"/>
        </w:rPr>
        <w:t xml:space="preserve"> obtained</w:t>
      </w:r>
      <w:r w:rsidR="00A04740">
        <w:rPr>
          <w:rFonts w:ascii="Times New Roman" w:hAnsi="Times New Roman" w:cs="Times New Roman"/>
          <w:lang w:val="en-US"/>
        </w:rPr>
        <w:t>.</w:t>
      </w:r>
      <w:r w:rsidR="0092040C">
        <w:rPr>
          <w:rFonts w:ascii="Times New Roman" w:hAnsi="Times New Roman" w:cs="Times New Roman"/>
          <w:lang w:val="en-US"/>
        </w:rPr>
        <w:t xml:space="preserve"> </w:t>
      </w:r>
      <w:r w:rsidR="008771C5" w:rsidRPr="008771C5">
        <w:rPr>
          <w:rFonts w:ascii="Times New Roman" w:hAnsi="Times New Roman" w:cs="Times New Roman"/>
          <w:lang w:val="en-US"/>
        </w:rPr>
        <w:t xml:space="preserve">To address the endogeneity of AI innovation and firm-level linkages, the authors construct </w:t>
      </w:r>
      <w:r w:rsidR="00A16691">
        <w:rPr>
          <w:rFonts w:ascii="Times New Roman" w:hAnsi="Times New Roman" w:cs="Times New Roman"/>
          <w:lang w:val="en-US"/>
        </w:rPr>
        <w:t>instrument</w:t>
      </w:r>
      <w:r w:rsidR="008771C5" w:rsidRPr="008771C5">
        <w:rPr>
          <w:rFonts w:ascii="Times New Roman" w:hAnsi="Times New Roman" w:cs="Times New Roman"/>
          <w:lang w:val="en-US"/>
        </w:rPr>
        <w:t>al variables</w:t>
      </w:r>
      <w:r w:rsidR="003A56CF">
        <w:rPr>
          <w:rFonts w:ascii="Times New Roman" w:hAnsi="Times New Roman" w:cs="Times New Roman"/>
          <w:lang w:val="en-US"/>
        </w:rPr>
        <w:t xml:space="preserve"> </w:t>
      </w:r>
      <w:r w:rsidR="003A56CF">
        <w:rPr>
          <w:rFonts w:ascii="Times New Roman" w:hAnsi="Times New Roman" w:cs="Times New Roman" w:hint="eastAsia"/>
          <w:lang w:val="en-US"/>
        </w:rPr>
        <w:t>t</w:t>
      </w:r>
      <w:r w:rsidR="003A56CF">
        <w:rPr>
          <w:rFonts w:ascii="Times New Roman" w:hAnsi="Times New Roman" w:cs="Times New Roman"/>
          <w:lang w:val="en-US"/>
        </w:rPr>
        <w:t xml:space="preserve">hat can </w:t>
      </w:r>
      <w:r w:rsidR="00A62EB8">
        <w:rPr>
          <w:rFonts w:ascii="Times New Roman" w:hAnsi="Times New Roman" w:cs="Times New Roman"/>
          <w:lang w:val="en-US"/>
        </w:rPr>
        <w:t>account for two or more different types of patenting by a firm in a given year</w:t>
      </w:r>
      <w:r w:rsidR="003F4987">
        <w:rPr>
          <w:rFonts w:ascii="Times New Roman" w:hAnsi="Times New Roman" w:cs="Times New Roman"/>
          <w:lang w:val="en-US"/>
        </w:rPr>
        <w:t xml:space="preserve"> </w:t>
      </w:r>
      <w:r w:rsidR="008771C5" w:rsidRPr="008771C5">
        <w:rPr>
          <w:rFonts w:ascii="Times New Roman" w:hAnsi="Times New Roman" w:cs="Times New Roman"/>
          <w:lang w:val="en-US"/>
        </w:rPr>
        <w:t>and</w:t>
      </w:r>
      <w:r w:rsidR="00593F37">
        <w:rPr>
          <w:rFonts w:ascii="Times New Roman" w:hAnsi="Times New Roman" w:cs="Times New Roman"/>
          <w:lang w:val="en-US"/>
        </w:rPr>
        <w:t xml:space="preserve"> build up</w:t>
      </w:r>
      <w:r w:rsidR="008771C5" w:rsidRPr="008771C5">
        <w:rPr>
          <w:rFonts w:ascii="Times New Roman" w:hAnsi="Times New Roman" w:cs="Times New Roman"/>
          <w:lang w:val="en-US"/>
        </w:rPr>
        <w:t xml:space="preserve"> a two-stage regression framework</w:t>
      </w:r>
      <w:r w:rsidR="00B215FE">
        <w:rPr>
          <w:rFonts w:ascii="Times New Roman" w:hAnsi="Times New Roman" w:cs="Times New Roman" w:hint="eastAsia"/>
          <w:lang w:val="en-US"/>
        </w:rPr>
        <w:t>.</w:t>
      </w:r>
    </w:p>
    <w:p w14:paraId="2AC6E00C" w14:textId="434332E1" w:rsidR="007A41F0" w:rsidRDefault="00483754" w:rsidP="00A427CE">
      <w:pPr>
        <w:spacing w:line="288" w:lineRule="auto"/>
        <w:ind w:firstLineChars="200" w:firstLine="480"/>
        <w:jc w:val="both"/>
        <w:rPr>
          <w:rFonts w:ascii="Times New Roman" w:hAnsi="Times New Roman" w:cs="Times New Roman"/>
          <w:lang w:val="en-US"/>
        </w:rPr>
      </w:pPr>
      <w:r w:rsidRPr="00483754">
        <w:rPr>
          <w:rFonts w:ascii="Times New Roman" w:hAnsi="Times New Roman" w:cs="Times New Roman"/>
          <w:lang w:val="en-US"/>
        </w:rPr>
        <w:t xml:space="preserve">Based on this </w:t>
      </w:r>
      <w:r w:rsidR="00724F49">
        <w:rPr>
          <w:rFonts w:ascii="Times New Roman" w:hAnsi="Times New Roman" w:cs="Times New Roman" w:hint="eastAsia"/>
          <w:lang w:val="en-US"/>
        </w:rPr>
        <w:t>identification</w:t>
      </w:r>
      <w:r w:rsidR="00724F49">
        <w:rPr>
          <w:rFonts w:ascii="Times New Roman" w:hAnsi="Times New Roman" w:cs="Times New Roman"/>
          <w:lang w:val="en-US"/>
        </w:rPr>
        <w:t xml:space="preserve"> </w:t>
      </w:r>
      <w:r w:rsidRPr="00483754">
        <w:rPr>
          <w:rFonts w:ascii="Times New Roman" w:hAnsi="Times New Roman" w:cs="Times New Roman"/>
          <w:lang w:val="en-US"/>
        </w:rPr>
        <w:t>framework, the authors</w:t>
      </w:r>
      <w:r w:rsidR="00DA64C1">
        <w:rPr>
          <w:rFonts w:ascii="Times New Roman" w:hAnsi="Times New Roman" w:cs="Times New Roman"/>
          <w:lang w:val="en-US"/>
        </w:rPr>
        <w:t xml:space="preserve"> </w:t>
      </w:r>
      <w:r w:rsidRPr="00483754">
        <w:rPr>
          <w:rFonts w:ascii="Times New Roman" w:hAnsi="Times New Roman" w:cs="Times New Roman"/>
          <w:lang w:val="en-US"/>
        </w:rPr>
        <w:t xml:space="preserve">draw the following conclusions in their empirical analysis of the impact of </w:t>
      </w:r>
      <w:r w:rsidRPr="00100815">
        <w:rPr>
          <w:rFonts w:ascii="Times New Roman" w:hAnsi="Times New Roman" w:cs="Times New Roman"/>
          <w:b/>
          <w:bCs/>
          <w:lang w:val="en-US"/>
        </w:rPr>
        <w:t xml:space="preserve">AI innovation </w:t>
      </w:r>
      <w:r w:rsidR="00B84907" w:rsidRPr="00100815">
        <w:rPr>
          <w:rFonts w:ascii="Times New Roman" w:hAnsi="Times New Roman" w:cs="Times New Roman" w:hint="eastAsia"/>
          <w:b/>
          <w:bCs/>
          <w:lang w:val="en-US"/>
        </w:rPr>
        <w:t>o</w:t>
      </w:r>
      <w:r w:rsidRPr="00100815">
        <w:rPr>
          <w:rFonts w:ascii="Times New Roman" w:hAnsi="Times New Roman" w:cs="Times New Roman"/>
          <w:b/>
          <w:bCs/>
          <w:lang w:val="en-US"/>
        </w:rPr>
        <w:t>n the labor market</w:t>
      </w:r>
      <w:r w:rsidRPr="00483754">
        <w:rPr>
          <w:rFonts w:ascii="Times New Roman" w:hAnsi="Times New Roman" w:cs="Times New Roman"/>
          <w:lang w:val="en-US"/>
        </w:rPr>
        <w:t>:</w:t>
      </w:r>
      <w:r w:rsidR="00DD3F79">
        <w:rPr>
          <w:rFonts w:ascii="Times New Roman" w:hAnsi="Times New Roman" w:cs="Times New Roman"/>
          <w:lang w:val="en-US"/>
        </w:rPr>
        <w:t xml:space="preserve"> (1)</w:t>
      </w:r>
      <w:r w:rsidR="00AD28A5" w:rsidRPr="00AD28A5">
        <w:rPr>
          <w:rFonts w:ascii="Times New Roman" w:hAnsi="Times New Roman" w:cs="Times New Roman"/>
          <w:lang w:val="en-US"/>
        </w:rPr>
        <w:t xml:space="preserve"> </w:t>
      </w:r>
      <w:r w:rsidR="00E92AB6">
        <w:rPr>
          <w:rFonts w:ascii="Times New Roman" w:hAnsi="Times New Roman" w:cs="Times New Roman" w:hint="eastAsia"/>
          <w:lang w:val="en-US"/>
        </w:rPr>
        <w:t>P</w:t>
      </w:r>
      <w:r w:rsidR="00AD28A5" w:rsidRPr="00AD28A5">
        <w:rPr>
          <w:rFonts w:ascii="Times New Roman" w:hAnsi="Times New Roman" w:cs="Times New Roman"/>
          <w:lang w:val="en-US"/>
        </w:rPr>
        <w:t>erception-based and engagement-based</w:t>
      </w:r>
      <w:r w:rsidR="00F66425">
        <w:rPr>
          <w:rFonts w:ascii="Times New Roman" w:hAnsi="Times New Roman" w:cs="Times New Roman"/>
          <w:lang w:val="en-US"/>
        </w:rPr>
        <w:t xml:space="preserve"> </w:t>
      </w:r>
      <w:r w:rsidR="00AD28A5" w:rsidRPr="00AD28A5">
        <w:rPr>
          <w:rFonts w:ascii="Times New Roman" w:hAnsi="Times New Roman" w:cs="Times New Roman"/>
          <w:lang w:val="en-US"/>
        </w:rPr>
        <w:t>innovations significantly increase innovating firms’ use of skilled labor, whereas inference-based</w:t>
      </w:r>
      <w:r w:rsidR="0079417D">
        <w:rPr>
          <w:rFonts w:ascii="Times New Roman" w:hAnsi="Times New Roman" w:cs="Times New Roman"/>
          <w:lang w:val="en-US"/>
        </w:rPr>
        <w:t xml:space="preserve"> </w:t>
      </w:r>
      <w:r w:rsidR="00AD28A5" w:rsidRPr="00AD28A5">
        <w:rPr>
          <w:rFonts w:ascii="Times New Roman" w:hAnsi="Times New Roman" w:cs="Times New Roman"/>
          <w:lang w:val="en-US"/>
        </w:rPr>
        <w:t>innovations significantly decrease it</w:t>
      </w:r>
      <w:r w:rsidR="00A4560B">
        <w:rPr>
          <w:rFonts w:ascii="Times New Roman" w:hAnsi="Times New Roman" w:cs="Times New Roman"/>
          <w:lang w:val="en-US"/>
        </w:rPr>
        <w:t xml:space="preserve">; (2) </w:t>
      </w:r>
      <w:bookmarkStart w:id="1" w:name="OLE_LINK3"/>
      <w:r w:rsidR="00BB056C">
        <w:rPr>
          <w:rFonts w:ascii="Times New Roman" w:hAnsi="Times New Roman" w:cs="Times New Roman"/>
          <w:lang w:val="en-US"/>
        </w:rPr>
        <w:t>M</w:t>
      </w:r>
      <w:r w:rsidR="007A7A85" w:rsidRPr="007A7A85">
        <w:rPr>
          <w:rFonts w:ascii="Times New Roman" w:hAnsi="Times New Roman" w:cs="Times New Roman"/>
          <w:lang w:val="en-US"/>
        </w:rPr>
        <w:t>any AI innovations increase the demand for skilled</w:t>
      </w:r>
      <w:r w:rsidR="007A7A85">
        <w:rPr>
          <w:rFonts w:ascii="Times New Roman" w:hAnsi="Times New Roman" w:cs="Times New Roman"/>
          <w:lang w:val="en-US"/>
        </w:rPr>
        <w:t xml:space="preserve"> </w:t>
      </w:r>
      <w:r w:rsidR="007A7A85" w:rsidRPr="007A7A85">
        <w:rPr>
          <w:rFonts w:ascii="Times New Roman" w:hAnsi="Times New Roman" w:cs="Times New Roman"/>
          <w:lang w:val="en-US"/>
        </w:rPr>
        <w:t>labor by complementing workers in their pre-existing roles rather than helping workers to expand</w:t>
      </w:r>
      <w:r w:rsidR="007A7A85">
        <w:rPr>
          <w:rFonts w:ascii="Times New Roman" w:hAnsi="Times New Roman" w:cs="Times New Roman"/>
          <w:lang w:val="en-US"/>
        </w:rPr>
        <w:t xml:space="preserve"> </w:t>
      </w:r>
      <w:r w:rsidR="007A7A85" w:rsidRPr="007A7A85">
        <w:rPr>
          <w:rFonts w:ascii="Times New Roman" w:hAnsi="Times New Roman" w:cs="Times New Roman"/>
          <w:lang w:val="en-US"/>
        </w:rPr>
        <w:t>into entirely new roles</w:t>
      </w:r>
      <w:r w:rsidR="0050775F">
        <w:rPr>
          <w:rFonts w:ascii="Times New Roman" w:hAnsi="Times New Roman" w:cs="Times New Roman"/>
          <w:lang w:val="en-US"/>
        </w:rPr>
        <w:t>;</w:t>
      </w:r>
      <w:r w:rsidR="003C2420">
        <w:rPr>
          <w:rFonts w:ascii="Times New Roman" w:hAnsi="Times New Roman" w:cs="Times New Roman"/>
          <w:lang w:val="en-US"/>
        </w:rPr>
        <w:t xml:space="preserve"> </w:t>
      </w:r>
      <w:bookmarkEnd w:id="1"/>
      <w:r w:rsidR="003C2420">
        <w:rPr>
          <w:rFonts w:ascii="Times New Roman" w:hAnsi="Times New Roman" w:cs="Times New Roman"/>
          <w:lang w:val="en-US"/>
        </w:rPr>
        <w:t xml:space="preserve">(3) </w:t>
      </w:r>
      <w:r w:rsidR="003C2420" w:rsidRPr="003C2420">
        <w:rPr>
          <w:rFonts w:ascii="Times New Roman" w:hAnsi="Times New Roman" w:cs="Times New Roman"/>
          <w:lang w:val="en-US"/>
        </w:rPr>
        <w:t>AI innovation categories that augment skilled labor (i.e., perception and</w:t>
      </w:r>
      <w:r w:rsidR="00BD5A2D">
        <w:rPr>
          <w:rFonts w:ascii="Times New Roman" w:hAnsi="Times New Roman" w:cs="Times New Roman"/>
          <w:lang w:val="en-US"/>
        </w:rPr>
        <w:t xml:space="preserve"> </w:t>
      </w:r>
      <w:r w:rsidR="003C2420" w:rsidRPr="003C2420">
        <w:rPr>
          <w:rFonts w:ascii="Times New Roman" w:hAnsi="Times New Roman" w:cs="Times New Roman"/>
          <w:lang w:val="en-US"/>
        </w:rPr>
        <w:t>engagement) have either positive or insignificant effects on unskilled labor growth, while the AI</w:t>
      </w:r>
      <w:r w:rsidR="00BD5A2D">
        <w:rPr>
          <w:rFonts w:ascii="Times New Roman" w:hAnsi="Times New Roman" w:cs="Times New Roman"/>
          <w:lang w:val="en-US"/>
        </w:rPr>
        <w:t xml:space="preserve"> </w:t>
      </w:r>
      <w:r w:rsidR="003C2420" w:rsidRPr="003C2420">
        <w:rPr>
          <w:rFonts w:ascii="Times New Roman" w:hAnsi="Times New Roman" w:cs="Times New Roman"/>
          <w:lang w:val="en-US"/>
        </w:rPr>
        <w:t>category that displaces skilled labor (inference) also displaces unskilled labor.</w:t>
      </w:r>
      <w:r w:rsidR="006643C5">
        <w:rPr>
          <w:rFonts w:ascii="Times New Roman" w:hAnsi="Times New Roman" w:cs="Times New Roman"/>
          <w:lang w:val="en-US"/>
        </w:rPr>
        <w:t xml:space="preserve"> </w:t>
      </w:r>
      <w:r w:rsidR="005C5F75" w:rsidRPr="005C5F75">
        <w:rPr>
          <w:rFonts w:ascii="Times New Roman" w:hAnsi="Times New Roman" w:cs="Times New Roman"/>
          <w:lang w:val="en-US"/>
        </w:rPr>
        <w:t>Based on the above analysis, they</w:t>
      </w:r>
      <w:r w:rsidR="00DE489D">
        <w:rPr>
          <w:rFonts w:ascii="Times New Roman" w:hAnsi="Times New Roman" w:cs="Times New Roman"/>
          <w:lang w:val="en-US"/>
        </w:rPr>
        <w:t xml:space="preserve"> </w:t>
      </w:r>
      <w:r w:rsidR="00DE489D">
        <w:rPr>
          <w:rFonts w:ascii="Times New Roman" w:hAnsi="Times New Roman" w:cs="Times New Roman" w:hint="eastAsia"/>
          <w:lang w:val="en-US"/>
        </w:rPr>
        <w:t>cla</w:t>
      </w:r>
      <w:r w:rsidR="00DE489D">
        <w:rPr>
          <w:rFonts w:ascii="Times New Roman" w:hAnsi="Times New Roman" w:cs="Times New Roman"/>
          <w:lang w:val="en-US"/>
        </w:rPr>
        <w:t xml:space="preserve">ssify each </w:t>
      </w:r>
      <w:r w:rsidR="002F3205">
        <w:rPr>
          <w:rFonts w:ascii="Times New Roman" w:hAnsi="Times New Roman" w:cs="Times New Roman"/>
          <w:lang w:val="en-US"/>
        </w:rPr>
        <w:t xml:space="preserve">patent as </w:t>
      </w:r>
      <w:r w:rsidR="007055FF">
        <w:rPr>
          <w:rFonts w:ascii="Times New Roman" w:hAnsi="Times New Roman" w:cs="Times New Roman"/>
          <w:lang w:val="en-US"/>
        </w:rPr>
        <w:t>augmenting or displacing</w:t>
      </w:r>
      <w:r w:rsidR="00FB0CF8">
        <w:rPr>
          <w:rFonts w:ascii="Times New Roman" w:hAnsi="Times New Roman" w:cs="Times New Roman"/>
          <w:lang w:val="en-US"/>
        </w:rPr>
        <w:t xml:space="preserve"> and </w:t>
      </w:r>
      <w:r w:rsidR="000973FA">
        <w:rPr>
          <w:rFonts w:ascii="Times New Roman" w:hAnsi="Times New Roman" w:cs="Times New Roman"/>
          <w:lang w:val="en-US"/>
        </w:rPr>
        <w:t xml:space="preserve">use regression analysis to </w:t>
      </w:r>
      <w:r w:rsidR="003723A2">
        <w:rPr>
          <w:rFonts w:ascii="Times New Roman" w:hAnsi="Times New Roman" w:cs="Times New Roman"/>
          <w:lang w:val="en-US"/>
        </w:rPr>
        <w:t xml:space="preserve">explore </w:t>
      </w:r>
      <w:r w:rsidR="003F4772">
        <w:rPr>
          <w:rFonts w:ascii="Times New Roman" w:hAnsi="Times New Roman" w:cs="Times New Roman"/>
          <w:lang w:val="en-US"/>
        </w:rPr>
        <w:t xml:space="preserve">the </w:t>
      </w:r>
      <w:r w:rsidR="00CA4D98">
        <w:rPr>
          <w:rFonts w:ascii="Times New Roman" w:hAnsi="Times New Roman" w:cs="Times New Roman"/>
          <w:lang w:val="en-US"/>
        </w:rPr>
        <w:t xml:space="preserve">effects of </w:t>
      </w:r>
      <w:r w:rsidR="00967142">
        <w:rPr>
          <w:rFonts w:ascii="Times New Roman" w:hAnsi="Times New Roman" w:cs="Times New Roman"/>
          <w:lang w:val="en-US"/>
        </w:rPr>
        <w:t>these types of AI innovation on firms’ Tobin’s Q.</w:t>
      </w:r>
      <w:r w:rsidR="002925BF">
        <w:rPr>
          <w:rFonts w:ascii="Times New Roman" w:hAnsi="Times New Roman" w:cs="Times New Roman"/>
          <w:lang w:val="en-US"/>
        </w:rPr>
        <w:t xml:space="preserve"> </w:t>
      </w:r>
      <w:r w:rsidR="00AC0BEE">
        <w:rPr>
          <w:rFonts w:ascii="Times New Roman" w:hAnsi="Times New Roman" w:cs="Times New Roman"/>
          <w:lang w:val="en-US"/>
        </w:rPr>
        <w:t>The</w:t>
      </w:r>
      <w:r w:rsidR="00446C44">
        <w:rPr>
          <w:rFonts w:ascii="Times New Roman" w:hAnsi="Times New Roman" w:cs="Times New Roman"/>
          <w:lang w:val="en-US"/>
        </w:rPr>
        <w:t>ir</w:t>
      </w:r>
      <w:r w:rsidR="00AC0BEE">
        <w:rPr>
          <w:rFonts w:ascii="Times New Roman" w:hAnsi="Times New Roman" w:cs="Times New Roman"/>
          <w:lang w:val="en-US"/>
        </w:rPr>
        <w:t xml:space="preserve"> conclusion of </w:t>
      </w:r>
      <w:r w:rsidR="0008086C">
        <w:rPr>
          <w:rFonts w:ascii="Times New Roman" w:hAnsi="Times New Roman" w:cs="Times New Roman"/>
          <w:lang w:val="en-US"/>
        </w:rPr>
        <w:t xml:space="preserve">the </w:t>
      </w:r>
      <w:r w:rsidR="0008086C" w:rsidRPr="00BB1A99">
        <w:rPr>
          <w:rFonts w:ascii="Times New Roman" w:hAnsi="Times New Roman" w:cs="Times New Roman"/>
          <w:b/>
          <w:bCs/>
          <w:lang w:val="en-US"/>
        </w:rPr>
        <w:t xml:space="preserve">firm-value effects </w:t>
      </w:r>
      <w:r w:rsidR="00DD4839" w:rsidRPr="00BB1A99">
        <w:rPr>
          <w:rFonts w:ascii="Times New Roman" w:hAnsi="Times New Roman" w:cs="Times New Roman"/>
          <w:b/>
          <w:bCs/>
          <w:lang w:val="en-US"/>
        </w:rPr>
        <w:t>of AI innovation</w:t>
      </w:r>
      <w:r w:rsidR="00DD4839">
        <w:rPr>
          <w:rFonts w:ascii="Times New Roman" w:hAnsi="Times New Roman" w:cs="Times New Roman"/>
          <w:lang w:val="en-US"/>
        </w:rPr>
        <w:t xml:space="preserve"> is </w:t>
      </w:r>
      <w:r w:rsidR="0094268A">
        <w:rPr>
          <w:rFonts w:ascii="Times New Roman" w:hAnsi="Times New Roman" w:cs="Times New Roman"/>
          <w:lang w:val="en-US"/>
        </w:rPr>
        <w:t xml:space="preserve">that while </w:t>
      </w:r>
      <w:bookmarkStart w:id="2" w:name="OLE_LINK4"/>
      <w:r w:rsidR="0094268A">
        <w:rPr>
          <w:rFonts w:ascii="Times New Roman" w:hAnsi="Times New Roman" w:cs="Times New Roman"/>
          <w:lang w:val="en-US"/>
        </w:rPr>
        <w:t xml:space="preserve">augmenting AI </w:t>
      </w:r>
      <w:r w:rsidR="0094268A">
        <w:rPr>
          <w:rFonts w:ascii="Times New Roman" w:hAnsi="Times New Roman" w:cs="Times New Roman"/>
          <w:lang w:val="en-US"/>
        </w:rPr>
        <w:lastRenderedPageBreak/>
        <w:t xml:space="preserve">innovations </w:t>
      </w:r>
      <w:r w:rsidR="00466B5D">
        <w:rPr>
          <w:rFonts w:ascii="Times New Roman" w:hAnsi="Times New Roman" w:cs="Times New Roman"/>
          <w:lang w:val="en-US"/>
        </w:rPr>
        <w:t xml:space="preserve">generally translate into </w:t>
      </w:r>
      <w:r w:rsidR="00024F04">
        <w:rPr>
          <w:rFonts w:ascii="Times New Roman" w:hAnsi="Times New Roman" w:cs="Times New Roman"/>
          <w:lang w:val="en-US"/>
        </w:rPr>
        <w:t xml:space="preserve">higher firm </w:t>
      </w:r>
      <w:r w:rsidR="000A60DC">
        <w:rPr>
          <w:rFonts w:ascii="Times New Roman" w:hAnsi="Times New Roman" w:cs="Times New Roman"/>
          <w:lang w:val="en-US"/>
        </w:rPr>
        <w:t xml:space="preserve">valuations, their </w:t>
      </w:r>
      <w:r w:rsidR="00CE2488">
        <w:rPr>
          <w:rFonts w:ascii="Times New Roman" w:hAnsi="Times New Roman" w:cs="Times New Roman"/>
          <w:lang w:val="en-US"/>
        </w:rPr>
        <w:t xml:space="preserve">exact value </w:t>
      </w:r>
      <w:r w:rsidR="00E31380">
        <w:rPr>
          <w:rFonts w:ascii="Times New Roman" w:hAnsi="Times New Roman" w:cs="Times New Roman"/>
          <w:lang w:val="en-US"/>
        </w:rPr>
        <w:t xml:space="preserve">impact depends heavily on </w:t>
      </w:r>
      <w:r w:rsidR="009E1546">
        <w:rPr>
          <w:rFonts w:ascii="Times New Roman" w:hAnsi="Times New Roman" w:cs="Times New Roman"/>
          <w:lang w:val="en-US"/>
        </w:rPr>
        <w:t xml:space="preserve">the labor market </w:t>
      </w:r>
      <w:r w:rsidR="00AD0958">
        <w:rPr>
          <w:rFonts w:ascii="Times New Roman" w:hAnsi="Times New Roman" w:cs="Times New Roman"/>
          <w:lang w:val="en-US"/>
        </w:rPr>
        <w:t xml:space="preserve">circumstances surrounding the innovating </w:t>
      </w:r>
      <w:r w:rsidR="00C053E9">
        <w:rPr>
          <w:rFonts w:ascii="Times New Roman" w:hAnsi="Times New Roman" w:cs="Times New Roman"/>
          <w:lang w:val="en-US"/>
        </w:rPr>
        <w:t>firm</w:t>
      </w:r>
      <w:r w:rsidR="00370DBB">
        <w:rPr>
          <w:rFonts w:ascii="Times New Roman" w:hAnsi="Times New Roman" w:cs="Times New Roman"/>
          <w:lang w:val="en-US"/>
        </w:rPr>
        <w:t xml:space="preserve">, and the </w:t>
      </w:r>
      <w:r w:rsidR="003052F8">
        <w:rPr>
          <w:rFonts w:ascii="Times New Roman" w:hAnsi="Times New Roman" w:cs="Times New Roman"/>
          <w:lang w:val="en-US"/>
        </w:rPr>
        <w:t xml:space="preserve">displacing patents </w:t>
      </w:r>
      <w:r w:rsidR="004F539F">
        <w:rPr>
          <w:rFonts w:ascii="Times New Roman" w:hAnsi="Times New Roman" w:cs="Times New Roman"/>
          <w:lang w:val="en-US"/>
        </w:rPr>
        <w:t xml:space="preserve">have insignificant effects </w:t>
      </w:r>
      <w:r w:rsidR="005D047E">
        <w:rPr>
          <w:rFonts w:ascii="Times New Roman" w:hAnsi="Times New Roman" w:cs="Times New Roman"/>
          <w:lang w:val="en-US"/>
        </w:rPr>
        <w:t>on Tobin’s Q.</w:t>
      </w:r>
    </w:p>
    <w:bookmarkEnd w:id="2"/>
    <w:p w14:paraId="6EAE10B7" w14:textId="7105C2E5" w:rsidR="004161E6" w:rsidRDefault="003E0E69" w:rsidP="00A427CE">
      <w:pPr>
        <w:spacing w:line="288" w:lineRule="auto"/>
        <w:ind w:firstLineChars="200" w:firstLine="480"/>
        <w:jc w:val="both"/>
        <w:rPr>
          <w:rFonts w:ascii="Times New Roman" w:hAnsi="Times New Roman" w:cs="Times New Roman"/>
          <w:lang w:val="en-US"/>
        </w:rPr>
      </w:pPr>
      <w:r w:rsidRPr="003E0E69">
        <w:rPr>
          <w:rFonts w:ascii="Times New Roman" w:hAnsi="Times New Roman" w:cs="Times New Roman"/>
          <w:lang w:val="en-US"/>
        </w:rPr>
        <w:t xml:space="preserve">Overall, this paper not only further digs into the impact of AI innovations on employment and firm value, adding to the relevant literature; more importantly, it </w:t>
      </w:r>
      <w:r w:rsidR="00D27FA1">
        <w:rPr>
          <w:rFonts w:ascii="Times New Roman" w:hAnsi="Times New Roman" w:cs="Times New Roman" w:hint="eastAsia"/>
          <w:lang w:val="en-US"/>
        </w:rPr>
        <w:t>off</w:t>
      </w:r>
      <w:r w:rsidR="00D27FA1">
        <w:rPr>
          <w:rFonts w:ascii="Times New Roman" w:hAnsi="Times New Roman" w:cs="Times New Roman"/>
          <w:lang w:val="en-US"/>
        </w:rPr>
        <w:t xml:space="preserve">ers a </w:t>
      </w:r>
      <w:r w:rsidR="00F20F56">
        <w:rPr>
          <w:rFonts w:ascii="Times New Roman" w:hAnsi="Times New Roman" w:cs="Times New Roman"/>
          <w:lang w:val="en-US"/>
        </w:rPr>
        <w:t>new methodological approach to the study of large-sample textual data that can potentially be applied to many other questions in finance and economics.</w:t>
      </w:r>
      <w:r w:rsidR="00DC6D84">
        <w:rPr>
          <w:rFonts w:ascii="Times New Roman" w:hAnsi="Times New Roman" w:cs="Times New Roman"/>
          <w:lang w:val="en-US"/>
        </w:rPr>
        <w:t xml:space="preserve"> (469 words)</w:t>
      </w:r>
    </w:p>
    <w:p w14:paraId="4C736474" w14:textId="77777777" w:rsidR="00252D5F" w:rsidRPr="00252D5F" w:rsidRDefault="00252D5F" w:rsidP="00A427CE">
      <w:pPr>
        <w:spacing w:line="288" w:lineRule="auto"/>
        <w:jc w:val="both"/>
        <w:rPr>
          <w:rFonts w:ascii="Times New Roman" w:hAnsi="Times New Roman" w:cs="Times New Roman"/>
          <w:lang w:val="en-US"/>
        </w:rPr>
      </w:pPr>
    </w:p>
    <w:p w14:paraId="3CCDB11D" w14:textId="4D532B5F" w:rsidR="00AA195E" w:rsidRDefault="00AA195E" w:rsidP="00A427CE">
      <w:pPr>
        <w:spacing w:line="288" w:lineRule="auto"/>
        <w:ind w:firstLineChars="200" w:firstLine="480"/>
        <w:jc w:val="both"/>
        <w:rPr>
          <w:rFonts w:ascii="Times New Roman" w:hAnsi="Times New Roman" w:cs="Times New Roman"/>
          <w:color w:val="000000"/>
          <w:lang w:val="en-US"/>
        </w:rPr>
      </w:pPr>
      <w:r w:rsidRPr="00E50842">
        <w:rPr>
          <w:rFonts w:ascii="Times New Roman" w:hAnsi="Times New Roman" w:cs="Times New Roman"/>
          <w:color w:val="000000"/>
          <w:lang w:val="en-US"/>
        </w:rPr>
        <w:t>I</w:t>
      </w:r>
      <w:r w:rsidR="00991E95">
        <w:rPr>
          <w:rFonts w:ascii="Times New Roman" w:hAnsi="Times New Roman" w:cs="Times New Roman" w:hint="eastAsia"/>
          <w:color w:val="000000"/>
          <w:lang w:val="en-US"/>
        </w:rPr>
        <w:t xml:space="preserve"> have drawn a framework figure for the article, as shown in </w:t>
      </w:r>
      <w:r w:rsidR="00991E95" w:rsidRPr="00991E95">
        <w:rPr>
          <w:rFonts w:ascii="Times New Roman" w:hAnsi="Times New Roman" w:cs="Times New Roman" w:hint="eastAsia"/>
          <w:b/>
          <w:bCs/>
          <w:color w:val="000000"/>
          <w:lang w:val="en-US"/>
        </w:rPr>
        <w:t>Figure 1</w:t>
      </w:r>
      <w:r w:rsidR="00991E95">
        <w:rPr>
          <w:rFonts w:ascii="Times New Roman" w:hAnsi="Times New Roman" w:cs="Times New Roman" w:hint="eastAsia"/>
          <w:color w:val="000000"/>
          <w:lang w:val="en-US"/>
        </w:rPr>
        <w:t>, to help re</w:t>
      </w:r>
      <w:r w:rsidR="00991E95">
        <w:rPr>
          <w:rFonts w:ascii="Times New Roman" w:hAnsi="Times New Roman" w:cs="Times New Roman"/>
          <w:color w:val="000000"/>
          <w:lang w:val="en-US"/>
        </w:rPr>
        <w:t>aders</w:t>
      </w:r>
      <w:r w:rsidRPr="00E50842">
        <w:rPr>
          <w:rFonts w:ascii="Times New Roman" w:hAnsi="Times New Roman" w:cs="Times New Roman"/>
          <w:color w:val="000000"/>
          <w:lang w:val="en-US"/>
        </w:rPr>
        <w:t xml:space="preserve"> understand the article summary more clearly.</w:t>
      </w:r>
    </w:p>
    <w:p w14:paraId="53BAD257" w14:textId="1E4FD4FF" w:rsidR="00BA3AAE" w:rsidRDefault="00C27DAF" w:rsidP="00A427CE">
      <w:pPr>
        <w:spacing w:line="288" w:lineRule="auto"/>
        <w:jc w:val="center"/>
        <w:rPr>
          <w:rFonts w:ascii="Times New Roman" w:hAnsi="Times New Roman" w:cs="Times New Roman"/>
          <w:color w:val="000000"/>
          <w:lang w:val="en-US"/>
        </w:rPr>
      </w:pPr>
      <w:r w:rsidRPr="00C27DAF">
        <w:rPr>
          <w:rFonts w:ascii="Times New Roman" w:hAnsi="Times New Roman" w:cs="Times New Roman"/>
          <w:noProof/>
          <w:color w:val="000000"/>
        </w:rPr>
        <w:drawing>
          <wp:inline distT="0" distB="0" distL="0" distR="0" wp14:anchorId="77AAEDE2" wp14:editId="7A1CFF44">
            <wp:extent cx="5943600" cy="3701415"/>
            <wp:effectExtent l="0" t="0" r="0" b="0"/>
            <wp:docPr id="85" name="Picture 84">
              <a:extLst xmlns:a="http://schemas.openxmlformats.org/drawingml/2006/main">
                <a:ext uri="{FF2B5EF4-FFF2-40B4-BE49-F238E27FC236}">
                  <a16:creationId xmlns:a16="http://schemas.microsoft.com/office/drawing/2014/main" id="{C7504A62-E76A-9F43-95FF-B31930838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4">
                      <a:extLst>
                        <a:ext uri="{FF2B5EF4-FFF2-40B4-BE49-F238E27FC236}">
                          <a16:creationId xmlns:a16="http://schemas.microsoft.com/office/drawing/2014/main" id="{C7504A62-E76A-9F43-95FF-B3193083839C}"/>
                        </a:ext>
                      </a:extLst>
                    </pic:cNvPr>
                    <pic:cNvPicPr>
                      <a:picLocks noChangeAspect="1"/>
                    </pic:cNvPicPr>
                  </pic:nvPicPr>
                  <pic:blipFill>
                    <a:blip r:embed="rId8"/>
                    <a:stretch>
                      <a:fillRect/>
                    </a:stretch>
                  </pic:blipFill>
                  <pic:spPr>
                    <a:xfrm>
                      <a:off x="0" y="0"/>
                      <a:ext cx="5943600" cy="3701415"/>
                    </a:xfrm>
                    <a:prstGeom prst="rect">
                      <a:avLst/>
                    </a:prstGeom>
                  </pic:spPr>
                </pic:pic>
              </a:graphicData>
            </a:graphic>
          </wp:inline>
        </w:drawing>
      </w:r>
    </w:p>
    <w:p w14:paraId="66416721" w14:textId="73DE474F" w:rsidR="0046395C" w:rsidRPr="00184592" w:rsidRDefault="0046395C" w:rsidP="00A427CE">
      <w:pPr>
        <w:spacing w:line="288" w:lineRule="auto"/>
        <w:jc w:val="center"/>
        <w:rPr>
          <w:rFonts w:ascii="Times New Roman" w:hAnsi="Times New Roman" w:cs="Times New Roman"/>
          <w:lang w:val="en-US"/>
        </w:rPr>
      </w:pPr>
      <w:r w:rsidRPr="00A91215">
        <w:rPr>
          <w:rFonts w:ascii="Times New Roman" w:hAnsi="Times New Roman" w:cs="Times New Roman"/>
          <w:b/>
          <w:bCs/>
          <w:lang w:val="en-US"/>
        </w:rPr>
        <w:t>Figure 1.</w:t>
      </w:r>
      <w:r>
        <w:rPr>
          <w:rFonts w:ascii="Times New Roman" w:hAnsi="Times New Roman" w:cs="Times New Roman"/>
          <w:lang w:val="en-US"/>
        </w:rPr>
        <w:t xml:space="preserve"> </w:t>
      </w:r>
      <w:r w:rsidR="00101850">
        <w:rPr>
          <w:rFonts w:ascii="Times New Roman" w:hAnsi="Times New Roman" w:cs="Times New Roman"/>
          <w:lang w:val="en-US"/>
        </w:rPr>
        <w:t>The f</w:t>
      </w:r>
      <w:r>
        <w:rPr>
          <w:rFonts w:ascii="Times New Roman" w:hAnsi="Times New Roman" w:cs="Times New Roman"/>
          <w:lang w:val="en-US"/>
        </w:rPr>
        <w:t xml:space="preserve">ramework of </w:t>
      </w:r>
      <w:r w:rsidR="00252D5F">
        <w:rPr>
          <w:rFonts w:ascii="Times New Roman" w:hAnsi="Times New Roman" w:cs="Times New Roman"/>
          <w:lang w:val="en-US"/>
        </w:rPr>
        <w:t>this paper</w:t>
      </w:r>
      <w:r>
        <w:rPr>
          <w:rFonts w:ascii="Times New Roman" w:hAnsi="Times New Roman" w:cs="Times New Roman"/>
          <w:lang w:val="en-US"/>
        </w:rPr>
        <w:t>.</w:t>
      </w:r>
    </w:p>
    <w:p w14:paraId="7DBDDBE2" w14:textId="1A19262D" w:rsidR="004161E6" w:rsidRDefault="004161E6" w:rsidP="00A427CE">
      <w:pPr>
        <w:spacing w:line="288" w:lineRule="auto"/>
        <w:jc w:val="both"/>
        <w:rPr>
          <w:rFonts w:ascii="Times New Roman" w:hAnsi="Times New Roman" w:cs="Times New Roman"/>
          <w:color w:val="000000"/>
          <w:lang w:val="en-US"/>
        </w:rPr>
      </w:pPr>
    </w:p>
    <w:p w14:paraId="400B2E14" w14:textId="77777777" w:rsidR="00595BBB" w:rsidRDefault="00595BBB" w:rsidP="00A427CE">
      <w:pPr>
        <w:spacing w:line="288" w:lineRule="auto"/>
        <w:ind w:firstLineChars="200" w:firstLine="480"/>
        <w:jc w:val="both"/>
        <w:rPr>
          <w:rFonts w:ascii="Times New Roman" w:hAnsi="Times New Roman" w:cs="Times New Roman"/>
          <w:b/>
          <w:bCs/>
          <w:i/>
          <w:iCs/>
          <w:lang w:val="en-US"/>
        </w:rPr>
      </w:pPr>
      <w:r w:rsidRPr="008358C0">
        <w:rPr>
          <w:rFonts w:ascii="Times New Roman" w:hAnsi="Times New Roman" w:cs="Times New Roman"/>
          <w:b/>
          <w:bCs/>
          <w:i/>
          <w:iCs/>
          <w:u w:val="single"/>
          <w:lang w:val="en-US"/>
        </w:rPr>
        <w:t>NOTE.</w:t>
      </w:r>
    </w:p>
    <w:p w14:paraId="534D2F37" w14:textId="3FAF8EE6" w:rsidR="00BA68CB" w:rsidRDefault="00D33FB0" w:rsidP="00A427CE">
      <w:pPr>
        <w:spacing w:line="288" w:lineRule="auto"/>
        <w:ind w:firstLineChars="200" w:firstLine="480"/>
        <w:jc w:val="both"/>
        <w:rPr>
          <w:rFonts w:ascii="Times New Roman" w:hAnsi="Times New Roman" w:cs="Times New Roman"/>
          <w:lang w:val="en-US"/>
        </w:rPr>
      </w:pPr>
      <w:r w:rsidRPr="00D33FB0">
        <w:rPr>
          <w:rFonts w:ascii="Times New Roman" w:hAnsi="Times New Roman" w:cs="Times New Roman"/>
          <w:lang w:val="en-US"/>
        </w:rPr>
        <w:t>This recent two-week course focused on the underlying algorithms, practical applications, and specific impacts associated with AI. In the class, Mr. Wang cited this paper to briefly explain the impact of AI on the labor market, which aroused my great interest. Therefore, I chose this paper for this reading assignment.</w:t>
      </w:r>
    </w:p>
    <w:p w14:paraId="27E3130B" w14:textId="77777777" w:rsidR="00A47794" w:rsidRPr="00A47794" w:rsidRDefault="00A47794" w:rsidP="00A427CE">
      <w:pPr>
        <w:spacing w:line="288" w:lineRule="auto"/>
        <w:ind w:firstLineChars="200" w:firstLine="480"/>
        <w:jc w:val="both"/>
        <w:rPr>
          <w:rFonts w:ascii="Times New Roman" w:hAnsi="Times New Roman" w:cs="Times New Roman"/>
          <w:lang w:val="en-US"/>
        </w:rPr>
      </w:pPr>
      <w:r w:rsidRPr="00A47794">
        <w:rPr>
          <w:rFonts w:ascii="Times New Roman" w:hAnsi="Times New Roman" w:cs="Times New Roman"/>
          <w:lang w:val="en-US"/>
        </w:rPr>
        <w:t>Admittedly, the core of the article is the empirical analysis as well as the inference of causality, but limited by the lack of knowledge in this part of the article, I can only have a framework perception of the regression process in the article. However, the final conclusion of the analysis gives me a clear understanding of the impact of AI on both employment and company value.</w:t>
      </w:r>
    </w:p>
    <w:p w14:paraId="78279B66" w14:textId="3ADD8A7B" w:rsidR="0031046A" w:rsidRPr="00710561" w:rsidRDefault="00A47794" w:rsidP="00A427CE">
      <w:pPr>
        <w:spacing w:line="288" w:lineRule="auto"/>
        <w:ind w:firstLineChars="200" w:firstLine="480"/>
        <w:jc w:val="both"/>
        <w:rPr>
          <w:rFonts w:ascii="Times New Roman" w:hAnsi="Times New Roman" w:cs="Times New Roman"/>
          <w:lang w:val="en-US"/>
        </w:rPr>
      </w:pPr>
      <w:r w:rsidRPr="00A47794">
        <w:rPr>
          <w:rFonts w:ascii="Times New Roman" w:hAnsi="Times New Roman" w:cs="Times New Roman"/>
          <w:lang w:val="en-US"/>
        </w:rPr>
        <w:lastRenderedPageBreak/>
        <w:t>What's more, the author of the article has vectorized the patent text</w:t>
      </w:r>
      <w:r w:rsidR="00C30BB5">
        <w:rPr>
          <w:rFonts w:ascii="Times New Roman" w:hAnsi="Times New Roman" w:cs="Times New Roman"/>
          <w:lang w:val="en-US"/>
        </w:rPr>
        <w:t xml:space="preserve"> using LLMs</w:t>
      </w:r>
      <w:r w:rsidRPr="00A47794">
        <w:rPr>
          <w:rFonts w:ascii="Times New Roman" w:hAnsi="Times New Roman" w:cs="Times New Roman"/>
          <w:lang w:val="en-US"/>
        </w:rPr>
        <w:t>, which is a great inspiration for our second data analysis.</w:t>
      </w:r>
      <w:r w:rsidR="00F60904">
        <w:rPr>
          <w:rFonts w:ascii="Times New Roman" w:hAnsi="Times New Roman" w:cs="Times New Roman"/>
          <w:lang w:val="en-US"/>
        </w:rPr>
        <w:t xml:space="preserve"> </w:t>
      </w:r>
      <w:r w:rsidR="00AA22AA">
        <w:rPr>
          <w:rFonts w:ascii="Times New Roman" w:hAnsi="Times New Roman" w:cs="Times New Roman"/>
          <w:lang w:val="en-US"/>
        </w:rPr>
        <w:t>My group</w:t>
      </w:r>
      <w:r w:rsidR="00F60904" w:rsidRPr="00F60904">
        <w:rPr>
          <w:rFonts w:ascii="Times New Roman" w:hAnsi="Times New Roman" w:cs="Times New Roman"/>
          <w:lang w:val="en-US"/>
        </w:rPr>
        <w:t xml:space="preserve"> will also move forward along this line to complete the structuring of the relevant text data.</w:t>
      </w:r>
    </w:p>
    <w:p w14:paraId="664F80C1" w14:textId="62D01D23" w:rsidR="004E2466" w:rsidRDefault="004E2466" w:rsidP="00A427CE">
      <w:pPr>
        <w:spacing w:line="288" w:lineRule="auto"/>
        <w:rPr>
          <w:rFonts w:ascii="Times New Roman" w:hAnsi="Times New Roman" w:cs="Times New Roman"/>
          <w:color w:val="000000"/>
          <w:lang w:val="en-US"/>
        </w:rPr>
      </w:pPr>
    </w:p>
    <w:p w14:paraId="73B7AE99" w14:textId="270C4D12" w:rsidR="00BF600E" w:rsidRDefault="00BF600E" w:rsidP="00A427CE">
      <w:pPr>
        <w:spacing w:line="288" w:lineRule="auto"/>
        <w:rPr>
          <w:rFonts w:ascii="Times New Roman" w:hAnsi="Times New Roman" w:cs="Times New Roman"/>
          <w:lang w:val="en-US"/>
        </w:rPr>
      </w:pPr>
    </w:p>
    <w:p w14:paraId="3A6F05D0" w14:textId="77777777" w:rsidR="00AA195E" w:rsidRPr="00F460E8" w:rsidRDefault="00AA195E" w:rsidP="00A427CE">
      <w:pPr>
        <w:spacing w:before="60" w:after="60" w:line="288" w:lineRule="auto"/>
        <w:rPr>
          <w:rFonts w:ascii="Times New Roman" w:hAnsi="Times New Roman" w:cs="Times New Roman"/>
          <w:b/>
          <w:bCs/>
          <w:sz w:val="28"/>
          <w:szCs w:val="28"/>
          <w:lang w:val="en-US"/>
        </w:rPr>
      </w:pPr>
      <w:r w:rsidRPr="00F460E8">
        <w:rPr>
          <w:rFonts w:ascii="Times New Roman" w:hAnsi="Times New Roman" w:cs="Times New Roman" w:hint="eastAsia"/>
          <w:b/>
          <w:bCs/>
          <w:sz w:val="28"/>
          <w:szCs w:val="28"/>
        </w:rPr>
        <w:t>QUIZ</w:t>
      </w:r>
      <w:r w:rsidRPr="00F460E8">
        <w:rPr>
          <w:rFonts w:ascii="Times New Roman" w:hAnsi="Times New Roman" w:cs="Times New Roman"/>
          <w:b/>
          <w:bCs/>
          <w:sz w:val="28"/>
          <w:szCs w:val="28"/>
        </w:rPr>
        <w:t xml:space="preserve"> Q</w:t>
      </w:r>
      <w:r w:rsidRPr="00F460E8">
        <w:rPr>
          <w:rFonts w:ascii="Times New Roman" w:hAnsi="Times New Roman" w:cs="Times New Roman"/>
          <w:b/>
          <w:bCs/>
          <w:sz w:val="28"/>
          <w:szCs w:val="28"/>
          <w:lang w:val="en-US"/>
        </w:rPr>
        <w:t>UESTIONS AND ANSWERS</w:t>
      </w:r>
    </w:p>
    <w:p w14:paraId="503EE144" w14:textId="515CE814" w:rsidR="00AA195E" w:rsidRPr="00122F4D" w:rsidRDefault="00AA195E" w:rsidP="00A427CE">
      <w:pPr>
        <w:spacing w:before="30" w:after="30" w:line="288" w:lineRule="auto"/>
        <w:rPr>
          <w:rFonts w:ascii="Times New Roman" w:eastAsia="KaiTi" w:hAnsi="Times New Roman" w:cs="Times New Roman"/>
          <w:i/>
          <w:iCs/>
          <w:lang w:val="en-US"/>
        </w:rPr>
      </w:pPr>
      <w:r w:rsidRPr="00122F4D">
        <w:rPr>
          <w:rFonts w:ascii="Times New Roman" w:eastAsia="KaiTi" w:hAnsi="Times New Roman" w:cs="Times New Roman" w:hint="eastAsia"/>
          <w:b/>
          <w:bCs/>
          <w:i/>
          <w:iCs/>
        </w:rPr>
        <w:t>Q</w:t>
      </w:r>
      <w:r w:rsidRPr="00122F4D">
        <w:rPr>
          <w:rFonts w:ascii="Times New Roman" w:eastAsia="KaiTi" w:hAnsi="Times New Roman" w:cs="Times New Roman"/>
          <w:b/>
          <w:bCs/>
          <w:i/>
          <w:iCs/>
          <w:lang w:val="en-US"/>
        </w:rPr>
        <w:t xml:space="preserve">1. </w:t>
      </w:r>
      <w:r w:rsidR="00CF394B" w:rsidRPr="004A2C03">
        <w:rPr>
          <w:rFonts w:ascii="Times New Roman" w:eastAsia="KaiTi" w:hAnsi="Times New Roman" w:cs="Times New Roman" w:hint="eastAsia"/>
          <w:i/>
          <w:iCs/>
          <w:lang w:val="en-US"/>
        </w:rPr>
        <w:t>How</w:t>
      </w:r>
      <w:r w:rsidR="00CF394B" w:rsidRPr="004A2C03">
        <w:rPr>
          <w:rFonts w:ascii="Times New Roman" w:eastAsia="KaiTi" w:hAnsi="Times New Roman" w:cs="Times New Roman"/>
          <w:i/>
          <w:iCs/>
          <w:lang w:val="en-US"/>
        </w:rPr>
        <w:t xml:space="preserve"> do the authors </w:t>
      </w:r>
      <w:r w:rsidR="00D370DA" w:rsidRPr="004A2C03">
        <w:rPr>
          <w:rFonts w:ascii="Times New Roman" w:eastAsia="KaiTi" w:hAnsi="Times New Roman" w:cs="Times New Roman"/>
          <w:i/>
          <w:iCs/>
          <w:lang w:val="en-US"/>
        </w:rPr>
        <w:t>identify and categor</w:t>
      </w:r>
      <w:r w:rsidR="00A30FDD">
        <w:rPr>
          <w:rFonts w:ascii="Times New Roman" w:eastAsia="KaiTi" w:hAnsi="Times New Roman" w:cs="Times New Roman"/>
          <w:i/>
          <w:iCs/>
          <w:lang w:val="en-US"/>
        </w:rPr>
        <w:t>ize</w:t>
      </w:r>
      <w:r w:rsidR="00D370DA" w:rsidRPr="004A2C03">
        <w:rPr>
          <w:rFonts w:ascii="Times New Roman" w:eastAsia="KaiTi" w:hAnsi="Times New Roman" w:cs="Times New Roman"/>
          <w:i/>
          <w:iCs/>
          <w:lang w:val="en-US"/>
        </w:rPr>
        <w:t xml:space="preserve"> AI patents with </w:t>
      </w:r>
      <w:r w:rsidR="00A30FDD">
        <w:rPr>
          <w:rFonts w:ascii="Times New Roman" w:eastAsia="KaiTi" w:hAnsi="Times New Roman" w:cs="Times New Roman"/>
          <w:i/>
          <w:iCs/>
          <w:lang w:val="en-US"/>
        </w:rPr>
        <w:t>artificial intelligen</w:t>
      </w:r>
      <w:r w:rsidR="0008767E">
        <w:rPr>
          <w:rFonts w:ascii="Times New Roman" w:eastAsia="KaiTi" w:hAnsi="Times New Roman" w:cs="Times New Roman" w:hint="eastAsia"/>
          <w:i/>
          <w:iCs/>
          <w:lang w:val="en-US"/>
        </w:rPr>
        <w:t>ce</w:t>
      </w:r>
      <w:r w:rsidR="00A30FDD">
        <w:rPr>
          <w:rFonts w:ascii="Times New Roman" w:eastAsia="KaiTi" w:hAnsi="Times New Roman" w:cs="Times New Roman"/>
          <w:i/>
          <w:iCs/>
          <w:lang w:val="en-US"/>
        </w:rPr>
        <w:t xml:space="preserve"> </w:t>
      </w:r>
      <w:r w:rsidR="00D370DA" w:rsidRPr="004A2C03">
        <w:rPr>
          <w:rFonts w:ascii="Times New Roman" w:eastAsia="KaiTi" w:hAnsi="Times New Roman" w:cs="Times New Roman"/>
          <w:i/>
          <w:iCs/>
          <w:lang w:val="en-US"/>
        </w:rPr>
        <w:t>methods?</w:t>
      </w:r>
    </w:p>
    <w:p w14:paraId="1754CC57" w14:textId="028A9071" w:rsidR="00AA195E" w:rsidRPr="00E44021" w:rsidRDefault="00AA195E" w:rsidP="00A427CE">
      <w:pPr>
        <w:spacing w:line="288" w:lineRule="auto"/>
        <w:rPr>
          <w:rFonts w:ascii="Times New Roman" w:eastAsia="KaiTi" w:hAnsi="Times New Roman" w:cs="Times New Roman"/>
          <w:b/>
          <w:bCs/>
          <w:i/>
          <w:iCs/>
          <w:lang w:val="en-US"/>
        </w:rPr>
      </w:pPr>
      <w:r w:rsidRPr="00E44021">
        <w:rPr>
          <w:rFonts w:ascii="Times New Roman" w:eastAsia="KaiTi" w:hAnsi="Times New Roman" w:cs="Times New Roman"/>
          <w:b/>
          <w:bCs/>
          <w:i/>
          <w:iCs/>
          <w:lang w:val="en-US"/>
        </w:rPr>
        <w:t>Answer:</w:t>
      </w:r>
    </w:p>
    <w:p w14:paraId="3E3142E0" w14:textId="43E94EF3" w:rsidR="0008767E" w:rsidRPr="001A3151" w:rsidRDefault="002E4BA6" w:rsidP="00A427CE">
      <w:pPr>
        <w:spacing w:line="288" w:lineRule="auto"/>
        <w:ind w:firstLineChars="200" w:firstLine="480"/>
        <w:jc w:val="both"/>
        <w:rPr>
          <w:rFonts w:ascii="Times New Roman" w:eastAsia="KaiTi" w:hAnsi="Times New Roman" w:cs="Times New Roman"/>
          <w:lang w:val="en-US"/>
        </w:rPr>
      </w:pPr>
      <w:r w:rsidRPr="001A3151">
        <w:rPr>
          <w:rFonts w:ascii="Times New Roman" w:eastAsia="KaiTi" w:hAnsi="Times New Roman" w:cs="Times New Roman" w:hint="eastAsia"/>
          <w:lang w:val="en-US"/>
        </w:rPr>
        <w:t>The</w:t>
      </w:r>
      <w:r w:rsidRPr="001A3151">
        <w:rPr>
          <w:rFonts w:ascii="Times New Roman" w:eastAsia="KaiTi" w:hAnsi="Times New Roman" w:cs="Times New Roman"/>
          <w:lang w:val="en-US"/>
        </w:rPr>
        <w:t xml:space="preserve"> overall approach to identifying AI innovations from among the millions of U.S. patent</w:t>
      </w:r>
      <w:r w:rsidR="00E44F8D" w:rsidRPr="001A3151">
        <w:rPr>
          <w:rFonts w:ascii="Times New Roman" w:eastAsia="KaiTi" w:hAnsi="Times New Roman" w:cs="Times New Roman"/>
          <w:lang w:val="en-US"/>
        </w:rPr>
        <w:t xml:space="preserve"> </w:t>
      </w:r>
      <w:r w:rsidRPr="001A3151">
        <w:rPr>
          <w:rFonts w:ascii="Times New Roman" w:eastAsia="KaiTi" w:hAnsi="Times New Roman" w:cs="Times New Roman"/>
          <w:lang w:val="en-US"/>
        </w:rPr>
        <w:t>applications filed during 2007-2023 consists of two main steps</w:t>
      </w:r>
      <w:r w:rsidR="009D32C2">
        <w:rPr>
          <w:rFonts w:ascii="Times New Roman" w:eastAsia="KaiTi" w:hAnsi="Times New Roman" w:cs="Times New Roman" w:hint="eastAsia"/>
          <w:lang w:val="en-US"/>
        </w:rPr>
        <w:t>:</w:t>
      </w:r>
    </w:p>
    <w:p w14:paraId="415335CD" w14:textId="77777777" w:rsidR="00BB3A9E" w:rsidRDefault="002E4BA6" w:rsidP="00A427CE">
      <w:pPr>
        <w:pStyle w:val="ListParagraph"/>
        <w:numPr>
          <w:ilvl w:val="0"/>
          <w:numId w:val="20"/>
        </w:numPr>
        <w:spacing w:line="288" w:lineRule="auto"/>
        <w:jc w:val="both"/>
        <w:rPr>
          <w:rFonts w:ascii="Times New Roman" w:eastAsia="KaiTi" w:hAnsi="Times New Roman" w:cs="Times New Roman"/>
          <w:lang w:val="en-US"/>
        </w:rPr>
      </w:pPr>
      <w:r w:rsidRPr="00D7238C">
        <w:rPr>
          <w:rFonts w:ascii="Times New Roman" w:eastAsia="KaiTi" w:hAnsi="Times New Roman" w:cs="Times New Roman"/>
          <w:lang w:val="en-US"/>
        </w:rPr>
        <w:t xml:space="preserve">First, </w:t>
      </w:r>
      <w:r w:rsidR="00E201D9" w:rsidRPr="00D7238C">
        <w:rPr>
          <w:rFonts w:ascii="Times New Roman" w:eastAsia="KaiTi" w:hAnsi="Times New Roman" w:cs="Times New Roman"/>
          <w:lang w:val="en-US"/>
        </w:rPr>
        <w:t xml:space="preserve">build </w:t>
      </w:r>
      <w:r w:rsidRPr="00D7238C">
        <w:rPr>
          <w:rFonts w:ascii="Times New Roman" w:eastAsia="KaiTi" w:hAnsi="Times New Roman" w:cs="Times New Roman" w:hint="eastAsia"/>
          <w:lang w:val="en-US"/>
        </w:rPr>
        <w:t>a</w:t>
      </w:r>
      <w:r w:rsidRPr="00D7238C">
        <w:rPr>
          <w:rFonts w:ascii="Times New Roman" w:eastAsia="KaiTi" w:hAnsi="Times New Roman" w:cs="Times New Roman"/>
          <w:lang w:val="en-US"/>
        </w:rPr>
        <w:t xml:space="preserve"> custom RAG</w:t>
      </w:r>
      <w:r w:rsidR="00E201D9" w:rsidRPr="00D7238C">
        <w:rPr>
          <w:rFonts w:ascii="Times New Roman" w:eastAsia="KaiTi" w:hAnsi="Times New Roman" w:cs="Times New Roman"/>
          <w:lang w:val="en-US"/>
        </w:rPr>
        <w:t xml:space="preserve"> </w:t>
      </w:r>
      <w:r w:rsidRPr="00D7238C">
        <w:rPr>
          <w:rFonts w:ascii="Times New Roman" w:eastAsia="KaiTi" w:hAnsi="Times New Roman" w:cs="Times New Roman"/>
          <w:lang w:val="en-US"/>
        </w:rPr>
        <w:t>system</w:t>
      </w:r>
      <w:r w:rsidRPr="00B33A3E">
        <w:rPr>
          <w:rFonts w:ascii="Times New Roman" w:eastAsia="KaiTi" w:hAnsi="Times New Roman" w:cs="Times New Roman"/>
          <w:lang w:val="en-US"/>
        </w:rPr>
        <w:t xml:space="preserve"> and use it to construct a training sample of labeled patents for each of the five AI categories.</w:t>
      </w:r>
    </w:p>
    <w:p w14:paraId="70FF514A" w14:textId="2CD634C0" w:rsidR="003C7BE0" w:rsidRPr="00924CE2" w:rsidRDefault="002E4BA6" w:rsidP="00A427CE">
      <w:pPr>
        <w:pStyle w:val="ListParagraph"/>
        <w:numPr>
          <w:ilvl w:val="0"/>
          <w:numId w:val="20"/>
        </w:numPr>
        <w:spacing w:line="288" w:lineRule="auto"/>
        <w:jc w:val="both"/>
        <w:rPr>
          <w:rFonts w:ascii="Times New Roman" w:eastAsia="KaiTi" w:hAnsi="Times New Roman" w:cs="Times New Roman"/>
          <w:lang w:val="en-US"/>
        </w:rPr>
      </w:pPr>
      <w:r w:rsidRPr="00BB3A9E">
        <w:rPr>
          <w:rFonts w:ascii="Times New Roman" w:eastAsia="KaiTi" w:hAnsi="Times New Roman" w:cs="Times New Roman"/>
          <w:lang w:val="en-US"/>
        </w:rPr>
        <w:t>Second</w:t>
      </w:r>
      <w:r w:rsidR="003363F1">
        <w:rPr>
          <w:rFonts w:ascii="Times New Roman" w:eastAsia="KaiTi" w:hAnsi="Times New Roman" w:cs="Times New Roman"/>
          <w:lang w:val="en-US"/>
        </w:rPr>
        <w:t xml:space="preserve">, </w:t>
      </w:r>
      <w:r w:rsidRPr="00BB3A9E">
        <w:rPr>
          <w:rFonts w:ascii="Times New Roman" w:eastAsia="KaiTi" w:hAnsi="Times New Roman" w:cs="Times New Roman"/>
          <w:lang w:val="en-US"/>
        </w:rPr>
        <w:t>use the data thus labeled to train downstream machine-learning classifiers that can</w:t>
      </w:r>
      <w:r w:rsidR="00D7553A">
        <w:rPr>
          <w:rFonts w:ascii="Times New Roman" w:eastAsia="KaiTi" w:hAnsi="Times New Roman" w:cs="Times New Roman"/>
          <w:lang w:val="en-US"/>
        </w:rPr>
        <w:t xml:space="preserve"> </w:t>
      </w:r>
      <w:r w:rsidR="00D7553A">
        <w:rPr>
          <w:rFonts w:ascii="Times New Roman" w:hAnsi="Times New Roman" w:cs="Times New Roman"/>
          <w:color w:val="000000"/>
          <w:lang w:val="en-US"/>
        </w:rPr>
        <w:t>categorize all patent applications in the entire sample</w:t>
      </w:r>
      <w:r w:rsidR="002A175E">
        <w:rPr>
          <w:rFonts w:ascii="Times New Roman" w:hAnsi="Times New Roman" w:cs="Times New Roman"/>
          <w:color w:val="000000"/>
          <w:lang w:val="en-US"/>
        </w:rPr>
        <w:t>.</w:t>
      </w:r>
    </w:p>
    <w:p w14:paraId="30B26F6F" w14:textId="4B3AE9BD" w:rsidR="00924CE2" w:rsidRPr="000B5046" w:rsidRDefault="009C43E2" w:rsidP="00A427CE">
      <w:pPr>
        <w:spacing w:line="288" w:lineRule="auto"/>
        <w:ind w:firstLineChars="200" w:firstLine="480"/>
        <w:jc w:val="both"/>
        <w:rPr>
          <w:rFonts w:ascii="Times New Roman" w:hAnsi="Times New Roman" w:cs="Times New Roman"/>
          <w:color w:val="000000"/>
          <w:lang w:val="en-US"/>
        </w:rPr>
      </w:pPr>
      <w:r>
        <w:rPr>
          <w:rFonts w:ascii="Times New Roman" w:eastAsia="KaiTi" w:hAnsi="Times New Roman" w:cs="Times New Roman"/>
          <w:lang w:val="en-US"/>
        </w:rPr>
        <w:t>In addition</w:t>
      </w:r>
      <w:r w:rsidRPr="00F858AE">
        <w:rPr>
          <w:rFonts w:ascii="Times New Roman" w:eastAsia="KaiTi" w:hAnsi="Times New Roman" w:cs="Times New Roman"/>
          <w:lang w:val="en-US"/>
        </w:rPr>
        <w:t>, they</w:t>
      </w:r>
      <w:r>
        <w:rPr>
          <w:rFonts w:ascii="Times New Roman" w:eastAsia="KaiTi" w:hAnsi="Times New Roman" w:cs="Times New Roman"/>
          <w:lang w:val="en-US"/>
        </w:rPr>
        <w:t xml:space="preserve"> </w:t>
      </w:r>
      <w:r>
        <w:rPr>
          <w:rFonts w:ascii="Times New Roman" w:hAnsi="Times New Roman" w:cs="Times New Roman"/>
          <w:color w:val="000000"/>
          <w:lang w:val="en-US"/>
        </w:rPr>
        <w:t xml:space="preserve">check various responses given by the LLM </w:t>
      </w:r>
      <w:r>
        <w:rPr>
          <w:rFonts w:ascii="Times New Roman" w:hAnsi="Times New Roman" w:cs="Times New Roman" w:hint="eastAsia"/>
          <w:color w:val="000000"/>
          <w:lang w:val="en-US"/>
        </w:rPr>
        <w:t>t</w:t>
      </w:r>
      <w:r w:rsidRPr="000B5046">
        <w:rPr>
          <w:rFonts w:ascii="Times New Roman" w:hAnsi="Times New Roman" w:cs="Times New Roman"/>
          <w:color w:val="000000"/>
          <w:lang w:val="en-US"/>
        </w:rPr>
        <w:t xml:space="preserve">o ensure that </w:t>
      </w:r>
      <w:r>
        <w:rPr>
          <w:rFonts w:ascii="Times New Roman" w:hAnsi="Times New Roman" w:cs="Times New Roman" w:hint="eastAsia"/>
          <w:color w:val="000000"/>
          <w:lang w:val="en-US"/>
        </w:rPr>
        <w:t>the</w:t>
      </w:r>
      <w:r>
        <w:rPr>
          <w:rFonts w:ascii="Times New Roman" w:hAnsi="Times New Roman" w:cs="Times New Roman"/>
          <w:color w:val="000000"/>
          <w:lang w:val="en-US"/>
        </w:rPr>
        <w:t xml:space="preserve"> </w:t>
      </w:r>
      <w:r w:rsidRPr="000B5046">
        <w:rPr>
          <w:rFonts w:ascii="Times New Roman" w:hAnsi="Times New Roman" w:cs="Times New Roman"/>
          <w:color w:val="000000"/>
          <w:lang w:val="en-US"/>
        </w:rPr>
        <w:t xml:space="preserve">RAG approach is able to </w:t>
      </w:r>
      <w:r>
        <w:rPr>
          <w:rFonts w:ascii="Times New Roman" w:hAnsi="Times New Roman" w:cs="Times New Roman" w:hint="eastAsia"/>
          <w:color w:val="000000"/>
          <w:lang w:val="en-US"/>
        </w:rPr>
        <w:t>distinguish different types of patents correctly</w:t>
      </w:r>
      <w:r>
        <w:rPr>
          <w:rFonts w:ascii="Times New Roman" w:hAnsi="Times New Roman" w:cs="Times New Roman"/>
          <w:color w:val="000000"/>
          <w:lang w:val="en-US"/>
        </w:rPr>
        <w:t xml:space="preserve"> and reliabl</w:t>
      </w:r>
      <w:r w:rsidR="000B5046" w:rsidRPr="000B5046">
        <w:rPr>
          <w:rFonts w:ascii="Times New Roman" w:hAnsi="Times New Roman" w:cs="Times New Roman"/>
          <w:color w:val="000000"/>
          <w:lang w:val="en-US"/>
        </w:rPr>
        <w:t>y</w:t>
      </w:r>
      <w:r w:rsidR="00EC2C77">
        <w:rPr>
          <w:rFonts w:ascii="Times New Roman" w:hAnsi="Times New Roman" w:cs="Times New Roman"/>
          <w:color w:val="000000"/>
          <w:lang w:val="en-US"/>
        </w:rPr>
        <w:t xml:space="preserve">. After that, they </w:t>
      </w:r>
      <w:r w:rsidR="00AC0475" w:rsidRPr="00AC0475">
        <w:rPr>
          <w:rFonts w:ascii="Times New Roman" w:hAnsi="Times New Roman" w:cs="Times New Roman"/>
          <w:color w:val="000000"/>
          <w:lang w:val="en-US"/>
        </w:rPr>
        <w:t>conclude that the LLM is</w:t>
      </w:r>
      <w:r w:rsidR="00B56ABD">
        <w:rPr>
          <w:rFonts w:ascii="Times New Roman" w:hAnsi="Times New Roman" w:cs="Times New Roman"/>
          <w:color w:val="000000"/>
          <w:lang w:val="en-US"/>
        </w:rPr>
        <w:t xml:space="preserve"> </w:t>
      </w:r>
      <w:r w:rsidR="00AC0475" w:rsidRPr="00AC0475">
        <w:rPr>
          <w:rFonts w:ascii="Times New Roman" w:hAnsi="Times New Roman" w:cs="Times New Roman"/>
          <w:color w:val="000000"/>
          <w:lang w:val="en-US"/>
        </w:rPr>
        <w:t>capable of differentiating between fine shades of meaning in patent abstracts</w:t>
      </w:r>
      <w:r w:rsidR="00CE41C9">
        <w:rPr>
          <w:rFonts w:ascii="Times New Roman" w:hAnsi="Times New Roman" w:cs="Times New Roman"/>
          <w:color w:val="000000"/>
          <w:lang w:val="en-US"/>
        </w:rPr>
        <w:t>.</w:t>
      </w:r>
    </w:p>
    <w:p w14:paraId="0A37DD7B" w14:textId="77777777" w:rsidR="00924CE2" w:rsidRPr="00924CE2" w:rsidRDefault="00924CE2" w:rsidP="00A427CE">
      <w:pPr>
        <w:spacing w:line="288" w:lineRule="auto"/>
        <w:jc w:val="both"/>
        <w:rPr>
          <w:rFonts w:ascii="Times New Roman" w:eastAsia="KaiTi" w:hAnsi="Times New Roman" w:cs="Times New Roman"/>
          <w:lang w:val="en-US"/>
        </w:rPr>
      </w:pPr>
    </w:p>
    <w:p w14:paraId="09A27EB5" w14:textId="04A7735F" w:rsidR="00AA195E" w:rsidRPr="002B4D05" w:rsidRDefault="00AA195E" w:rsidP="00A427CE">
      <w:pPr>
        <w:spacing w:before="30" w:after="30" w:line="288" w:lineRule="auto"/>
        <w:jc w:val="both"/>
        <w:rPr>
          <w:rFonts w:ascii="Times New Roman" w:eastAsia="KaiTi" w:hAnsi="Times New Roman" w:cs="Times New Roman"/>
          <w:i/>
          <w:iCs/>
          <w:lang w:val="en-US"/>
        </w:rPr>
      </w:pPr>
      <w:r w:rsidRPr="005134D4">
        <w:rPr>
          <w:rFonts w:ascii="Times New Roman" w:eastAsia="KaiTi" w:hAnsi="Times New Roman" w:cs="Times New Roman" w:hint="eastAsia"/>
          <w:b/>
          <w:bCs/>
          <w:i/>
          <w:iCs/>
          <w:lang w:val="en-US"/>
        </w:rPr>
        <w:t>Q</w:t>
      </w:r>
      <w:r w:rsidRPr="005134D4">
        <w:rPr>
          <w:rFonts w:ascii="Times New Roman" w:eastAsia="KaiTi" w:hAnsi="Times New Roman" w:cs="Times New Roman"/>
          <w:b/>
          <w:bCs/>
          <w:i/>
          <w:iCs/>
          <w:lang w:val="en-US"/>
        </w:rPr>
        <w:t>2.</w:t>
      </w:r>
      <w:r w:rsidRPr="002B4D05">
        <w:rPr>
          <w:rFonts w:ascii="Times New Roman" w:eastAsia="KaiTi" w:hAnsi="Times New Roman" w:cs="Times New Roman"/>
          <w:i/>
          <w:iCs/>
          <w:lang w:val="en-US"/>
        </w:rPr>
        <w:t xml:space="preserve"> </w:t>
      </w:r>
      <w:r w:rsidR="00985EAF">
        <w:rPr>
          <w:rFonts w:ascii="Times New Roman" w:eastAsia="KaiTi" w:hAnsi="Times New Roman" w:cs="Times New Roman" w:hint="eastAsia"/>
          <w:i/>
          <w:iCs/>
          <w:lang w:val="en-US"/>
        </w:rPr>
        <w:t>H</w:t>
      </w:r>
      <w:r w:rsidR="00985EAF">
        <w:rPr>
          <w:rFonts w:ascii="Times New Roman" w:eastAsia="KaiTi" w:hAnsi="Times New Roman" w:cs="Times New Roman"/>
          <w:i/>
          <w:iCs/>
          <w:lang w:val="en-US"/>
        </w:rPr>
        <w:t xml:space="preserve">ow </w:t>
      </w:r>
      <w:r w:rsidR="001A20D1">
        <w:rPr>
          <w:rFonts w:ascii="Times New Roman" w:eastAsia="KaiTi" w:hAnsi="Times New Roman" w:cs="Times New Roman"/>
          <w:i/>
          <w:iCs/>
          <w:lang w:val="en-US"/>
        </w:rPr>
        <w:t>do the authors</w:t>
      </w:r>
      <w:r w:rsidR="00985EAF">
        <w:rPr>
          <w:rFonts w:ascii="Times New Roman" w:eastAsia="KaiTi" w:hAnsi="Times New Roman" w:cs="Times New Roman"/>
          <w:i/>
          <w:iCs/>
          <w:lang w:val="en-US"/>
        </w:rPr>
        <w:t xml:space="preserve"> address the </w:t>
      </w:r>
      <w:r w:rsidR="005B5E59">
        <w:rPr>
          <w:rFonts w:ascii="Times New Roman" w:eastAsia="KaiTi" w:hAnsi="Times New Roman" w:cs="Times New Roman"/>
          <w:i/>
          <w:iCs/>
          <w:lang w:val="en-US"/>
        </w:rPr>
        <w:t>en</w:t>
      </w:r>
      <w:r w:rsidR="005B56D1">
        <w:rPr>
          <w:rFonts w:ascii="Times New Roman" w:eastAsia="KaiTi" w:hAnsi="Times New Roman" w:cs="Times New Roman"/>
          <w:i/>
          <w:iCs/>
          <w:lang w:val="en-US"/>
        </w:rPr>
        <w:t xml:space="preserve">dogeneity </w:t>
      </w:r>
      <w:r w:rsidR="00B55AB7">
        <w:rPr>
          <w:rFonts w:ascii="Times New Roman" w:eastAsia="KaiTi" w:hAnsi="Times New Roman" w:cs="Times New Roman"/>
          <w:i/>
          <w:iCs/>
          <w:lang w:val="en-US"/>
        </w:rPr>
        <w:t>when stud</w:t>
      </w:r>
      <w:r w:rsidR="00543E44">
        <w:rPr>
          <w:rFonts w:ascii="Times New Roman" w:eastAsia="KaiTi" w:hAnsi="Times New Roman" w:cs="Times New Roman"/>
          <w:i/>
          <w:iCs/>
          <w:lang w:val="en-US"/>
        </w:rPr>
        <w:t>y</w:t>
      </w:r>
      <w:r w:rsidR="00B55AB7">
        <w:rPr>
          <w:rFonts w:ascii="Times New Roman" w:eastAsia="KaiTi" w:hAnsi="Times New Roman" w:cs="Times New Roman"/>
          <w:i/>
          <w:iCs/>
          <w:lang w:val="en-US"/>
        </w:rPr>
        <w:t xml:space="preserve">ing the </w:t>
      </w:r>
      <w:r w:rsidR="00B60ED7">
        <w:rPr>
          <w:rFonts w:ascii="Times New Roman" w:eastAsia="KaiTi" w:hAnsi="Times New Roman" w:cs="Times New Roman"/>
          <w:i/>
          <w:iCs/>
          <w:lang w:val="en-US"/>
        </w:rPr>
        <w:t xml:space="preserve">link between </w:t>
      </w:r>
      <w:r w:rsidR="006074E0">
        <w:rPr>
          <w:rFonts w:ascii="Times New Roman" w:eastAsia="KaiTi" w:hAnsi="Times New Roman" w:cs="Times New Roman"/>
          <w:i/>
          <w:iCs/>
          <w:lang w:val="en-US"/>
        </w:rPr>
        <w:t>AI innovation and firm-level employment</w:t>
      </w:r>
      <w:r w:rsidR="00B25112">
        <w:rPr>
          <w:rFonts w:ascii="Times New Roman" w:eastAsia="KaiTi" w:hAnsi="Times New Roman" w:cs="Times New Roman"/>
          <w:i/>
          <w:iCs/>
          <w:lang w:val="en-US"/>
        </w:rPr>
        <w:t>?</w:t>
      </w:r>
    </w:p>
    <w:p w14:paraId="39E3ABE3" w14:textId="77777777" w:rsidR="00AA195E" w:rsidRPr="00401A65" w:rsidRDefault="00AA195E" w:rsidP="00A427CE">
      <w:pPr>
        <w:spacing w:line="288" w:lineRule="auto"/>
        <w:rPr>
          <w:rFonts w:ascii="Times New Roman" w:eastAsia="KaiTi" w:hAnsi="Times New Roman" w:cs="Times New Roman"/>
          <w:b/>
          <w:bCs/>
          <w:i/>
          <w:iCs/>
          <w:lang w:val="en-US"/>
        </w:rPr>
      </w:pPr>
      <w:r w:rsidRPr="00E44021">
        <w:rPr>
          <w:rFonts w:ascii="Times New Roman" w:eastAsia="KaiTi" w:hAnsi="Times New Roman" w:cs="Times New Roman"/>
          <w:b/>
          <w:bCs/>
          <w:i/>
          <w:iCs/>
          <w:lang w:val="en-US"/>
        </w:rPr>
        <w:t>Answer:</w:t>
      </w:r>
    </w:p>
    <w:p w14:paraId="75E5D4D6" w14:textId="77A246E8" w:rsidR="00AA195E" w:rsidRDefault="00DE7268" w:rsidP="00A427CE">
      <w:pPr>
        <w:spacing w:line="288" w:lineRule="auto"/>
        <w:ind w:firstLineChars="200" w:firstLine="480"/>
        <w:jc w:val="both"/>
        <w:rPr>
          <w:rFonts w:ascii="Times New Roman" w:hAnsi="Times New Roman" w:cs="Times New Roman"/>
          <w:color w:val="000000"/>
          <w:lang w:val="en-US"/>
        </w:rPr>
      </w:pPr>
      <w:r>
        <w:rPr>
          <w:rFonts w:ascii="Times New Roman" w:hAnsi="Times New Roman" w:cs="Times New Roman"/>
          <w:color w:val="000000"/>
          <w:lang w:val="en-US"/>
        </w:rPr>
        <w:t>They</w:t>
      </w:r>
      <w:r w:rsidR="009A0897" w:rsidRPr="009A0897">
        <w:rPr>
          <w:rFonts w:ascii="Times New Roman" w:hAnsi="Times New Roman" w:cs="Times New Roman"/>
          <w:color w:val="000000"/>
          <w:lang w:val="en-US"/>
        </w:rPr>
        <w:t xml:space="preserve"> follow the approach of prior work</w:t>
      </w:r>
      <w:r w:rsidR="00C076CC">
        <w:rPr>
          <w:rFonts w:ascii="Times New Roman" w:hAnsi="Times New Roman" w:cs="Times New Roman"/>
          <w:color w:val="000000"/>
          <w:lang w:val="en-US"/>
        </w:rPr>
        <w:t xml:space="preserve"> </w:t>
      </w:r>
      <w:r w:rsidR="009A0897" w:rsidRPr="009A0897">
        <w:rPr>
          <w:rFonts w:ascii="Times New Roman" w:hAnsi="Times New Roman" w:cs="Times New Roman"/>
          <w:color w:val="000000"/>
          <w:lang w:val="en-US"/>
        </w:rPr>
        <w:t>that uses the quasi-random assignment of patent</w:t>
      </w:r>
      <w:r w:rsidR="006001F4">
        <w:rPr>
          <w:rFonts w:ascii="Times New Roman" w:hAnsi="Times New Roman" w:cs="Times New Roman"/>
          <w:color w:val="000000"/>
          <w:lang w:val="en-US"/>
        </w:rPr>
        <w:t xml:space="preserve"> </w:t>
      </w:r>
      <w:r w:rsidR="009A0897" w:rsidRPr="009A0897">
        <w:rPr>
          <w:rFonts w:ascii="Times New Roman" w:hAnsi="Times New Roman" w:cs="Times New Roman"/>
          <w:color w:val="000000"/>
          <w:lang w:val="en-US"/>
        </w:rPr>
        <w:t>applications to patent examiners within different</w:t>
      </w:r>
      <w:r w:rsidR="0027079E">
        <w:rPr>
          <w:rFonts w:ascii="Times New Roman" w:hAnsi="Times New Roman" w:cs="Times New Roman"/>
          <w:color w:val="000000"/>
          <w:lang w:val="en-US"/>
        </w:rPr>
        <w:t xml:space="preserve"> </w:t>
      </w:r>
      <w:r w:rsidR="009A0897" w:rsidRPr="009A0897">
        <w:rPr>
          <w:rFonts w:ascii="Times New Roman" w:hAnsi="Times New Roman" w:cs="Times New Roman"/>
          <w:color w:val="000000"/>
          <w:lang w:val="en-US"/>
        </w:rPr>
        <w:t>U.S. Patent and Trademark Office art units</w:t>
      </w:r>
      <w:r w:rsidR="00E93E87">
        <w:rPr>
          <w:rFonts w:ascii="Times New Roman" w:hAnsi="Times New Roman" w:cs="Times New Roman"/>
          <w:color w:val="000000"/>
          <w:lang w:val="en-US"/>
        </w:rPr>
        <w:t>.</w:t>
      </w:r>
      <w:r w:rsidR="00D6501A">
        <w:rPr>
          <w:rFonts w:ascii="Times New Roman" w:hAnsi="Times New Roman" w:cs="Times New Roman"/>
          <w:color w:val="000000"/>
          <w:lang w:val="en-US"/>
        </w:rPr>
        <w:t xml:space="preserve"> </w:t>
      </w:r>
      <w:r w:rsidR="00B25112" w:rsidRPr="00B25112">
        <w:rPr>
          <w:rFonts w:ascii="Times New Roman" w:hAnsi="Times New Roman" w:cs="Times New Roman"/>
          <w:color w:val="000000"/>
          <w:lang w:val="en-US"/>
        </w:rPr>
        <w:t>Specifically,</w:t>
      </w:r>
      <w:r w:rsidR="001D4A3B">
        <w:rPr>
          <w:rFonts w:ascii="Times New Roman" w:hAnsi="Times New Roman" w:cs="Times New Roman"/>
          <w:color w:val="000000"/>
          <w:lang w:val="en-US"/>
        </w:rPr>
        <w:t xml:space="preserve"> they</w:t>
      </w:r>
      <w:r w:rsidR="0030785B" w:rsidRPr="0030785B">
        <w:rPr>
          <w:rFonts w:ascii="Times New Roman" w:hAnsi="Times New Roman" w:cs="Times New Roman"/>
          <w:color w:val="000000"/>
          <w:lang w:val="en-US"/>
        </w:rPr>
        <w:t xml:space="preserve"> extend the approach of </w:t>
      </w:r>
      <w:r w:rsidR="004B599F">
        <w:rPr>
          <w:rFonts w:ascii="Times New Roman" w:hAnsi="Times New Roman" w:cs="Times New Roman"/>
          <w:color w:val="000000"/>
          <w:lang w:val="en-US"/>
        </w:rPr>
        <w:t>the previous study</w:t>
      </w:r>
      <w:r w:rsidR="0030785B" w:rsidRPr="0030785B">
        <w:rPr>
          <w:rFonts w:ascii="Times New Roman" w:hAnsi="Times New Roman" w:cs="Times New Roman"/>
          <w:color w:val="000000"/>
          <w:lang w:val="en-US"/>
        </w:rPr>
        <w:t xml:space="preserve"> to construct instrumental variables that can</w:t>
      </w:r>
      <w:r w:rsidR="0030785B">
        <w:rPr>
          <w:rFonts w:ascii="Times New Roman" w:hAnsi="Times New Roman" w:cs="Times New Roman"/>
          <w:color w:val="000000"/>
          <w:lang w:val="en-US"/>
        </w:rPr>
        <w:t xml:space="preserve"> </w:t>
      </w:r>
      <w:r w:rsidR="0030785B" w:rsidRPr="0030785B">
        <w:rPr>
          <w:rFonts w:ascii="Times New Roman" w:hAnsi="Times New Roman" w:cs="Times New Roman"/>
          <w:color w:val="000000"/>
          <w:lang w:val="en-US"/>
        </w:rPr>
        <w:t>account for two or more different types of patenting by a firm in a given year.</w:t>
      </w:r>
      <w:r w:rsidR="00EF11BE">
        <w:rPr>
          <w:rFonts w:ascii="Times New Roman" w:hAnsi="Times New Roman" w:cs="Times New Roman"/>
          <w:color w:val="000000"/>
          <w:lang w:val="en-US"/>
        </w:rPr>
        <w:t xml:space="preserve"> They also build up the </w:t>
      </w:r>
      <w:r w:rsidR="00A908DB">
        <w:rPr>
          <w:rFonts w:ascii="Times New Roman" w:hAnsi="Times New Roman" w:cs="Times New Roman"/>
          <w:color w:val="000000"/>
          <w:lang w:val="en-US"/>
        </w:rPr>
        <w:t>two-stage</w:t>
      </w:r>
      <w:r w:rsidR="00D209C3">
        <w:rPr>
          <w:rFonts w:ascii="Times New Roman" w:hAnsi="Times New Roman" w:cs="Times New Roman"/>
          <w:color w:val="000000"/>
          <w:lang w:val="en-US"/>
        </w:rPr>
        <w:t xml:space="preserve"> least-squares models </w:t>
      </w:r>
      <w:r w:rsidR="00616815">
        <w:rPr>
          <w:rFonts w:ascii="Times New Roman" w:hAnsi="Times New Roman" w:cs="Times New Roman"/>
          <w:color w:val="000000"/>
          <w:lang w:val="en-US"/>
        </w:rPr>
        <w:t xml:space="preserve">to </w:t>
      </w:r>
      <w:r w:rsidR="001350F4">
        <w:rPr>
          <w:rFonts w:ascii="Times New Roman" w:hAnsi="Times New Roman" w:cs="Times New Roman"/>
          <w:color w:val="000000"/>
          <w:lang w:val="en-US"/>
        </w:rPr>
        <w:t>examine the true ca</w:t>
      </w:r>
      <w:r w:rsidR="00750BE5">
        <w:rPr>
          <w:rFonts w:ascii="Times New Roman" w:hAnsi="Times New Roman" w:cs="Times New Roman"/>
          <w:color w:val="000000"/>
          <w:lang w:val="en-US"/>
        </w:rPr>
        <w:t>u</w:t>
      </w:r>
      <w:r w:rsidR="001350F4">
        <w:rPr>
          <w:rFonts w:ascii="Times New Roman" w:hAnsi="Times New Roman" w:cs="Times New Roman"/>
          <w:color w:val="000000"/>
          <w:lang w:val="en-US"/>
        </w:rPr>
        <w:t>sal effects.</w:t>
      </w:r>
    </w:p>
    <w:p w14:paraId="0AE90280" w14:textId="77777777" w:rsidR="00CF4794" w:rsidRPr="0027079E" w:rsidRDefault="00CF4794" w:rsidP="00A427CE">
      <w:pPr>
        <w:spacing w:line="288" w:lineRule="auto"/>
        <w:ind w:firstLineChars="200" w:firstLine="480"/>
        <w:rPr>
          <w:rFonts w:ascii="Times New Roman" w:hAnsi="Times New Roman" w:cs="Times New Roman"/>
          <w:color w:val="000000"/>
          <w:lang w:val="en-US"/>
        </w:rPr>
      </w:pPr>
    </w:p>
    <w:p w14:paraId="0D230B02" w14:textId="197AFB69" w:rsidR="00AA195E" w:rsidRDefault="00AA195E" w:rsidP="00A427CE">
      <w:pPr>
        <w:spacing w:before="30" w:after="30" w:line="288" w:lineRule="auto"/>
        <w:jc w:val="both"/>
        <w:rPr>
          <w:rFonts w:ascii="Times New Roman" w:eastAsia="KaiTi" w:hAnsi="Times New Roman" w:cs="Times New Roman"/>
          <w:i/>
          <w:iCs/>
          <w:lang w:val="en-US"/>
        </w:rPr>
      </w:pPr>
      <w:r w:rsidRPr="00506B56">
        <w:rPr>
          <w:rFonts w:ascii="Times New Roman" w:eastAsia="KaiTi" w:hAnsi="Times New Roman" w:cs="Times New Roman" w:hint="eastAsia"/>
          <w:b/>
          <w:bCs/>
          <w:i/>
          <w:iCs/>
          <w:lang w:val="en-US"/>
        </w:rPr>
        <w:t>Q3</w:t>
      </w:r>
      <w:r w:rsidRPr="00506B56">
        <w:rPr>
          <w:rFonts w:ascii="Times New Roman" w:eastAsia="KaiTi" w:hAnsi="Times New Roman" w:cs="Times New Roman"/>
          <w:b/>
          <w:bCs/>
          <w:i/>
          <w:iCs/>
          <w:lang w:val="en-US"/>
        </w:rPr>
        <w:t>.</w:t>
      </w:r>
      <w:r w:rsidR="00392E57">
        <w:rPr>
          <w:rFonts w:ascii="Times New Roman" w:eastAsia="KaiTi" w:hAnsi="Times New Roman" w:cs="Times New Roman"/>
          <w:lang w:val="en-US"/>
        </w:rPr>
        <w:t xml:space="preserve"> </w:t>
      </w:r>
      <w:r w:rsidR="001230A3">
        <w:rPr>
          <w:rFonts w:ascii="Times New Roman" w:eastAsia="KaiTi" w:hAnsi="Times New Roman" w:cs="Times New Roman" w:hint="eastAsia"/>
          <w:lang w:val="en-US"/>
        </w:rPr>
        <w:t>W</w:t>
      </w:r>
      <w:r w:rsidR="001230A3">
        <w:rPr>
          <w:rFonts w:ascii="Times New Roman" w:eastAsia="KaiTi" w:hAnsi="Times New Roman" w:cs="Times New Roman"/>
          <w:lang w:val="en-US"/>
        </w:rPr>
        <w:t xml:space="preserve">hat </w:t>
      </w:r>
      <w:r w:rsidR="000A2CB6">
        <w:rPr>
          <w:rFonts w:ascii="Times New Roman" w:eastAsia="KaiTi" w:hAnsi="Times New Roman" w:cs="Times New Roman"/>
          <w:lang w:val="en-US"/>
        </w:rPr>
        <w:t>are the effects of AI on workforce dynamics</w:t>
      </w:r>
      <w:r w:rsidR="005E4F50">
        <w:rPr>
          <w:rFonts w:ascii="Times New Roman" w:eastAsia="KaiTi" w:hAnsi="Times New Roman" w:cs="Times New Roman"/>
          <w:lang w:val="en-US"/>
        </w:rPr>
        <w:t>?</w:t>
      </w:r>
    </w:p>
    <w:p w14:paraId="146A098C" w14:textId="77777777" w:rsidR="00AA195E" w:rsidRPr="00401A65" w:rsidRDefault="00AA195E" w:rsidP="00A427CE">
      <w:pPr>
        <w:spacing w:line="288" w:lineRule="auto"/>
        <w:rPr>
          <w:rFonts w:ascii="Times New Roman" w:eastAsia="KaiTi" w:hAnsi="Times New Roman" w:cs="Times New Roman"/>
          <w:b/>
          <w:bCs/>
          <w:i/>
          <w:iCs/>
          <w:lang w:val="en-US"/>
        </w:rPr>
      </w:pPr>
      <w:r w:rsidRPr="00E44021">
        <w:rPr>
          <w:rFonts w:ascii="Times New Roman" w:eastAsia="KaiTi" w:hAnsi="Times New Roman" w:cs="Times New Roman"/>
          <w:b/>
          <w:bCs/>
          <w:i/>
          <w:iCs/>
          <w:lang w:val="en-US"/>
        </w:rPr>
        <w:t>Answer:</w:t>
      </w:r>
    </w:p>
    <w:p w14:paraId="12013A5A" w14:textId="6AFE2CC3" w:rsidR="003A1547" w:rsidRDefault="00143199" w:rsidP="00A427CE">
      <w:pPr>
        <w:spacing w:line="288" w:lineRule="auto"/>
        <w:ind w:firstLineChars="200" w:firstLine="480"/>
        <w:jc w:val="both"/>
        <w:rPr>
          <w:rFonts w:ascii="Times New Roman" w:eastAsia="KaiTi" w:hAnsi="Times New Roman" w:cs="Times New Roman"/>
          <w:lang w:val="en-US"/>
        </w:rPr>
      </w:pPr>
      <w:r w:rsidRPr="00143199">
        <w:rPr>
          <w:rFonts w:ascii="Times New Roman" w:eastAsia="KaiTi" w:hAnsi="Times New Roman" w:cs="Times New Roman"/>
          <w:lang w:val="en-US"/>
        </w:rPr>
        <w:t>In the conclu</w:t>
      </w:r>
      <w:r w:rsidR="00852F8A">
        <w:rPr>
          <w:rFonts w:ascii="Times New Roman" w:eastAsia="KaiTi" w:hAnsi="Times New Roman" w:cs="Times New Roman"/>
          <w:lang w:val="en-US"/>
        </w:rPr>
        <w:t>sion</w:t>
      </w:r>
      <w:r w:rsidRPr="00143199">
        <w:rPr>
          <w:rFonts w:ascii="Times New Roman" w:eastAsia="KaiTi" w:hAnsi="Times New Roman" w:cs="Times New Roman"/>
          <w:lang w:val="en-US"/>
        </w:rPr>
        <w:t xml:space="preserve"> part of the article, the author</w:t>
      </w:r>
      <w:r w:rsidR="000142D3">
        <w:rPr>
          <w:rFonts w:ascii="Times New Roman" w:eastAsia="KaiTi" w:hAnsi="Times New Roman" w:cs="Times New Roman"/>
          <w:lang w:val="en-US"/>
        </w:rPr>
        <w:t>s</w:t>
      </w:r>
      <w:r w:rsidRPr="00143199">
        <w:rPr>
          <w:rFonts w:ascii="Times New Roman" w:eastAsia="KaiTi" w:hAnsi="Times New Roman" w:cs="Times New Roman"/>
          <w:lang w:val="en-US"/>
        </w:rPr>
        <w:t xml:space="preserve"> </w:t>
      </w:r>
      <w:r w:rsidR="007461C8">
        <w:rPr>
          <w:rFonts w:ascii="Times New Roman" w:eastAsia="KaiTi" w:hAnsi="Times New Roman" w:cs="Times New Roman"/>
          <w:lang w:val="en-US"/>
        </w:rPr>
        <w:t>summarize</w:t>
      </w:r>
      <w:r w:rsidR="00365646">
        <w:rPr>
          <w:rFonts w:ascii="Times New Roman" w:eastAsia="KaiTi" w:hAnsi="Times New Roman" w:cs="Times New Roman"/>
          <w:lang w:val="en-US"/>
        </w:rPr>
        <w:t xml:space="preserve"> </w:t>
      </w:r>
      <w:r w:rsidR="00B63F58">
        <w:rPr>
          <w:rFonts w:ascii="Times New Roman" w:eastAsia="KaiTi" w:hAnsi="Times New Roman" w:cs="Times New Roman"/>
          <w:lang w:val="en-US"/>
        </w:rPr>
        <w:t xml:space="preserve">the causal impact of each </w:t>
      </w:r>
      <w:r w:rsidR="002F3723">
        <w:rPr>
          <w:rFonts w:ascii="Times New Roman" w:eastAsia="KaiTi" w:hAnsi="Times New Roman" w:cs="Times New Roman"/>
          <w:lang w:val="en-US"/>
        </w:rPr>
        <w:t>innovation type on worker flows</w:t>
      </w:r>
      <w:r w:rsidR="00892A58">
        <w:rPr>
          <w:rFonts w:ascii="Times New Roman" w:eastAsia="KaiTi" w:hAnsi="Times New Roman" w:cs="Times New Roman"/>
          <w:lang w:val="en-US"/>
        </w:rPr>
        <w:t>.</w:t>
      </w:r>
      <w:r w:rsidR="00365646">
        <w:rPr>
          <w:rFonts w:ascii="Times New Roman" w:eastAsia="KaiTi" w:hAnsi="Times New Roman" w:cs="Times New Roman"/>
          <w:lang w:val="en-US"/>
        </w:rPr>
        <w:t xml:space="preserve"> They can </w:t>
      </w:r>
      <w:r w:rsidR="000E7F28">
        <w:rPr>
          <w:rFonts w:ascii="Times New Roman" w:eastAsia="KaiTi" w:hAnsi="Times New Roman" w:cs="Times New Roman"/>
          <w:lang w:val="en-US"/>
        </w:rPr>
        <w:t xml:space="preserve">be divided into </w:t>
      </w:r>
      <w:r w:rsidR="000E7F28" w:rsidRPr="005A5CA5">
        <w:rPr>
          <w:rFonts w:ascii="Times New Roman" w:eastAsia="KaiTi" w:hAnsi="Times New Roman" w:cs="Times New Roman"/>
          <w:b/>
          <w:bCs/>
          <w:lang w:val="en-US"/>
        </w:rPr>
        <w:t>three parts</w:t>
      </w:r>
      <w:r w:rsidR="000E7F28">
        <w:rPr>
          <w:rFonts w:ascii="Times New Roman" w:eastAsia="KaiTi" w:hAnsi="Times New Roman" w:cs="Times New Roman"/>
          <w:lang w:val="en-US"/>
        </w:rPr>
        <w:t>:</w:t>
      </w:r>
    </w:p>
    <w:p w14:paraId="34081FEA" w14:textId="62A0ACB6" w:rsidR="000E7F28" w:rsidRDefault="001D042F" w:rsidP="00A427CE">
      <w:pPr>
        <w:pStyle w:val="ListParagraph"/>
        <w:numPr>
          <w:ilvl w:val="0"/>
          <w:numId w:val="20"/>
        </w:numPr>
        <w:spacing w:line="288" w:lineRule="auto"/>
        <w:jc w:val="both"/>
        <w:rPr>
          <w:rFonts w:ascii="Times New Roman" w:eastAsia="KaiTi" w:hAnsi="Times New Roman" w:cs="Times New Roman"/>
          <w:lang w:val="en-US"/>
        </w:rPr>
      </w:pPr>
      <w:r w:rsidRPr="001D042F">
        <w:rPr>
          <w:rFonts w:ascii="Times New Roman" w:eastAsia="KaiTi" w:hAnsi="Times New Roman" w:cs="Times New Roman"/>
          <w:lang w:val="en-US"/>
        </w:rPr>
        <w:t xml:space="preserve">AI innovations related to perception or engagement significantly </w:t>
      </w:r>
      <w:r w:rsidRPr="006A4FF6">
        <w:rPr>
          <w:rFonts w:ascii="Times New Roman" w:eastAsia="KaiTi" w:hAnsi="Times New Roman" w:cs="Times New Roman"/>
          <w:b/>
          <w:bCs/>
          <w:lang w:val="en-US"/>
        </w:rPr>
        <w:t>increase</w:t>
      </w:r>
      <w:r w:rsidRPr="001D042F">
        <w:rPr>
          <w:rFonts w:ascii="Times New Roman" w:eastAsia="KaiTi" w:hAnsi="Times New Roman" w:cs="Times New Roman"/>
          <w:lang w:val="en-US"/>
        </w:rPr>
        <w:t xml:space="preserve"> skilled</w:t>
      </w:r>
      <w:r>
        <w:rPr>
          <w:rFonts w:ascii="Times New Roman" w:eastAsia="KaiTi" w:hAnsi="Times New Roman" w:cs="Times New Roman"/>
          <w:lang w:val="en-US"/>
        </w:rPr>
        <w:t xml:space="preserve"> </w:t>
      </w:r>
      <w:r w:rsidRPr="001D042F">
        <w:rPr>
          <w:rFonts w:ascii="Times New Roman" w:eastAsia="KaiTi" w:hAnsi="Times New Roman" w:cs="Times New Roman"/>
          <w:lang w:val="en-US"/>
        </w:rPr>
        <w:t xml:space="preserve">labor growth, AI while innovations related to inference significantly </w:t>
      </w:r>
      <w:r w:rsidRPr="007360EC">
        <w:rPr>
          <w:rFonts w:ascii="Times New Roman" w:eastAsia="KaiTi" w:hAnsi="Times New Roman" w:cs="Times New Roman"/>
          <w:b/>
          <w:bCs/>
          <w:lang w:val="en-US"/>
        </w:rPr>
        <w:t>reduce</w:t>
      </w:r>
      <w:r w:rsidRPr="001D042F">
        <w:rPr>
          <w:rFonts w:ascii="Times New Roman" w:eastAsia="KaiTi" w:hAnsi="Times New Roman" w:cs="Times New Roman"/>
          <w:lang w:val="en-US"/>
        </w:rPr>
        <w:t xml:space="preserve"> it.</w:t>
      </w:r>
    </w:p>
    <w:p w14:paraId="490EB355" w14:textId="42F1C9B9" w:rsidR="002A147B" w:rsidRDefault="007420FA" w:rsidP="00A427CE">
      <w:pPr>
        <w:pStyle w:val="ListParagraph"/>
        <w:numPr>
          <w:ilvl w:val="0"/>
          <w:numId w:val="20"/>
        </w:numPr>
        <w:spacing w:line="288" w:lineRule="auto"/>
        <w:jc w:val="both"/>
        <w:rPr>
          <w:rFonts w:ascii="Times New Roman" w:eastAsia="KaiTi" w:hAnsi="Times New Roman" w:cs="Times New Roman"/>
          <w:lang w:val="en-US"/>
        </w:rPr>
      </w:pPr>
      <w:r w:rsidRPr="007420FA">
        <w:rPr>
          <w:rFonts w:ascii="Times New Roman" w:eastAsia="KaiTi" w:hAnsi="Times New Roman" w:cs="Times New Roman"/>
          <w:lang w:val="en-US"/>
        </w:rPr>
        <w:t>Skilled labor</w:t>
      </w:r>
      <w:r>
        <w:rPr>
          <w:rFonts w:ascii="Times New Roman" w:eastAsia="KaiTi" w:hAnsi="Times New Roman" w:cs="Times New Roman"/>
          <w:lang w:val="en-US"/>
        </w:rPr>
        <w:t xml:space="preserve"> </w:t>
      </w:r>
      <w:r w:rsidRPr="007420FA">
        <w:rPr>
          <w:rFonts w:ascii="Times New Roman" w:eastAsia="KaiTi" w:hAnsi="Times New Roman" w:cs="Times New Roman"/>
          <w:lang w:val="en-US"/>
        </w:rPr>
        <w:t xml:space="preserve">augmentation through AI innovation appears to mainly take the form of increased </w:t>
      </w:r>
      <w:r w:rsidRPr="002F0795">
        <w:rPr>
          <w:rFonts w:ascii="Times New Roman" w:eastAsia="KaiTi" w:hAnsi="Times New Roman" w:cs="Times New Roman"/>
          <w:b/>
          <w:bCs/>
          <w:lang w:val="en-US"/>
        </w:rPr>
        <w:t>external hiring rather than reduced job separations</w:t>
      </w:r>
      <w:r w:rsidRPr="007420FA">
        <w:rPr>
          <w:rFonts w:ascii="Times New Roman" w:eastAsia="KaiTi" w:hAnsi="Times New Roman" w:cs="Times New Roman"/>
          <w:lang w:val="en-US"/>
        </w:rPr>
        <w:t xml:space="preserve"> or internal reskilling.</w:t>
      </w:r>
    </w:p>
    <w:p w14:paraId="50D49293" w14:textId="6C1ED6B3" w:rsidR="00825EB6" w:rsidRPr="000428EA" w:rsidRDefault="000428EA" w:rsidP="00A427CE">
      <w:pPr>
        <w:pStyle w:val="ListParagraph"/>
        <w:numPr>
          <w:ilvl w:val="0"/>
          <w:numId w:val="20"/>
        </w:numPr>
        <w:spacing w:line="288" w:lineRule="auto"/>
        <w:jc w:val="both"/>
        <w:rPr>
          <w:rFonts w:ascii="Times New Roman" w:eastAsia="KaiTi" w:hAnsi="Times New Roman" w:cs="Times New Roman"/>
          <w:lang w:val="en-US"/>
        </w:rPr>
      </w:pPr>
      <w:r w:rsidRPr="000428EA">
        <w:rPr>
          <w:rFonts w:ascii="Times New Roman" w:eastAsia="KaiTi" w:hAnsi="Times New Roman" w:cs="Times New Roman"/>
          <w:lang w:val="en-US"/>
        </w:rPr>
        <w:t>Augmentation</w:t>
      </w:r>
      <w:r>
        <w:rPr>
          <w:rFonts w:ascii="Times New Roman" w:eastAsia="KaiTi" w:hAnsi="Times New Roman" w:cs="Times New Roman"/>
          <w:lang w:val="en-US"/>
        </w:rPr>
        <w:t xml:space="preserve"> </w:t>
      </w:r>
      <w:r w:rsidRPr="000428EA">
        <w:rPr>
          <w:rFonts w:ascii="Times New Roman" w:eastAsia="KaiTi" w:hAnsi="Times New Roman" w:cs="Times New Roman"/>
          <w:lang w:val="en-US"/>
        </w:rPr>
        <w:t xml:space="preserve">concentrates </w:t>
      </w:r>
      <w:r w:rsidR="005A5CA5">
        <w:rPr>
          <w:rFonts w:ascii="Times New Roman" w:eastAsia="KaiTi" w:hAnsi="Times New Roman" w:cs="Times New Roman"/>
          <w:lang w:val="en-US"/>
        </w:rPr>
        <w:t>o</w:t>
      </w:r>
      <w:r w:rsidRPr="000428EA">
        <w:rPr>
          <w:rFonts w:ascii="Times New Roman" w:eastAsia="KaiTi" w:hAnsi="Times New Roman" w:cs="Times New Roman"/>
          <w:lang w:val="en-US"/>
        </w:rPr>
        <w:t xml:space="preserve">n existing “core” roles within the firm rather than in entirely new roles, and it </w:t>
      </w:r>
      <w:r w:rsidRPr="00FA3459">
        <w:rPr>
          <w:rFonts w:ascii="Times New Roman" w:eastAsia="KaiTi" w:hAnsi="Times New Roman" w:cs="Times New Roman"/>
          <w:b/>
          <w:bCs/>
          <w:lang w:val="en-US"/>
        </w:rPr>
        <w:t>does not appear to represent skill-biased technological change</w:t>
      </w:r>
      <w:r w:rsidRPr="000428EA">
        <w:rPr>
          <w:rFonts w:ascii="Times New Roman" w:eastAsia="KaiTi" w:hAnsi="Times New Roman" w:cs="Times New Roman"/>
          <w:lang w:val="en-US"/>
        </w:rPr>
        <w:t>.</w:t>
      </w:r>
    </w:p>
    <w:p w14:paraId="51B3AB44" w14:textId="77777777" w:rsidR="00074940" w:rsidRDefault="00074940" w:rsidP="00A427CE">
      <w:pPr>
        <w:spacing w:line="288" w:lineRule="auto"/>
        <w:jc w:val="both"/>
        <w:rPr>
          <w:rFonts w:ascii="Times New Roman" w:eastAsia="KaiTi" w:hAnsi="Times New Roman" w:cs="Times New Roman"/>
          <w:lang w:val="en-US"/>
        </w:rPr>
      </w:pPr>
    </w:p>
    <w:p w14:paraId="276F0078" w14:textId="456C076A" w:rsidR="00AA195E" w:rsidRDefault="00AA195E" w:rsidP="00A427CE">
      <w:pPr>
        <w:spacing w:before="30" w:after="30" w:line="288" w:lineRule="auto"/>
        <w:jc w:val="both"/>
        <w:rPr>
          <w:rFonts w:ascii="Times New Roman" w:eastAsia="KaiTi" w:hAnsi="Times New Roman" w:cs="Times New Roman"/>
          <w:i/>
          <w:iCs/>
          <w:lang w:val="en-US"/>
        </w:rPr>
      </w:pPr>
      <w:r w:rsidRPr="00316192">
        <w:rPr>
          <w:rFonts w:ascii="Times New Roman" w:eastAsia="KaiTi" w:hAnsi="Times New Roman" w:cs="Times New Roman" w:hint="eastAsia"/>
          <w:b/>
          <w:bCs/>
          <w:i/>
          <w:iCs/>
          <w:lang w:val="en-US"/>
        </w:rPr>
        <w:lastRenderedPageBreak/>
        <w:t>Q</w:t>
      </w:r>
      <w:r w:rsidRPr="00316192">
        <w:rPr>
          <w:rFonts w:ascii="Times New Roman" w:eastAsia="KaiTi" w:hAnsi="Times New Roman" w:cs="Times New Roman"/>
          <w:b/>
          <w:bCs/>
          <w:i/>
          <w:iCs/>
          <w:lang w:val="en-US"/>
        </w:rPr>
        <w:t>4.</w:t>
      </w:r>
      <w:r w:rsidRPr="00305515">
        <w:rPr>
          <w:rFonts w:ascii="Times New Roman" w:eastAsia="KaiTi" w:hAnsi="Times New Roman" w:cs="Times New Roman"/>
          <w:i/>
          <w:iCs/>
          <w:lang w:val="en-US"/>
        </w:rPr>
        <w:t xml:space="preserve"> </w:t>
      </w:r>
      <w:r w:rsidR="00E82DAD">
        <w:rPr>
          <w:rFonts w:ascii="Times New Roman" w:eastAsia="KaiTi" w:hAnsi="Times New Roman" w:cs="Times New Roman" w:hint="eastAsia"/>
          <w:i/>
          <w:iCs/>
          <w:lang w:val="en-US"/>
        </w:rPr>
        <w:t>W</w:t>
      </w:r>
      <w:r w:rsidR="00E82DAD">
        <w:rPr>
          <w:rFonts w:ascii="Times New Roman" w:eastAsia="KaiTi" w:hAnsi="Times New Roman" w:cs="Times New Roman"/>
          <w:i/>
          <w:iCs/>
          <w:lang w:val="en-US"/>
        </w:rPr>
        <w:t xml:space="preserve">hat are the effects of AI on </w:t>
      </w:r>
      <w:r w:rsidR="001762EF">
        <w:rPr>
          <w:rFonts w:ascii="Times New Roman" w:eastAsia="KaiTi" w:hAnsi="Times New Roman" w:cs="Times New Roman"/>
          <w:i/>
          <w:iCs/>
          <w:lang w:val="en-US"/>
        </w:rPr>
        <w:t>firm value?</w:t>
      </w:r>
    </w:p>
    <w:p w14:paraId="6871B2F7" w14:textId="77777777" w:rsidR="00AA195E" w:rsidRPr="00401A65" w:rsidRDefault="00AA195E" w:rsidP="00A427CE">
      <w:pPr>
        <w:spacing w:line="288" w:lineRule="auto"/>
        <w:rPr>
          <w:rFonts w:ascii="Times New Roman" w:eastAsia="KaiTi" w:hAnsi="Times New Roman" w:cs="Times New Roman"/>
          <w:b/>
          <w:bCs/>
          <w:i/>
          <w:iCs/>
          <w:lang w:val="en-US"/>
        </w:rPr>
      </w:pPr>
      <w:r w:rsidRPr="00E44021">
        <w:rPr>
          <w:rFonts w:ascii="Times New Roman" w:eastAsia="KaiTi" w:hAnsi="Times New Roman" w:cs="Times New Roman"/>
          <w:b/>
          <w:bCs/>
          <w:i/>
          <w:iCs/>
          <w:lang w:val="en-US"/>
        </w:rPr>
        <w:t>Answer:</w:t>
      </w:r>
    </w:p>
    <w:p w14:paraId="00820193" w14:textId="509F71D0" w:rsidR="00AA195E" w:rsidRDefault="004C0859" w:rsidP="00A427CE">
      <w:pPr>
        <w:spacing w:line="288" w:lineRule="auto"/>
        <w:ind w:firstLineChars="200" w:firstLine="480"/>
        <w:jc w:val="both"/>
        <w:rPr>
          <w:rFonts w:ascii="Times New Roman" w:eastAsia="KaiTi" w:hAnsi="Times New Roman" w:cs="Times New Roman"/>
          <w:lang w:val="en-US"/>
        </w:rPr>
      </w:pPr>
      <w:r>
        <w:rPr>
          <w:rFonts w:ascii="Times New Roman" w:eastAsia="KaiTi" w:hAnsi="Times New Roman" w:cs="Times New Roman" w:hint="eastAsia"/>
          <w:lang w:val="en-US"/>
        </w:rPr>
        <w:t>Th</w:t>
      </w:r>
      <w:r>
        <w:rPr>
          <w:rFonts w:ascii="Times New Roman" w:eastAsia="KaiTi" w:hAnsi="Times New Roman" w:cs="Times New Roman"/>
          <w:lang w:val="en-US"/>
        </w:rPr>
        <w:t xml:space="preserve">is paper shows </w:t>
      </w:r>
      <w:r w:rsidRPr="004C0859">
        <w:rPr>
          <w:rFonts w:ascii="Times New Roman" w:eastAsia="KaiTi" w:hAnsi="Times New Roman" w:cs="Times New Roman"/>
          <w:lang w:val="en-US"/>
        </w:rPr>
        <w:t>evidence that augmenting AI patents generally ha</w:t>
      </w:r>
      <w:r w:rsidR="008132B9">
        <w:rPr>
          <w:rFonts w:ascii="Times New Roman" w:eastAsia="KaiTi" w:hAnsi="Times New Roman" w:cs="Times New Roman"/>
          <w:lang w:val="en-US"/>
        </w:rPr>
        <w:t>s</w:t>
      </w:r>
      <w:r w:rsidRPr="004C0859">
        <w:rPr>
          <w:rFonts w:ascii="Times New Roman" w:eastAsia="KaiTi" w:hAnsi="Times New Roman" w:cs="Times New Roman"/>
          <w:lang w:val="en-US"/>
        </w:rPr>
        <w:t xml:space="preserve"> a positive effect on firm value</w:t>
      </w:r>
      <w:r w:rsidR="00526DE8">
        <w:rPr>
          <w:rFonts w:ascii="Times New Roman" w:eastAsia="KaiTi" w:hAnsi="Times New Roman" w:cs="Times New Roman"/>
          <w:lang w:val="en-US"/>
        </w:rPr>
        <w:t xml:space="preserve"> </w:t>
      </w:r>
      <w:r w:rsidRPr="004C0859">
        <w:rPr>
          <w:rFonts w:ascii="Times New Roman" w:eastAsia="KaiTi" w:hAnsi="Times New Roman" w:cs="Times New Roman"/>
          <w:lang w:val="en-US"/>
        </w:rPr>
        <w:t>as measured by Tobin’s Q</w:t>
      </w:r>
      <w:r w:rsidR="008B0AC7">
        <w:rPr>
          <w:rFonts w:ascii="Times New Roman" w:eastAsia="KaiTi" w:hAnsi="Times New Roman" w:cs="Times New Roman"/>
          <w:lang w:val="en-US"/>
        </w:rPr>
        <w:t xml:space="preserve"> while </w:t>
      </w:r>
      <w:r w:rsidR="00480C88" w:rsidRPr="00480C88">
        <w:rPr>
          <w:rFonts w:ascii="Times New Roman" w:eastAsia="KaiTi" w:hAnsi="Times New Roman" w:cs="Times New Roman"/>
          <w:lang w:val="en-US"/>
        </w:rPr>
        <w:t>displacing patents (as well as patents that are neither augmenting nor displacing)</w:t>
      </w:r>
      <w:r w:rsidR="00480C88">
        <w:rPr>
          <w:rFonts w:ascii="Times New Roman" w:eastAsia="KaiTi" w:hAnsi="Times New Roman" w:cs="Times New Roman"/>
          <w:lang w:val="en-US"/>
        </w:rPr>
        <w:t xml:space="preserve"> </w:t>
      </w:r>
      <w:r w:rsidR="00480C88" w:rsidRPr="00480C88">
        <w:rPr>
          <w:rFonts w:ascii="Times New Roman" w:eastAsia="KaiTi" w:hAnsi="Times New Roman" w:cs="Times New Roman"/>
          <w:lang w:val="en-US"/>
        </w:rPr>
        <w:t>have insignificant effects on Tobin’s Q. Moreover, the difference in the value effect between</w:t>
      </w:r>
      <w:r w:rsidR="008B4C3F">
        <w:rPr>
          <w:rFonts w:ascii="Times New Roman" w:eastAsia="KaiTi" w:hAnsi="Times New Roman" w:cs="Times New Roman"/>
          <w:lang w:val="en-US"/>
        </w:rPr>
        <w:t xml:space="preserve"> </w:t>
      </w:r>
      <w:r w:rsidR="00480C88" w:rsidRPr="00480C88">
        <w:rPr>
          <w:rFonts w:ascii="Times New Roman" w:eastAsia="KaiTi" w:hAnsi="Times New Roman" w:cs="Times New Roman"/>
          <w:lang w:val="en-US"/>
        </w:rPr>
        <w:t>augmenting patents and displacing patents is statistically significant. Taken together, these findings</w:t>
      </w:r>
      <w:r w:rsidR="00C508A0">
        <w:rPr>
          <w:rFonts w:ascii="Times New Roman" w:eastAsia="KaiTi" w:hAnsi="Times New Roman" w:cs="Times New Roman"/>
          <w:lang w:val="en-US"/>
        </w:rPr>
        <w:t xml:space="preserve"> </w:t>
      </w:r>
      <w:r w:rsidR="00480C88" w:rsidRPr="00480C88">
        <w:rPr>
          <w:rFonts w:ascii="Times New Roman" w:eastAsia="KaiTi" w:hAnsi="Times New Roman" w:cs="Times New Roman"/>
          <w:lang w:val="en-US"/>
        </w:rPr>
        <w:t>suggest that firms can benefit most from AI innovations that</w:t>
      </w:r>
      <w:r w:rsidR="00BA0B57">
        <w:rPr>
          <w:rFonts w:ascii="Times New Roman" w:eastAsia="KaiTi" w:hAnsi="Times New Roman" w:cs="Times New Roman"/>
          <w:lang w:val="en-US"/>
        </w:rPr>
        <w:t xml:space="preserve"> </w:t>
      </w:r>
      <w:r w:rsidR="00480C88" w:rsidRPr="00480C88">
        <w:rPr>
          <w:rFonts w:ascii="Times New Roman" w:eastAsia="KaiTi" w:hAnsi="Times New Roman" w:cs="Times New Roman"/>
          <w:lang w:val="en-US"/>
        </w:rPr>
        <w:t>augment skilled labor rather than</w:t>
      </w:r>
      <w:r w:rsidR="001A5DC2">
        <w:rPr>
          <w:rFonts w:ascii="Times New Roman" w:eastAsia="KaiTi" w:hAnsi="Times New Roman" w:cs="Times New Roman"/>
          <w:lang w:val="en-US"/>
        </w:rPr>
        <w:t xml:space="preserve"> </w:t>
      </w:r>
      <w:r w:rsidR="00480C88" w:rsidRPr="00480C88">
        <w:rPr>
          <w:rFonts w:ascii="Times New Roman" w:eastAsia="KaiTi" w:hAnsi="Times New Roman" w:cs="Times New Roman"/>
          <w:lang w:val="en-US"/>
        </w:rPr>
        <w:t>displac</w:t>
      </w:r>
      <w:r w:rsidR="008D7960">
        <w:rPr>
          <w:rFonts w:ascii="Times New Roman" w:eastAsia="KaiTi" w:hAnsi="Times New Roman" w:cs="Times New Roman"/>
          <w:lang w:val="en-US"/>
        </w:rPr>
        <w:t>e</w:t>
      </w:r>
      <w:r w:rsidR="00480C88" w:rsidRPr="00480C88">
        <w:rPr>
          <w:rFonts w:ascii="Times New Roman" w:eastAsia="KaiTi" w:hAnsi="Times New Roman" w:cs="Times New Roman"/>
          <w:lang w:val="en-US"/>
        </w:rPr>
        <w:t xml:space="preserve"> it.</w:t>
      </w:r>
    </w:p>
    <w:p w14:paraId="45D3D699" w14:textId="108B6A9E" w:rsidR="008D7960" w:rsidRPr="00C024B2" w:rsidRDefault="008D7960" w:rsidP="00A427CE">
      <w:pPr>
        <w:spacing w:line="288" w:lineRule="auto"/>
        <w:ind w:firstLineChars="200" w:firstLine="480"/>
        <w:jc w:val="both"/>
        <w:rPr>
          <w:rFonts w:ascii="Times New Roman" w:eastAsia="KaiTi" w:hAnsi="Times New Roman" w:cs="Times New Roman"/>
          <w:lang w:val="en-US"/>
        </w:rPr>
      </w:pPr>
      <w:r>
        <w:rPr>
          <w:rFonts w:ascii="Times New Roman" w:eastAsia="KaiTi" w:hAnsi="Times New Roman" w:cs="Times New Roman"/>
          <w:lang w:val="en-US"/>
        </w:rPr>
        <w:t xml:space="preserve">However, </w:t>
      </w:r>
      <w:r w:rsidRPr="008D7960">
        <w:rPr>
          <w:rFonts w:ascii="Times New Roman" w:eastAsia="KaiTi" w:hAnsi="Times New Roman" w:cs="Times New Roman"/>
          <w:lang w:val="en-US"/>
        </w:rPr>
        <w:t>the value gains associated with</w:t>
      </w:r>
      <w:r>
        <w:rPr>
          <w:rFonts w:ascii="Times New Roman" w:eastAsia="KaiTi" w:hAnsi="Times New Roman" w:cs="Times New Roman"/>
          <w:lang w:val="en-US"/>
        </w:rPr>
        <w:t xml:space="preserve"> </w:t>
      </w:r>
      <w:r w:rsidRPr="008D7960">
        <w:rPr>
          <w:rFonts w:ascii="Times New Roman" w:eastAsia="KaiTi" w:hAnsi="Times New Roman" w:cs="Times New Roman"/>
          <w:lang w:val="en-US"/>
        </w:rPr>
        <w:t>augmenting AI patents materialize only when, from the standpoint of the innovating firm, there is</w:t>
      </w:r>
      <w:r w:rsidR="000B537B">
        <w:rPr>
          <w:rFonts w:ascii="Times New Roman" w:eastAsia="KaiTi" w:hAnsi="Times New Roman" w:cs="Times New Roman"/>
          <w:lang w:val="en-US"/>
        </w:rPr>
        <w:t xml:space="preserve"> </w:t>
      </w:r>
      <w:r w:rsidRPr="008D7960">
        <w:rPr>
          <w:rFonts w:ascii="Times New Roman" w:eastAsia="KaiTi" w:hAnsi="Times New Roman" w:cs="Times New Roman"/>
          <w:lang w:val="en-US"/>
        </w:rPr>
        <w:t>good mobility and availability of skilled workers in the external labor market.</w:t>
      </w:r>
    </w:p>
    <w:p w14:paraId="16831974" w14:textId="77777777" w:rsidR="00AA195E" w:rsidRPr="00BC6903" w:rsidRDefault="00AA195E" w:rsidP="00A427CE">
      <w:pPr>
        <w:spacing w:line="288" w:lineRule="auto"/>
        <w:jc w:val="both"/>
        <w:rPr>
          <w:rFonts w:ascii="Times New Roman" w:hAnsi="Times New Roman" w:cs="Times New Roman"/>
          <w:color w:val="000000"/>
          <w:lang w:val="en-US"/>
        </w:rPr>
      </w:pPr>
    </w:p>
    <w:p w14:paraId="3E7441B2" w14:textId="243FC25A" w:rsidR="00AA195E" w:rsidRPr="001D748A" w:rsidRDefault="00AA195E" w:rsidP="00A427CE">
      <w:pPr>
        <w:spacing w:before="30" w:after="30" w:line="288" w:lineRule="auto"/>
        <w:jc w:val="both"/>
        <w:rPr>
          <w:rFonts w:ascii="Times New Roman" w:eastAsia="KaiTi" w:hAnsi="Times New Roman" w:cs="Times New Roman"/>
          <w:i/>
          <w:iCs/>
        </w:rPr>
      </w:pPr>
      <w:r w:rsidRPr="00291428">
        <w:rPr>
          <w:rFonts w:ascii="Times New Roman" w:eastAsia="KaiTi" w:hAnsi="Times New Roman" w:cs="Times New Roman" w:hint="eastAsia"/>
          <w:b/>
          <w:bCs/>
          <w:i/>
          <w:iCs/>
          <w:lang w:val="en-US"/>
        </w:rPr>
        <w:t>Q</w:t>
      </w:r>
      <w:r w:rsidRPr="00291428">
        <w:rPr>
          <w:rFonts w:ascii="Times New Roman" w:eastAsia="KaiTi" w:hAnsi="Times New Roman" w:cs="Times New Roman"/>
          <w:b/>
          <w:bCs/>
          <w:i/>
          <w:iCs/>
          <w:lang w:val="en-US"/>
        </w:rPr>
        <w:t>5.</w:t>
      </w:r>
      <w:r w:rsidR="00BA3AAE">
        <w:rPr>
          <w:rFonts w:ascii="Times New Roman" w:eastAsia="KaiTi" w:hAnsi="Times New Roman" w:cs="Times New Roman"/>
          <w:b/>
          <w:bCs/>
          <w:i/>
          <w:iCs/>
          <w:lang w:val="en-US"/>
        </w:rPr>
        <w:t xml:space="preserve"> </w:t>
      </w:r>
      <w:r w:rsidR="001D748A" w:rsidRPr="001D748A">
        <w:rPr>
          <w:rFonts w:ascii="Times New Roman" w:eastAsia="KaiTi" w:hAnsi="Times New Roman" w:cs="Times New Roman"/>
          <w:i/>
          <w:iCs/>
          <w:lang w:val="en-US"/>
        </w:rPr>
        <w:t>What are the core contributions of this article?</w:t>
      </w:r>
    </w:p>
    <w:p w14:paraId="0D0924BE" w14:textId="77777777" w:rsidR="00AA195E" w:rsidRPr="00401A65" w:rsidRDefault="00AA195E" w:rsidP="00A427CE">
      <w:pPr>
        <w:spacing w:line="288" w:lineRule="auto"/>
        <w:rPr>
          <w:rFonts w:ascii="Times New Roman" w:eastAsia="KaiTi" w:hAnsi="Times New Roman" w:cs="Times New Roman"/>
          <w:b/>
          <w:bCs/>
          <w:i/>
          <w:iCs/>
          <w:lang w:val="en-US"/>
        </w:rPr>
      </w:pPr>
      <w:r w:rsidRPr="00E44021">
        <w:rPr>
          <w:rFonts w:ascii="Times New Roman" w:eastAsia="KaiTi" w:hAnsi="Times New Roman" w:cs="Times New Roman"/>
          <w:b/>
          <w:bCs/>
          <w:i/>
          <w:iCs/>
          <w:lang w:val="en-US"/>
        </w:rPr>
        <w:t>Answer:</w:t>
      </w:r>
    </w:p>
    <w:p w14:paraId="1339BC68" w14:textId="26269999" w:rsidR="00F96433" w:rsidRDefault="00AC54AC" w:rsidP="00A427CE">
      <w:pPr>
        <w:spacing w:line="288" w:lineRule="auto"/>
        <w:ind w:firstLineChars="200" w:firstLine="480"/>
        <w:jc w:val="both"/>
        <w:rPr>
          <w:rFonts w:ascii="Times New Roman" w:eastAsia="KaiTi" w:hAnsi="Times New Roman" w:cs="Times New Roman"/>
          <w:lang w:val="en-US"/>
        </w:rPr>
      </w:pPr>
      <w:r>
        <w:rPr>
          <w:rFonts w:ascii="Times New Roman" w:eastAsia="KaiTi" w:hAnsi="Times New Roman" w:cs="Times New Roman"/>
          <w:lang w:val="en-US"/>
        </w:rPr>
        <w:t>The</w:t>
      </w:r>
      <w:r w:rsidR="000F6761">
        <w:rPr>
          <w:rFonts w:ascii="Times New Roman" w:eastAsia="KaiTi" w:hAnsi="Times New Roman" w:cs="Times New Roman"/>
          <w:lang w:val="en-US"/>
        </w:rPr>
        <w:t xml:space="preserve">re are </w:t>
      </w:r>
      <w:r w:rsidR="00F96433" w:rsidRPr="0086232A">
        <w:rPr>
          <w:rFonts w:ascii="Times New Roman" w:eastAsia="KaiTi" w:hAnsi="Times New Roman" w:cs="Times New Roman"/>
          <w:b/>
          <w:bCs/>
          <w:lang w:val="en-US"/>
        </w:rPr>
        <w:t>four main contributions</w:t>
      </w:r>
      <w:r w:rsidR="00F96433">
        <w:rPr>
          <w:rFonts w:ascii="Times New Roman" w:eastAsia="KaiTi" w:hAnsi="Times New Roman" w:cs="Times New Roman"/>
          <w:lang w:val="en-US"/>
        </w:rPr>
        <w:t xml:space="preserve"> of this article:</w:t>
      </w:r>
    </w:p>
    <w:p w14:paraId="31DF3EAD" w14:textId="0AFB8344" w:rsidR="00F96433" w:rsidRDefault="0017141D" w:rsidP="00A427CE">
      <w:pPr>
        <w:pStyle w:val="ListParagraph"/>
        <w:numPr>
          <w:ilvl w:val="0"/>
          <w:numId w:val="20"/>
        </w:numPr>
        <w:spacing w:line="288" w:lineRule="auto"/>
        <w:ind w:left="839" w:hanging="357"/>
        <w:jc w:val="both"/>
        <w:rPr>
          <w:rFonts w:ascii="Times New Roman" w:eastAsia="KaiTi" w:hAnsi="Times New Roman" w:cs="Times New Roman"/>
          <w:lang w:val="en-US"/>
        </w:rPr>
      </w:pPr>
      <w:r w:rsidRPr="0017141D">
        <w:rPr>
          <w:rFonts w:ascii="Times New Roman" w:eastAsia="KaiTi" w:hAnsi="Times New Roman" w:cs="Times New Roman"/>
          <w:lang w:val="en-US"/>
        </w:rPr>
        <w:t>First</w:t>
      </w:r>
      <w:r w:rsidR="009D0EA8">
        <w:rPr>
          <w:rFonts w:ascii="Times New Roman" w:eastAsia="KaiTi" w:hAnsi="Times New Roman" w:cs="Times New Roman"/>
          <w:lang w:val="en-US"/>
        </w:rPr>
        <w:t>ly</w:t>
      </w:r>
      <w:r w:rsidRPr="0017141D">
        <w:rPr>
          <w:rFonts w:ascii="Times New Roman" w:eastAsia="KaiTi" w:hAnsi="Times New Roman" w:cs="Times New Roman"/>
          <w:lang w:val="en-US"/>
        </w:rPr>
        <w:t xml:space="preserve">, </w:t>
      </w:r>
      <w:r w:rsidR="009C6C86">
        <w:rPr>
          <w:rFonts w:ascii="Times New Roman" w:eastAsia="KaiTi" w:hAnsi="Times New Roman" w:cs="Times New Roman"/>
          <w:lang w:val="en-US"/>
        </w:rPr>
        <w:t>they</w:t>
      </w:r>
      <w:r w:rsidRPr="0017141D">
        <w:rPr>
          <w:rFonts w:ascii="Times New Roman" w:eastAsia="KaiTi" w:hAnsi="Times New Roman" w:cs="Times New Roman"/>
          <w:lang w:val="en-US"/>
        </w:rPr>
        <w:t xml:space="preserve"> add to a stream of papers that study the adoption of AI technology and its</w:t>
      </w:r>
      <w:r>
        <w:rPr>
          <w:rFonts w:ascii="Times New Roman" w:eastAsia="KaiTi" w:hAnsi="Times New Roman" w:cs="Times New Roman"/>
          <w:lang w:val="en-US"/>
        </w:rPr>
        <w:t xml:space="preserve"> </w:t>
      </w:r>
      <w:r w:rsidRPr="0017141D">
        <w:rPr>
          <w:rFonts w:ascii="Times New Roman" w:eastAsia="KaiTi" w:hAnsi="Times New Roman" w:cs="Times New Roman"/>
          <w:lang w:val="en-US"/>
        </w:rPr>
        <w:t>consequences for certain occupations</w:t>
      </w:r>
    </w:p>
    <w:p w14:paraId="3FDF724C" w14:textId="66E5C8EE" w:rsidR="008E3039" w:rsidRDefault="00E96015" w:rsidP="00A427CE">
      <w:pPr>
        <w:pStyle w:val="ListParagraph"/>
        <w:numPr>
          <w:ilvl w:val="0"/>
          <w:numId w:val="20"/>
        </w:numPr>
        <w:spacing w:line="288" w:lineRule="auto"/>
        <w:ind w:left="839" w:hanging="357"/>
        <w:jc w:val="both"/>
        <w:rPr>
          <w:rFonts w:ascii="Times New Roman" w:eastAsia="KaiTi" w:hAnsi="Times New Roman" w:cs="Times New Roman"/>
          <w:lang w:val="en-US"/>
        </w:rPr>
      </w:pPr>
      <w:r>
        <w:rPr>
          <w:rFonts w:ascii="Times New Roman" w:eastAsia="KaiTi" w:hAnsi="Times New Roman" w:cs="Times New Roman"/>
          <w:lang w:val="en-US"/>
        </w:rPr>
        <w:t>Second</w:t>
      </w:r>
      <w:r w:rsidR="009D0EA8">
        <w:rPr>
          <w:rFonts w:ascii="Times New Roman" w:eastAsia="KaiTi" w:hAnsi="Times New Roman" w:cs="Times New Roman"/>
          <w:lang w:val="en-US"/>
        </w:rPr>
        <w:t>ly</w:t>
      </w:r>
      <w:r>
        <w:rPr>
          <w:rFonts w:ascii="Times New Roman" w:eastAsia="KaiTi" w:hAnsi="Times New Roman" w:cs="Times New Roman"/>
          <w:lang w:val="en-US"/>
        </w:rPr>
        <w:t>, this</w:t>
      </w:r>
      <w:r w:rsidRPr="00E96015">
        <w:rPr>
          <w:rFonts w:ascii="Times New Roman" w:eastAsia="KaiTi" w:hAnsi="Times New Roman" w:cs="Times New Roman"/>
          <w:lang w:val="en-US"/>
        </w:rPr>
        <w:t xml:space="preserve"> work is also directly related to recent papers that explore the implications of AI</w:t>
      </w:r>
      <w:r w:rsidR="006E2423">
        <w:rPr>
          <w:rFonts w:ascii="Times New Roman" w:eastAsia="KaiTi" w:hAnsi="Times New Roman" w:cs="Times New Roman"/>
          <w:lang w:val="en-US"/>
        </w:rPr>
        <w:t xml:space="preserve"> </w:t>
      </w:r>
      <w:r w:rsidRPr="006E2423">
        <w:rPr>
          <w:rFonts w:ascii="Times New Roman" w:eastAsia="KaiTi" w:hAnsi="Times New Roman" w:cs="Times New Roman"/>
          <w:lang w:val="en-US"/>
        </w:rPr>
        <w:t>technologies for firm growth and employment.</w:t>
      </w:r>
    </w:p>
    <w:p w14:paraId="7CB93E50" w14:textId="551C129C" w:rsidR="006E2423" w:rsidRDefault="002A6BFB" w:rsidP="00A427CE">
      <w:pPr>
        <w:pStyle w:val="ListParagraph"/>
        <w:numPr>
          <w:ilvl w:val="0"/>
          <w:numId w:val="20"/>
        </w:numPr>
        <w:spacing w:line="288" w:lineRule="auto"/>
        <w:ind w:left="839" w:hanging="357"/>
        <w:jc w:val="both"/>
        <w:rPr>
          <w:rFonts w:ascii="Times New Roman" w:eastAsia="KaiTi" w:hAnsi="Times New Roman" w:cs="Times New Roman"/>
          <w:lang w:val="en-US"/>
        </w:rPr>
      </w:pPr>
      <w:r>
        <w:rPr>
          <w:rFonts w:ascii="Times New Roman" w:eastAsia="KaiTi" w:hAnsi="Times New Roman" w:cs="Times New Roman"/>
          <w:lang w:val="en-US"/>
        </w:rPr>
        <w:t xml:space="preserve">Thirdly, </w:t>
      </w:r>
      <w:r w:rsidR="00705145">
        <w:rPr>
          <w:rFonts w:ascii="Times New Roman" w:eastAsia="KaiTi" w:hAnsi="Times New Roman" w:cs="Times New Roman"/>
          <w:lang w:val="en-US"/>
        </w:rPr>
        <w:t>the</w:t>
      </w:r>
      <w:r w:rsidR="002E6E21" w:rsidRPr="002E6E21">
        <w:rPr>
          <w:rFonts w:ascii="Times New Roman" w:eastAsia="KaiTi" w:hAnsi="Times New Roman" w:cs="Times New Roman"/>
          <w:lang w:val="en-US"/>
        </w:rPr>
        <w:t xml:space="preserve"> paper contributes to the literature that examines the broad economic implications</w:t>
      </w:r>
      <w:r w:rsidR="002E6E21">
        <w:rPr>
          <w:rFonts w:ascii="Times New Roman" w:eastAsia="KaiTi" w:hAnsi="Times New Roman" w:cs="Times New Roman"/>
          <w:lang w:val="en-US"/>
        </w:rPr>
        <w:t xml:space="preserve"> </w:t>
      </w:r>
      <w:r w:rsidR="002E6E21" w:rsidRPr="002E6E21">
        <w:rPr>
          <w:rFonts w:ascii="Times New Roman" w:eastAsia="KaiTi" w:hAnsi="Times New Roman" w:cs="Times New Roman"/>
          <w:lang w:val="en-US"/>
        </w:rPr>
        <w:t>of automation, skill-biased technological innovation, and creative destruction.</w:t>
      </w:r>
    </w:p>
    <w:p w14:paraId="23159437" w14:textId="4D09EEE3" w:rsidR="00625381" w:rsidRDefault="00591FDB" w:rsidP="00AA1B21">
      <w:pPr>
        <w:pStyle w:val="ListParagraph"/>
        <w:numPr>
          <w:ilvl w:val="0"/>
          <w:numId w:val="20"/>
        </w:numPr>
        <w:spacing w:line="288" w:lineRule="auto"/>
        <w:jc w:val="both"/>
        <w:rPr>
          <w:rFonts w:ascii="Times New Roman" w:eastAsia="KaiTi" w:hAnsi="Times New Roman" w:cs="Times New Roman"/>
          <w:lang w:val="en-US"/>
        </w:rPr>
      </w:pPr>
      <w:r w:rsidRPr="00591FDB">
        <w:rPr>
          <w:rFonts w:ascii="Times New Roman" w:eastAsia="KaiTi" w:hAnsi="Times New Roman" w:cs="Times New Roman"/>
          <w:lang w:val="en-US"/>
        </w:rPr>
        <w:t xml:space="preserve">Finally, </w:t>
      </w:r>
      <w:r>
        <w:rPr>
          <w:rFonts w:ascii="Times New Roman" w:eastAsia="KaiTi" w:hAnsi="Times New Roman" w:cs="Times New Roman"/>
          <w:lang w:val="en-US"/>
        </w:rPr>
        <w:t>this</w:t>
      </w:r>
      <w:r w:rsidRPr="00591FDB">
        <w:rPr>
          <w:rFonts w:ascii="Times New Roman" w:eastAsia="KaiTi" w:hAnsi="Times New Roman" w:cs="Times New Roman"/>
          <w:lang w:val="en-US"/>
        </w:rPr>
        <w:t xml:space="preserve"> work offers a new methodological approach to the study of large-sample</w:t>
      </w:r>
      <w:r>
        <w:rPr>
          <w:rFonts w:ascii="Times New Roman" w:eastAsia="KaiTi" w:hAnsi="Times New Roman" w:cs="Times New Roman"/>
          <w:lang w:val="en-US"/>
        </w:rPr>
        <w:t xml:space="preserve"> </w:t>
      </w:r>
      <w:r w:rsidRPr="00591FDB">
        <w:rPr>
          <w:rFonts w:ascii="Times New Roman" w:eastAsia="KaiTi" w:hAnsi="Times New Roman" w:cs="Times New Roman"/>
          <w:lang w:val="en-US"/>
        </w:rPr>
        <w:t>textual data that can potentially be applied to many other questions in finance and economics.</w:t>
      </w:r>
    </w:p>
    <w:p w14:paraId="111E526F" w14:textId="77777777" w:rsidR="005F741D" w:rsidRPr="005F741D" w:rsidRDefault="005F741D" w:rsidP="005F741D">
      <w:pPr>
        <w:spacing w:line="288" w:lineRule="auto"/>
        <w:jc w:val="both"/>
        <w:rPr>
          <w:rFonts w:ascii="Times New Roman" w:eastAsia="KaiTi" w:hAnsi="Times New Roman" w:cs="Times New Roman"/>
          <w:lang w:val="en-US"/>
        </w:rPr>
      </w:pPr>
    </w:p>
    <w:sectPr w:rsidR="005F741D" w:rsidRPr="005F741D">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10C8A" w14:textId="77777777" w:rsidR="0000746E" w:rsidRDefault="0000746E" w:rsidP="00632FFC">
      <w:r>
        <w:separator/>
      </w:r>
    </w:p>
  </w:endnote>
  <w:endnote w:type="continuationSeparator" w:id="0">
    <w:p w14:paraId="658A54BB" w14:textId="77777777" w:rsidR="0000746E" w:rsidRDefault="0000746E" w:rsidP="0063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3571561"/>
      <w:docPartObj>
        <w:docPartGallery w:val="Page Numbers (Bottom of Page)"/>
        <w:docPartUnique/>
      </w:docPartObj>
    </w:sdtPr>
    <w:sdtEndPr>
      <w:rPr>
        <w:rStyle w:val="PageNumber"/>
      </w:rPr>
    </w:sdtEndPr>
    <w:sdtContent>
      <w:p w14:paraId="3D3C47F3" w14:textId="59D3834F" w:rsidR="002360D9" w:rsidRDefault="002360D9" w:rsidP="004026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89804643"/>
      <w:docPartObj>
        <w:docPartGallery w:val="Page Numbers (Bottom of Page)"/>
        <w:docPartUnique/>
      </w:docPartObj>
    </w:sdtPr>
    <w:sdtEndPr>
      <w:rPr>
        <w:rStyle w:val="PageNumber"/>
      </w:rPr>
    </w:sdtEndPr>
    <w:sdtContent>
      <w:p w14:paraId="0D18CF32" w14:textId="7B5F35A0" w:rsidR="002360D9" w:rsidRDefault="002360D9" w:rsidP="004026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CC7107" w14:textId="77777777" w:rsidR="002360D9" w:rsidRDefault="002360D9" w:rsidP="002360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19545789"/>
      <w:docPartObj>
        <w:docPartGallery w:val="Page Numbers (Bottom of Page)"/>
        <w:docPartUnique/>
      </w:docPartObj>
    </w:sdtPr>
    <w:sdtEndPr>
      <w:rPr>
        <w:rStyle w:val="PageNumber"/>
      </w:rPr>
    </w:sdtEndPr>
    <w:sdtContent>
      <w:p w14:paraId="75EE9649" w14:textId="34A0BA59" w:rsidR="002360D9" w:rsidRPr="00673574" w:rsidRDefault="00673574" w:rsidP="00673574">
        <w:pPr>
          <w:pStyle w:val="Footer"/>
          <w:jc w:val="center"/>
          <w:rPr>
            <w:rFonts w:ascii="Times New Roman" w:hAnsi="Times New Roman" w:cs="Times New Roman"/>
          </w:rPr>
        </w:pPr>
        <w:r w:rsidRPr="0063685D">
          <w:rPr>
            <w:rStyle w:val="PageNumber"/>
            <w:rFonts w:ascii="Times New Roman" w:hAnsi="Times New Roman" w:cs="Times New Roman"/>
          </w:rPr>
          <w:fldChar w:fldCharType="begin"/>
        </w:r>
        <w:r w:rsidRPr="0063685D">
          <w:rPr>
            <w:rStyle w:val="PageNumber"/>
            <w:rFonts w:ascii="Times New Roman" w:hAnsi="Times New Roman" w:cs="Times New Roman"/>
          </w:rPr>
          <w:instrText xml:space="preserve"> PAGE </w:instrText>
        </w:r>
        <w:r w:rsidRPr="0063685D">
          <w:rPr>
            <w:rStyle w:val="PageNumber"/>
            <w:rFonts w:ascii="Times New Roman" w:hAnsi="Times New Roman" w:cs="Times New Roman"/>
          </w:rPr>
          <w:fldChar w:fldCharType="separate"/>
        </w:r>
        <w:r>
          <w:rPr>
            <w:rStyle w:val="PageNumber"/>
            <w:rFonts w:ascii="Times New Roman" w:hAnsi="Times New Roman" w:cs="Times New Roman"/>
          </w:rPr>
          <w:t>1</w:t>
        </w:r>
        <w:r w:rsidRPr="0063685D">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4861" w14:textId="77777777" w:rsidR="0000746E" w:rsidRDefault="0000746E" w:rsidP="00632FFC">
      <w:r>
        <w:separator/>
      </w:r>
    </w:p>
  </w:footnote>
  <w:footnote w:type="continuationSeparator" w:id="0">
    <w:p w14:paraId="408C7FA5" w14:textId="77777777" w:rsidR="0000746E" w:rsidRDefault="0000746E" w:rsidP="00632FFC">
      <w:r>
        <w:continuationSeparator/>
      </w:r>
    </w:p>
  </w:footnote>
  <w:footnote w:id="1">
    <w:p w14:paraId="0C74BB69" w14:textId="4740614E" w:rsidR="002A3EE9" w:rsidRDefault="002A3EE9" w:rsidP="002A3EE9">
      <w:r w:rsidRPr="00F57F34">
        <w:rPr>
          <w:rStyle w:val="FootnoteReference"/>
          <w:sz w:val="20"/>
          <w:szCs w:val="20"/>
        </w:rPr>
        <w:footnoteRef/>
      </w:r>
      <w:r>
        <w:t xml:space="preserve"> </w:t>
      </w:r>
      <w:hyperlink r:id="rId1" w:tgtFrame="_blank" w:history="1">
        <w:r w:rsidRPr="00CD034F">
          <w:rPr>
            <w:rStyle w:val="Hyperlink"/>
            <w:rFonts w:ascii="Times New Roman" w:hAnsi="Times New Roman" w:cs="Times New Roman"/>
            <w:color w:val="505050"/>
            <w:sz w:val="20"/>
            <w:szCs w:val="20"/>
            <w:u w:val="none"/>
          </w:rPr>
          <w:t>https://ssrn.com/abstract=4787286</w:t>
        </w:r>
      </w:hyperlink>
    </w:p>
    <w:p w14:paraId="796BD511" w14:textId="75466FDA" w:rsidR="002A3EE9" w:rsidRPr="002A3EE9" w:rsidRDefault="002A3EE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4B07" w14:textId="5E5545F5" w:rsidR="004B4A0F" w:rsidRPr="007C754A" w:rsidRDefault="004B4A0F" w:rsidP="00EC1D68">
    <w:pPr>
      <w:pStyle w:val="Header"/>
      <w:pBdr>
        <w:bottom w:val="single" w:sz="4" w:space="1" w:color="auto"/>
      </w:pBdr>
      <w:jc w:val="center"/>
      <w:rPr>
        <w:rFonts w:ascii="Times New Roman" w:hAnsi="Times New Roman" w:cs="Times New Roman"/>
        <w:b/>
        <w:bCs/>
        <w:i/>
        <w:iCs/>
        <w:lang w:val="en-US"/>
      </w:rPr>
    </w:pPr>
    <w:r w:rsidRPr="00372BA1">
      <w:rPr>
        <w:rFonts w:ascii="Times New Roman" w:hAnsi="Times New Roman" w:cs="Times New Roman"/>
        <w:b/>
        <w:bCs/>
        <w:i/>
        <w:iCs/>
        <w:lang w:val="en-US"/>
      </w:rPr>
      <w:t>Introduction to FinTech</w:t>
    </w:r>
    <w:r w:rsidRPr="0063685D">
      <w:rPr>
        <w:rFonts w:ascii="Times New Roman" w:hAnsi="Times New Roman" w:cs="Times New Roman"/>
        <w:i/>
        <w:iCs/>
        <w:lang w:val="en-US"/>
      </w:rPr>
      <w:t xml:space="preserve">  </w:t>
    </w:r>
    <w:r w:rsidR="00C73304" w:rsidRPr="0063685D">
      <w:rPr>
        <w:rFonts w:ascii="Times New Roman" w:hAnsi="Times New Roman" w:cs="Times New Roman"/>
        <w:i/>
        <w:iCs/>
        <w:lang w:val="en-US"/>
      </w:rPr>
      <w:t xml:space="preserve">          </w:t>
    </w:r>
    <w:r w:rsidR="0063685D">
      <w:rPr>
        <w:rFonts w:ascii="Times New Roman" w:hAnsi="Times New Roman" w:cs="Times New Roman"/>
        <w:i/>
        <w:iCs/>
        <w:lang w:val="en-US"/>
      </w:rPr>
      <w:t xml:space="preserve">                        </w:t>
    </w:r>
    <w:r w:rsidR="00C73304" w:rsidRPr="0063685D">
      <w:rPr>
        <w:rFonts w:ascii="Times New Roman" w:hAnsi="Times New Roman" w:cs="Times New Roman"/>
        <w:i/>
        <w:iCs/>
        <w:lang w:val="en-US"/>
      </w:rPr>
      <w:t xml:space="preserve">   </w:t>
    </w:r>
    <w:r w:rsidRPr="0063685D">
      <w:rPr>
        <w:rFonts w:ascii="Times New Roman" w:hAnsi="Times New Roman" w:cs="Times New Roman"/>
        <w:i/>
        <w:iCs/>
        <w:lang w:val="en-US"/>
      </w:rPr>
      <w:t xml:space="preserve">                                       </w:t>
    </w:r>
    <w:r w:rsidRPr="007C754A">
      <w:rPr>
        <w:rFonts w:ascii="Times New Roman" w:hAnsi="Times New Roman" w:cs="Times New Roman"/>
        <w:b/>
        <w:bCs/>
        <w:i/>
        <w:iCs/>
        <w:lang w:val="en-US"/>
      </w:rPr>
      <w:t>Reading Assignment</w:t>
    </w:r>
    <w:r w:rsidR="00874AEB">
      <w:rPr>
        <w:rFonts w:ascii="Times New Roman" w:hAnsi="Times New Roman" w:cs="Times New Roman"/>
        <w:b/>
        <w:bCs/>
        <w:i/>
        <w:iCs/>
        <w:lang w:val="en-US"/>
      </w:rPr>
      <w:t xml:space="preserve"> </w:t>
    </w:r>
    <w:r w:rsidR="00066F21">
      <w:rPr>
        <w:rFonts w:ascii="Times New Roman" w:hAnsi="Times New Roman" w:cs="Times New Roman"/>
        <w:b/>
        <w:bCs/>
        <w:i/>
        <w:iCs/>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F1A"/>
    <w:multiLevelType w:val="hybridMultilevel"/>
    <w:tmpl w:val="7FA0A2F2"/>
    <w:lvl w:ilvl="0" w:tplc="FFFFFFFF">
      <w:start w:val="1"/>
      <w:numFmt w:val="decimal"/>
      <w:lvlText w:val="%1."/>
      <w:lvlJc w:val="left"/>
      <w:pPr>
        <w:ind w:left="840" w:hanging="360"/>
      </w:pPr>
      <w:rPr>
        <w:rFonts w:hint="default"/>
        <w:i w:val="0"/>
        <w:iCs w:val="0"/>
        <w:u w:val="none"/>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 w15:restartNumberingAfterBreak="0">
    <w:nsid w:val="1EE742FF"/>
    <w:multiLevelType w:val="hybridMultilevel"/>
    <w:tmpl w:val="BA1077DC"/>
    <w:lvl w:ilvl="0" w:tplc="AF3AC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55AB0"/>
    <w:multiLevelType w:val="hybridMultilevel"/>
    <w:tmpl w:val="BE762D10"/>
    <w:lvl w:ilvl="0" w:tplc="0ACA6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05C2B"/>
    <w:multiLevelType w:val="hybridMultilevel"/>
    <w:tmpl w:val="7FA0A2F2"/>
    <w:lvl w:ilvl="0" w:tplc="FFFFFFFF">
      <w:start w:val="1"/>
      <w:numFmt w:val="decimal"/>
      <w:lvlText w:val="%1."/>
      <w:lvlJc w:val="left"/>
      <w:pPr>
        <w:ind w:left="840" w:hanging="360"/>
      </w:pPr>
      <w:rPr>
        <w:rFonts w:hint="default"/>
        <w:i w:val="0"/>
        <w:iCs w:val="0"/>
        <w:u w:val="none"/>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4" w15:restartNumberingAfterBreak="0">
    <w:nsid w:val="2F3378F3"/>
    <w:multiLevelType w:val="hybridMultilevel"/>
    <w:tmpl w:val="8118D442"/>
    <w:lvl w:ilvl="0" w:tplc="4CEA095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E1F76"/>
    <w:multiLevelType w:val="hybridMultilevel"/>
    <w:tmpl w:val="7FA0A2F2"/>
    <w:lvl w:ilvl="0" w:tplc="C34CCB18">
      <w:start w:val="1"/>
      <w:numFmt w:val="decimal"/>
      <w:lvlText w:val="%1."/>
      <w:lvlJc w:val="left"/>
      <w:pPr>
        <w:ind w:left="840" w:hanging="360"/>
      </w:pPr>
      <w:rPr>
        <w:rFonts w:hint="default"/>
        <w:i w:val="0"/>
        <w:iCs w:val="0"/>
        <w:u w:val="non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6727A6B"/>
    <w:multiLevelType w:val="hybridMultilevel"/>
    <w:tmpl w:val="AE6034A4"/>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7" w15:restartNumberingAfterBreak="0">
    <w:nsid w:val="38E314B7"/>
    <w:multiLevelType w:val="hybridMultilevel"/>
    <w:tmpl w:val="46FA3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B44EB0"/>
    <w:multiLevelType w:val="hybridMultilevel"/>
    <w:tmpl w:val="9678FE40"/>
    <w:lvl w:ilvl="0" w:tplc="2C10F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46BFE"/>
    <w:multiLevelType w:val="hybridMultilevel"/>
    <w:tmpl w:val="4E60448A"/>
    <w:lvl w:ilvl="0" w:tplc="E9A2715C">
      <w:numFmt w:val="bullet"/>
      <w:lvlText w:val="-"/>
      <w:lvlJc w:val="left"/>
      <w:pPr>
        <w:ind w:left="840" w:hanging="360"/>
      </w:pPr>
      <w:rPr>
        <w:rFonts w:ascii="Times New Roman" w:eastAsia="KaiT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4A07952"/>
    <w:multiLevelType w:val="hybridMultilevel"/>
    <w:tmpl w:val="1E60A380"/>
    <w:lvl w:ilvl="0" w:tplc="0D8CFEC8">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14D0A"/>
    <w:multiLevelType w:val="hybridMultilevel"/>
    <w:tmpl w:val="AE6034A4"/>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2" w15:restartNumberingAfterBreak="0">
    <w:nsid w:val="57966FF8"/>
    <w:multiLevelType w:val="hybridMultilevel"/>
    <w:tmpl w:val="5A90AD0E"/>
    <w:lvl w:ilvl="0" w:tplc="0A8AD314">
      <w:start w:val="1"/>
      <w:numFmt w:val="bullet"/>
      <w:lvlText w:val="-"/>
      <w:lvlJc w:val="left"/>
      <w:pPr>
        <w:ind w:left="840" w:hanging="360"/>
      </w:pPr>
      <w:rPr>
        <w:rFonts w:ascii="Times New Roman" w:eastAsia="KaiT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62A52208"/>
    <w:multiLevelType w:val="hybridMultilevel"/>
    <w:tmpl w:val="9182BC48"/>
    <w:lvl w:ilvl="0" w:tplc="6F0A63A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63464650"/>
    <w:multiLevelType w:val="hybridMultilevel"/>
    <w:tmpl w:val="65106CB8"/>
    <w:lvl w:ilvl="0" w:tplc="1E503E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A6014"/>
    <w:multiLevelType w:val="hybridMultilevel"/>
    <w:tmpl w:val="A8289B68"/>
    <w:lvl w:ilvl="0" w:tplc="0EA8AB50">
      <w:start w:val="1"/>
      <w:numFmt w:val="bullet"/>
      <w:lvlText w:val="-"/>
      <w:lvlJc w:val="left"/>
      <w:pPr>
        <w:ind w:left="840" w:hanging="360"/>
      </w:pPr>
      <w:rPr>
        <w:rFonts w:ascii="Times New Roman" w:eastAsia="KaiT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73B65932"/>
    <w:multiLevelType w:val="hybridMultilevel"/>
    <w:tmpl w:val="BCB0372E"/>
    <w:lvl w:ilvl="0" w:tplc="8E189CC4">
      <w:start w:val="1"/>
      <w:numFmt w:val="decimal"/>
      <w:lvlText w:val="%1."/>
      <w:lvlJc w:val="left"/>
      <w:pPr>
        <w:ind w:left="840" w:hanging="360"/>
      </w:pPr>
      <w:rPr>
        <w:rFonts w:eastAsiaTheme="minorEastAsia"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D9F02EB"/>
    <w:multiLevelType w:val="hybridMultilevel"/>
    <w:tmpl w:val="AE6034A4"/>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8" w15:restartNumberingAfterBreak="0">
    <w:nsid w:val="7F5B27C7"/>
    <w:multiLevelType w:val="hybridMultilevel"/>
    <w:tmpl w:val="5FF817A2"/>
    <w:lvl w:ilvl="0" w:tplc="692C1DA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7FFE12D7"/>
    <w:multiLevelType w:val="hybridMultilevel"/>
    <w:tmpl w:val="79DA0F2E"/>
    <w:lvl w:ilvl="0" w:tplc="6BE81C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86368">
    <w:abstractNumId w:val="2"/>
  </w:num>
  <w:num w:numId="2" w16cid:durableId="2042582306">
    <w:abstractNumId w:val="19"/>
  </w:num>
  <w:num w:numId="3" w16cid:durableId="1314872404">
    <w:abstractNumId w:val="5"/>
  </w:num>
  <w:num w:numId="4" w16cid:durableId="785923830">
    <w:abstractNumId w:val="6"/>
  </w:num>
  <w:num w:numId="5" w16cid:durableId="916523339">
    <w:abstractNumId w:val="11"/>
  </w:num>
  <w:num w:numId="6" w16cid:durableId="494495509">
    <w:abstractNumId w:val="17"/>
  </w:num>
  <w:num w:numId="7" w16cid:durableId="967080430">
    <w:abstractNumId w:val="3"/>
  </w:num>
  <w:num w:numId="8" w16cid:durableId="735661938">
    <w:abstractNumId w:val="15"/>
  </w:num>
  <w:num w:numId="9" w16cid:durableId="226033940">
    <w:abstractNumId w:val="10"/>
  </w:num>
  <w:num w:numId="10" w16cid:durableId="1523323971">
    <w:abstractNumId w:val="14"/>
  </w:num>
  <w:num w:numId="11" w16cid:durableId="1450248093">
    <w:abstractNumId w:val="13"/>
  </w:num>
  <w:num w:numId="12" w16cid:durableId="1213275956">
    <w:abstractNumId w:val="16"/>
  </w:num>
  <w:num w:numId="13" w16cid:durableId="521473609">
    <w:abstractNumId w:val="18"/>
  </w:num>
  <w:num w:numId="14" w16cid:durableId="1142775078">
    <w:abstractNumId w:val="1"/>
  </w:num>
  <w:num w:numId="15" w16cid:durableId="1806237969">
    <w:abstractNumId w:val="8"/>
  </w:num>
  <w:num w:numId="16" w16cid:durableId="1529021545">
    <w:abstractNumId w:val="7"/>
  </w:num>
  <w:num w:numId="17" w16cid:durableId="2105999812">
    <w:abstractNumId w:val="0"/>
  </w:num>
  <w:num w:numId="18" w16cid:durableId="1189875678">
    <w:abstractNumId w:val="9"/>
  </w:num>
  <w:num w:numId="19" w16cid:durableId="528297847">
    <w:abstractNumId w:val="4"/>
  </w:num>
  <w:num w:numId="20" w16cid:durableId="8267476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52"/>
    <w:rsid w:val="00000BC4"/>
    <w:rsid w:val="00003E57"/>
    <w:rsid w:val="00003FD7"/>
    <w:rsid w:val="00004A93"/>
    <w:rsid w:val="00006B8B"/>
    <w:rsid w:val="00007340"/>
    <w:rsid w:val="0000746E"/>
    <w:rsid w:val="000107AB"/>
    <w:rsid w:val="0001124E"/>
    <w:rsid w:val="0001183C"/>
    <w:rsid w:val="0001187B"/>
    <w:rsid w:val="00012D39"/>
    <w:rsid w:val="000130BD"/>
    <w:rsid w:val="000142D3"/>
    <w:rsid w:val="00017790"/>
    <w:rsid w:val="00020845"/>
    <w:rsid w:val="00021603"/>
    <w:rsid w:val="00021949"/>
    <w:rsid w:val="00024B9B"/>
    <w:rsid w:val="00024F04"/>
    <w:rsid w:val="00026160"/>
    <w:rsid w:val="00027571"/>
    <w:rsid w:val="00027C85"/>
    <w:rsid w:val="0003782D"/>
    <w:rsid w:val="000414E2"/>
    <w:rsid w:val="000428EA"/>
    <w:rsid w:val="0004350C"/>
    <w:rsid w:val="000436B3"/>
    <w:rsid w:val="00044A3E"/>
    <w:rsid w:val="00044F45"/>
    <w:rsid w:val="000470ED"/>
    <w:rsid w:val="00047D28"/>
    <w:rsid w:val="00051CA8"/>
    <w:rsid w:val="00053CBD"/>
    <w:rsid w:val="000542DE"/>
    <w:rsid w:val="000564CA"/>
    <w:rsid w:val="00056518"/>
    <w:rsid w:val="0006264A"/>
    <w:rsid w:val="00063EA1"/>
    <w:rsid w:val="00064CD5"/>
    <w:rsid w:val="000667C1"/>
    <w:rsid w:val="00066D87"/>
    <w:rsid w:val="00066F21"/>
    <w:rsid w:val="00067552"/>
    <w:rsid w:val="00070B59"/>
    <w:rsid w:val="00071299"/>
    <w:rsid w:val="0007151D"/>
    <w:rsid w:val="00074940"/>
    <w:rsid w:val="00075067"/>
    <w:rsid w:val="00075BBB"/>
    <w:rsid w:val="00077DD1"/>
    <w:rsid w:val="0008086C"/>
    <w:rsid w:val="00082722"/>
    <w:rsid w:val="000842F9"/>
    <w:rsid w:val="00086C46"/>
    <w:rsid w:val="00086F97"/>
    <w:rsid w:val="00087629"/>
    <w:rsid w:val="0008767E"/>
    <w:rsid w:val="000913FA"/>
    <w:rsid w:val="0009224F"/>
    <w:rsid w:val="00092446"/>
    <w:rsid w:val="0009555C"/>
    <w:rsid w:val="00096FAD"/>
    <w:rsid w:val="000973FA"/>
    <w:rsid w:val="000A0C92"/>
    <w:rsid w:val="000A1DDF"/>
    <w:rsid w:val="000A2CB6"/>
    <w:rsid w:val="000A3161"/>
    <w:rsid w:val="000A3A24"/>
    <w:rsid w:val="000A3B52"/>
    <w:rsid w:val="000A4237"/>
    <w:rsid w:val="000A5BBA"/>
    <w:rsid w:val="000A60DC"/>
    <w:rsid w:val="000A619E"/>
    <w:rsid w:val="000B0E4C"/>
    <w:rsid w:val="000B29D8"/>
    <w:rsid w:val="000B5046"/>
    <w:rsid w:val="000B537B"/>
    <w:rsid w:val="000B7E7D"/>
    <w:rsid w:val="000C09DE"/>
    <w:rsid w:val="000C0FAB"/>
    <w:rsid w:val="000C2CB1"/>
    <w:rsid w:val="000C3217"/>
    <w:rsid w:val="000C4A75"/>
    <w:rsid w:val="000C5AA9"/>
    <w:rsid w:val="000C7BAD"/>
    <w:rsid w:val="000D0DF7"/>
    <w:rsid w:val="000D11E2"/>
    <w:rsid w:val="000D12FA"/>
    <w:rsid w:val="000D2718"/>
    <w:rsid w:val="000D30F2"/>
    <w:rsid w:val="000D417F"/>
    <w:rsid w:val="000D59E3"/>
    <w:rsid w:val="000D6712"/>
    <w:rsid w:val="000D6795"/>
    <w:rsid w:val="000D70E5"/>
    <w:rsid w:val="000D7952"/>
    <w:rsid w:val="000E159D"/>
    <w:rsid w:val="000E16C3"/>
    <w:rsid w:val="000E30A4"/>
    <w:rsid w:val="000E3506"/>
    <w:rsid w:val="000E74D9"/>
    <w:rsid w:val="000E79A6"/>
    <w:rsid w:val="000E7F28"/>
    <w:rsid w:val="000F082E"/>
    <w:rsid w:val="000F14CE"/>
    <w:rsid w:val="000F2A5A"/>
    <w:rsid w:val="000F3039"/>
    <w:rsid w:val="000F56CF"/>
    <w:rsid w:val="000F6761"/>
    <w:rsid w:val="0010060F"/>
    <w:rsid w:val="00100815"/>
    <w:rsid w:val="00101850"/>
    <w:rsid w:val="00102D1F"/>
    <w:rsid w:val="00103461"/>
    <w:rsid w:val="00103E3F"/>
    <w:rsid w:val="001046E6"/>
    <w:rsid w:val="00106C72"/>
    <w:rsid w:val="001148BA"/>
    <w:rsid w:val="00114A39"/>
    <w:rsid w:val="001153F7"/>
    <w:rsid w:val="00115A11"/>
    <w:rsid w:val="00120006"/>
    <w:rsid w:val="00120145"/>
    <w:rsid w:val="0012056E"/>
    <w:rsid w:val="00120C28"/>
    <w:rsid w:val="001216D9"/>
    <w:rsid w:val="00121FDC"/>
    <w:rsid w:val="001223F3"/>
    <w:rsid w:val="00122F4D"/>
    <w:rsid w:val="001230A3"/>
    <w:rsid w:val="0012396B"/>
    <w:rsid w:val="00124924"/>
    <w:rsid w:val="00124E51"/>
    <w:rsid w:val="0012509F"/>
    <w:rsid w:val="001253B5"/>
    <w:rsid w:val="00125CB2"/>
    <w:rsid w:val="001273C1"/>
    <w:rsid w:val="00133168"/>
    <w:rsid w:val="00133A0E"/>
    <w:rsid w:val="0013416A"/>
    <w:rsid w:val="001350F4"/>
    <w:rsid w:val="001364C7"/>
    <w:rsid w:val="0013710E"/>
    <w:rsid w:val="001407C7"/>
    <w:rsid w:val="00142F15"/>
    <w:rsid w:val="00143199"/>
    <w:rsid w:val="00146F6C"/>
    <w:rsid w:val="0015078D"/>
    <w:rsid w:val="00152502"/>
    <w:rsid w:val="0015624C"/>
    <w:rsid w:val="00156B27"/>
    <w:rsid w:val="00157B6D"/>
    <w:rsid w:val="00161AC2"/>
    <w:rsid w:val="00162622"/>
    <w:rsid w:val="001636E7"/>
    <w:rsid w:val="00163B04"/>
    <w:rsid w:val="001643D9"/>
    <w:rsid w:val="00170C86"/>
    <w:rsid w:val="0017114F"/>
    <w:rsid w:val="0017141D"/>
    <w:rsid w:val="001727C1"/>
    <w:rsid w:val="00173BF4"/>
    <w:rsid w:val="00174829"/>
    <w:rsid w:val="001755A2"/>
    <w:rsid w:val="001762EF"/>
    <w:rsid w:val="001768F4"/>
    <w:rsid w:val="00181E30"/>
    <w:rsid w:val="0018217C"/>
    <w:rsid w:val="00182988"/>
    <w:rsid w:val="00182B08"/>
    <w:rsid w:val="00183044"/>
    <w:rsid w:val="001830EB"/>
    <w:rsid w:val="001844CB"/>
    <w:rsid w:val="00184592"/>
    <w:rsid w:val="00184EB0"/>
    <w:rsid w:val="0018627A"/>
    <w:rsid w:val="0018794A"/>
    <w:rsid w:val="001879AF"/>
    <w:rsid w:val="00194748"/>
    <w:rsid w:val="001955D4"/>
    <w:rsid w:val="00196289"/>
    <w:rsid w:val="00196996"/>
    <w:rsid w:val="00196DA1"/>
    <w:rsid w:val="00197593"/>
    <w:rsid w:val="00197ABD"/>
    <w:rsid w:val="001A20D1"/>
    <w:rsid w:val="001A3151"/>
    <w:rsid w:val="001A5DC2"/>
    <w:rsid w:val="001A6E40"/>
    <w:rsid w:val="001A73FF"/>
    <w:rsid w:val="001B0B6C"/>
    <w:rsid w:val="001B4321"/>
    <w:rsid w:val="001B44BC"/>
    <w:rsid w:val="001B4C39"/>
    <w:rsid w:val="001B5A99"/>
    <w:rsid w:val="001B67B6"/>
    <w:rsid w:val="001B7803"/>
    <w:rsid w:val="001B782A"/>
    <w:rsid w:val="001C0135"/>
    <w:rsid w:val="001C02E8"/>
    <w:rsid w:val="001C0AA8"/>
    <w:rsid w:val="001C3845"/>
    <w:rsid w:val="001C4AC9"/>
    <w:rsid w:val="001C72EF"/>
    <w:rsid w:val="001C74D4"/>
    <w:rsid w:val="001D042F"/>
    <w:rsid w:val="001D0B66"/>
    <w:rsid w:val="001D2553"/>
    <w:rsid w:val="001D2ECC"/>
    <w:rsid w:val="001D3B5D"/>
    <w:rsid w:val="001D4A3B"/>
    <w:rsid w:val="001D4B85"/>
    <w:rsid w:val="001D52FD"/>
    <w:rsid w:val="001D5F20"/>
    <w:rsid w:val="001D5F4F"/>
    <w:rsid w:val="001D748A"/>
    <w:rsid w:val="001E13A3"/>
    <w:rsid w:val="001E20C7"/>
    <w:rsid w:val="001E326B"/>
    <w:rsid w:val="001E40AB"/>
    <w:rsid w:val="001E4318"/>
    <w:rsid w:val="001E5A7F"/>
    <w:rsid w:val="001E61F6"/>
    <w:rsid w:val="001E6C38"/>
    <w:rsid w:val="001F1E39"/>
    <w:rsid w:val="001F1E55"/>
    <w:rsid w:val="001F7679"/>
    <w:rsid w:val="0020158D"/>
    <w:rsid w:val="002033C8"/>
    <w:rsid w:val="00204524"/>
    <w:rsid w:val="00204D76"/>
    <w:rsid w:val="00206D77"/>
    <w:rsid w:val="00207174"/>
    <w:rsid w:val="00210EF6"/>
    <w:rsid w:val="00212AC2"/>
    <w:rsid w:val="002170B3"/>
    <w:rsid w:val="00217A4C"/>
    <w:rsid w:val="002205C8"/>
    <w:rsid w:val="00222DEF"/>
    <w:rsid w:val="0022450B"/>
    <w:rsid w:val="00226DEE"/>
    <w:rsid w:val="002315A5"/>
    <w:rsid w:val="002316E2"/>
    <w:rsid w:val="002360D9"/>
    <w:rsid w:val="002366E4"/>
    <w:rsid w:val="00236B75"/>
    <w:rsid w:val="002371DA"/>
    <w:rsid w:val="0024238F"/>
    <w:rsid w:val="00243A05"/>
    <w:rsid w:val="002477B9"/>
    <w:rsid w:val="00250DBA"/>
    <w:rsid w:val="00251111"/>
    <w:rsid w:val="00252D5F"/>
    <w:rsid w:val="002539AB"/>
    <w:rsid w:val="002542A4"/>
    <w:rsid w:val="00255DFB"/>
    <w:rsid w:val="00256F2B"/>
    <w:rsid w:val="00263534"/>
    <w:rsid w:val="0026538F"/>
    <w:rsid w:val="0026543C"/>
    <w:rsid w:val="002676CF"/>
    <w:rsid w:val="0027079E"/>
    <w:rsid w:val="00271D57"/>
    <w:rsid w:val="00283A71"/>
    <w:rsid w:val="002846ED"/>
    <w:rsid w:val="0028578D"/>
    <w:rsid w:val="00285C48"/>
    <w:rsid w:val="00287685"/>
    <w:rsid w:val="00287D6E"/>
    <w:rsid w:val="0029103C"/>
    <w:rsid w:val="00291428"/>
    <w:rsid w:val="002916EA"/>
    <w:rsid w:val="002921D0"/>
    <w:rsid w:val="002925BF"/>
    <w:rsid w:val="00293CF3"/>
    <w:rsid w:val="00294CB5"/>
    <w:rsid w:val="00296F55"/>
    <w:rsid w:val="00297F2C"/>
    <w:rsid w:val="002A0C97"/>
    <w:rsid w:val="002A147B"/>
    <w:rsid w:val="002A175E"/>
    <w:rsid w:val="002A379D"/>
    <w:rsid w:val="002A3948"/>
    <w:rsid w:val="002A3EE9"/>
    <w:rsid w:val="002A45AC"/>
    <w:rsid w:val="002A4FD7"/>
    <w:rsid w:val="002A5E1C"/>
    <w:rsid w:val="002A6BFB"/>
    <w:rsid w:val="002A7523"/>
    <w:rsid w:val="002A7840"/>
    <w:rsid w:val="002B01B0"/>
    <w:rsid w:val="002B1B01"/>
    <w:rsid w:val="002B2088"/>
    <w:rsid w:val="002B34C6"/>
    <w:rsid w:val="002B4531"/>
    <w:rsid w:val="002B4D05"/>
    <w:rsid w:val="002B53F1"/>
    <w:rsid w:val="002C14A1"/>
    <w:rsid w:val="002C160D"/>
    <w:rsid w:val="002C238F"/>
    <w:rsid w:val="002C2DAC"/>
    <w:rsid w:val="002C32A8"/>
    <w:rsid w:val="002C72E3"/>
    <w:rsid w:val="002C756F"/>
    <w:rsid w:val="002D0301"/>
    <w:rsid w:val="002D3507"/>
    <w:rsid w:val="002D38F6"/>
    <w:rsid w:val="002D47AB"/>
    <w:rsid w:val="002D75EB"/>
    <w:rsid w:val="002D7FED"/>
    <w:rsid w:val="002E025D"/>
    <w:rsid w:val="002E0BBA"/>
    <w:rsid w:val="002E1009"/>
    <w:rsid w:val="002E20BF"/>
    <w:rsid w:val="002E4BA6"/>
    <w:rsid w:val="002E63A6"/>
    <w:rsid w:val="002E6E21"/>
    <w:rsid w:val="002E7965"/>
    <w:rsid w:val="002E7B9C"/>
    <w:rsid w:val="002F0795"/>
    <w:rsid w:val="002F09E7"/>
    <w:rsid w:val="002F2473"/>
    <w:rsid w:val="002F30A7"/>
    <w:rsid w:val="002F3205"/>
    <w:rsid w:val="002F3723"/>
    <w:rsid w:val="002F39F1"/>
    <w:rsid w:val="002F495A"/>
    <w:rsid w:val="002F4DD6"/>
    <w:rsid w:val="002F509A"/>
    <w:rsid w:val="00301B37"/>
    <w:rsid w:val="00301E55"/>
    <w:rsid w:val="0030204C"/>
    <w:rsid w:val="003026C1"/>
    <w:rsid w:val="003028D2"/>
    <w:rsid w:val="00302C36"/>
    <w:rsid w:val="00302FAD"/>
    <w:rsid w:val="003037F2"/>
    <w:rsid w:val="00304A2B"/>
    <w:rsid w:val="003052F8"/>
    <w:rsid w:val="00305515"/>
    <w:rsid w:val="0030785B"/>
    <w:rsid w:val="0031046A"/>
    <w:rsid w:val="00312761"/>
    <w:rsid w:val="0031457A"/>
    <w:rsid w:val="00314ACE"/>
    <w:rsid w:val="00314B03"/>
    <w:rsid w:val="003157D8"/>
    <w:rsid w:val="003168E2"/>
    <w:rsid w:val="003208FB"/>
    <w:rsid w:val="00320BFC"/>
    <w:rsid w:val="00321522"/>
    <w:rsid w:val="00322C03"/>
    <w:rsid w:val="00323E6A"/>
    <w:rsid w:val="003256CC"/>
    <w:rsid w:val="00331796"/>
    <w:rsid w:val="00333E95"/>
    <w:rsid w:val="003348C8"/>
    <w:rsid w:val="003363F1"/>
    <w:rsid w:val="00337AF1"/>
    <w:rsid w:val="0034111C"/>
    <w:rsid w:val="00341728"/>
    <w:rsid w:val="00342998"/>
    <w:rsid w:val="00344ED5"/>
    <w:rsid w:val="00345497"/>
    <w:rsid w:val="00345A95"/>
    <w:rsid w:val="00346549"/>
    <w:rsid w:val="00346C28"/>
    <w:rsid w:val="00347195"/>
    <w:rsid w:val="00353AFE"/>
    <w:rsid w:val="00353D32"/>
    <w:rsid w:val="0035699B"/>
    <w:rsid w:val="00356C3D"/>
    <w:rsid w:val="00357A94"/>
    <w:rsid w:val="00360A74"/>
    <w:rsid w:val="00361B0D"/>
    <w:rsid w:val="00361C5F"/>
    <w:rsid w:val="00362154"/>
    <w:rsid w:val="00362C37"/>
    <w:rsid w:val="0036556B"/>
    <w:rsid w:val="00365646"/>
    <w:rsid w:val="00366890"/>
    <w:rsid w:val="00367153"/>
    <w:rsid w:val="00370798"/>
    <w:rsid w:val="00370DBB"/>
    <w:rsid w:val="003723A2"/>
    <w:rsid w:val="00372BA1"/>
    <w:rsid w:val="00376841"/>
    <w:rsid w:val="0038028D"/>
    <w:rsid w:val="00380423"/>
    <w:rsid w:val="003813B9"/>
    <w:rsid w:val="003823A1"/>
    <w:rsid w:val="00383E49"/>
    <w:rsid w:val="00387279"/>
    <w:rsid w:val="0039038B"/>
    <w:rsid w:val="00392E57"/>
    <w:rsid w:val="00394921"/>
    <w:rsid w:val="0039579A"/>
    <w:rsid w:val="003A1547"/>
    <w:rsid w:val="003A3526"/>
    <w:rsid w:val="003A3A13"/>
    <w:rsid w:val="003A48C1"/>
    <w:rsid w:val="003A56CF"/>
    <w:rsid w:val="003A73F1"/>
    <w:rsid w:val="003B0159"/>
    <w:rsid w:val="003B13BB"/>
    <w:rsid w:val="003B367E"/>
    <w:rsid w:val="003B49EA"/>
    <w:rsid w:val="003B656D"/>
    <w:rsid w:val="003C2420"/>
    <w:rsid w:val="003C2637"/>
    <w:rsid w:val="003C2F8F"/>
    <w:rsid w:val="003C30A3"/>
    <w:rsid w:val="003C3BC9"/>
    <w:rsid w:val="003C4496"/>
    <w:rsid w:val="003C4D0A"/>
    <w:rsid w:val="003C60D8"/>
    <w:rsid w:val="003C6190"/>
    <w:rsid w:val="003C65CE"/>
    <w:rsid w:val="003C7BE0"/>
    <w:rsid w:val="003C7D6D"/>
    <w:rsid w:val="003D1E3F"/>
    <w:rsid w:val="003D2B10"/>
    <w:rsid w:val="003D374F"/>
    <w:rsid w:val="003D3C96"/>
    <w:rsid w:val="003D418F"/>
    <w:rsid w:val="003D52EE"/>
    <w:rsid w:val="003D5415"/>
    <w:rsid w:val="003D5FBE"/>
    <w:rsid w:val="003E0E69"/>
    <w:rsid w:val="003E1FF4"/>
    <w:rsid w:val="003E230C"/>
    <w:rsid w:val="003E418C"/>
    <w:rsid w:val="003E4BC3"/>
    <w:rsid w:val="003E4D3B"/>
    <w:rsid w:val="003E5051"/>
    <w:rsid w:val="003E737A"/>
    <w:rsid w:val="003F0F4E"/>
    <w:rsid w:val="003F1BFD"/>
    <w:rsid w:val="003F2E37"/>
    <w:rsid w:val="003F40D6"/>
    <w:rsid w:val="003F4772"/>
    <w:rsid w:val="003F4987"/>
    <w:rsid w:val="003F62FD"/>
    <w:rsid w:val="00401A65"/>
    <w:rsid w:val="0040331E"/>
    <w:rsid w:val="0040342A"/>
    <w:rsid w:val="00403667"/>
    <w:rsid w:val="00403F98"/>
    <w:rsid w:val="004106D3"/>
    <w:rsid w:val="00410E83"/>
    <w:rsid w:val="00415FAE"/>
    <w:rsid w:val="004161E6"/>
    <w:rsid w:val="00416CF2"/>
    <w:rsid w:val="00420DB9"/>
    <w:rsid w:val="0042116B"/>
    <w:rsid w:val="00434C3E"/>
    <w:rsid w:val="00436AEA"/>
    <w:rsid w:val="004374E2"/>
    <w:rsid w:val="00437DBF"/>
    <w:rsid w:val="004405B6"/>
    <w:rsid w:val="004406E5"/>
    <w:rsid w:val="00440A30"/>
    <w:rsid w:val="00441F9A"/>
    <w:rsid w:val="0044232C"/>
    <w:rsid w:val="00442F24"/>
    <w:rsid w:val="00443F16"/>
    <w:rsid w:val="00444309"/>
    <w:rsid w:val="00444973"/>
    <w:rsid w:val="00445D19"/>
    <w:rsid w:val="004460B7"/>
    <w:rsid w:val="004466DF"/>
    <w:rsid w:val="00446C44"/>
    <w:rsid w:val="00450687"/>
    <w:rsid w:val="00452F5D"/>
    <w:rsid w:val="00453F76"/>
    <w:rsid w:val="0045459A"/>
    <w:rsid w:val="00456331"/>
    <w:rsid w:val="00457459"/>
    <w:rsid w:val="00457BA8"/>
    <w:rsid w:val="00460192"/>
    <w:rsid w:val="0046119F"/>
    <w:rsid w:val="00461C1F"/>
    <w:rsid w:val="0046395C"/>
    <w:rsid w:val="00464EB6"/>
    <w:rsid w:val="00466B5D"/>
    <w:rsid w:val="00466FD6"/>
    <w:rsid w:val="00470B52"/>
    <w:rsid w:val="004716EA"/>
    <w:rsid w:val="004721F5"/>
    <w:rsid w:val="004726A0"/>
    <w:rsid w:val="00473D99"/>
    <w:rsid w:val="00473F3C"/>
    <w:rsid w:val="004756BE"/>
    <w:rsid w:val="004762D9"/>
    <w:rsid w:val="00477FC2"/>
    <w:rsid w:val="004805CD"/>
    <w:rsid w:val="00480C88"/>
    <w:rsid w:val="00481B7C"/>
    <w:rsid w:val="0048284E"/>
    <w:rsid w:val="00483754"/>
    <w:rsid w:val="00485059"/>
    <w:rsid w:val="00487A8F"/>
    <w:rsid w:val="00490DAF"/>
    <w:rsid w:val="00491347"/>
    <w:rsid w:val="00493C01"/>
    <w:rsid w:val="00497114"/>
    <w:rsid w:val="004A197F"/>
    <w:rsid w:val="004A2C03"/>
    <w:rsid w:val="004A365B"/>
    <w:rsid w:val="004A4AC8"/>
    <w:rsid w:val="004A5A7A"/>
    <w:rsid w:val="004A65D0"/>
    <w:rsid w:val="004A6E3E"/>
    <w:rsid w:val="004B0BF2"/>
    <w:rsid w:val="004B10F9"/>
    <w:rsid w:val="004B1F9C"/>
    <w:rsid w:val="004B1FA3"/>
    <w:rsid w:val="004B2AEB"/>
    <w:rsid w:val="004B4A0F"/>
    <w:rsid w:val="004B599F"/>
    <w:rsid w:val="004B6A93"/>
    <w:rsid w:val="004C0859"/>
    <w:rsid w:val="004C0DB0"/>
    <w:rsid w:val="004C2FB8"/>
    <w:rsid w:val="004C30F2"/>
    <w:rsid w:val="004C35D1"/>
    <w:rsid w:val="004C3E37"/>
    <w:rsid w:val="004C4C6A"/>
    <w:rsid w:val="004C4C7F"/>
    <w:rsid w:val="004C4E82"/>
    <w:rsid w:val="004C5DF4"/>
    <w:rsid w:val="004C740C"/>
    <w:rsid w:val="004D1D15"/>
    <w:rsid w:val="004D24F8"/>
    <w:rsid w:val="004D299C"/>
    <w:rsid w:val="004D37BA"/>
    <w:rsid w:val="004D3D88"/>
    <w:rsid w:val="004D5859"/>
    <w:rsid w:val="004D62B3"/>
    <w:rsid w:val="004D7424"/>
    <w:rsid w:val="004D7B45"/>
    <w:rsid w:val="004E1648"/>
    <w:rsid w:val="004E2466"/>
    <w:rsid w:val="004E30B6"/>
    <w:rsid w:val="004E351D"/>
    <w:rsid w:val="004E4C11"/>
    <w:rsid w:val="004E63D7"/>
    <w:rsid w:val="004F08CA"/>
    <w:rsid w:val="004F1F1D"/>
    <w:rsid w:val="004F44B9"/>
    <w:rsid w:val="004F539F"/>
    <w:rsid w:val="004F6D46"/>
    <w:rsid w:val="004F6ED9"/>
    <w:rsid w:val="004F7CBF"/>
    <w:rsid w:val="00500908"/>
    <w:rsid w:val="00501280"/>
    <w:rsid w:val="0050214D"/>
    <w:rsid w:val="00506B56"/>
    <w:rsid w:val="00507690"/>
    <w:rsid w:val="0050775F"/>
    <w:rsid w:val="00507F0B"/>
    <w:rsid w:val="00511059"/>
    <w:rsid w:val="0051304A"/>
    <w:rsid w:val="00514AA1"/>
    <w:rsid w:val="00516749"/>
    <w:rsid w:val="005200FD"/>
    <w:rsid w:val="00520984"/>
    <w:rsid w:val="00521B96"/>
    <w:rsid w:val="00522FFA"/>
    <w:rsid w:val="00523A6E"/>
    <w:rsid w:val="00526DE8"/>
    <w:rsid w:val="00533232"/>
    <w:rsid w:val="00533337"/>
    <w:rsid w:val="00533F85"/>
    <w:rsid w:val="005360CE"/>
    <w:rsid w:val="00540AF4"/>
    <w:rsid w:val="005412B5"/>
    <w:rsid w:val="005437B2"/>
    <w:rsid w:val="00543C21"/>
    <w:rsid w:val="00543E44"/>
    <w:rsid w:val="00544E91"/>
    <w:rsid w:val="005463F7"/>
    <w:rsid w:val="005479A6"/>
    <w:rsid w:val="005504C1"/>
    <w:rsid w:val="005507B4"/>
    <w:rsid w:val="00550F38"/>
    <w:rsid w:val="005510DB"/>
    <w:rsid w:val="00554135"/>
    <w:rsid w:val="00557722"/>
    <w:rsid w:val="00561E9B"/>
    <w:rsid w:val="00562ADF"/>
    <w:rsid w:val="005636FA"/>
    <w:rsid w:val="00563BF3"/>
    <w:rsid w:val="00564CA9"/>
    <w:rsid w:val="005665D4"/>
    <w:rsid w:val="0056698D"/>
    <w:rsid w:val="00566D46"/>
    <w:rsid w:val="00566F16"/>
    <w:rsid w:val="00567F4F"/>
    <w:rsid w:val="005701A6"/>
    <w:rsid w:val="0057036A"/>
    <w:rsid w:val="00570ABC"/>
    <w:rsid w:val="00572D81"/>
    <w:rsid w:val="00573F98"/>
    <w:rsid w:val="00575009"/>
    <w:rsid w:val="00576ABE"/>
    <w:rsid w:val="00576EE6"/>
    <w:rsid w:val="0058031C"/>
    <w:rsid w:val="00580C78"/>
    <w:rsid w:val="005810B9"/>
    <w:rsid w:val="0058227F"/>
    <w:rsid w:val="00586F4D"/>
    <w:rsid w:val="00590189"/>
    <w:rsid w:val="00591FDB"/>
    <w:rsid w:val="00593379"/>
    <w:rsid w:val="00593F37"/>
    <w:rsid w:val="00594CD8"/>
    <w:rsid w:val="00595BBB"/>
    <w:rsid w:val="005970B9"/>
    <w:rsid w:val="005A03F7"/>
    <w:rsid w:val="005A26F2"/>
    <w:rsid w:val="005A483E"/>
    <w:rsid w:val="005A4DC3"/>
    <w:rsid w:val="005A51BC"/>
    <w:rsid w:val="005A5CA5"/>
    <w:rsid w:val="005B00ED"/>
    <w:rsid w:val="005B0B60"/>
    <w:rsid w:val="005B0CCE"/>
    <w:rsid w:val="005B256A"/>
    <w:rsid w:val="005B310D"/>
    <w:rsid w:val="005B47D0"/>
    <w:rsid w:val="005B48A1"/>
    <w:rsid w:val="005B56D1"/>
    <w:rsid w:val="005B5CC2"/>
    <w:rsid w:val="005B5E59"/>
    <w:rsid w:val="005B684B"/>
    <w:rsid w:val="005B7F01"/>
    <w:rsid w:val="005C0D2A"/>
    <w:rsid w:val="005C15A3"/>
    <w:rsid w:val="005C17F3"/>
    <w:rsid w:val="005C1D51"/>
    <w:rsid w:val="005C2B94"/>
    <w:rsid w:val="005C3086"/>
    <w:rsid w:val="005C3A8B"/>
    <w:rsid w:val="005C47B2"/>
    <w:rsid w:val="005C493D"/>
    <w:rsid w:val="005C4D64"/>
    <w:rsid w:val="005C4F09"/>
    <w:rsid w:val="005C5AA4"/>
    <w:rsid w:val="005C5F75"/>
    <w:rsid w:val="005C6BB8"/>
    <w:rsid w:val="005D02C6"/>
    <w:rsid w:val="005D047E"/>
    <w:rsid w:val="005D0F79"/>
    <w:rsid w:val="005D3228"/>
    <w:rsid w:val="005D3D46"/>
    <w:rsid w:val="005D46F1"/>
    <w:rsid w:val="005D7C41"/>
    <w:rsid w:val="005E12D4"/>
    <w:rsid w:val="005E1FDB"/>
    <w:rsid w:val="005E2008"/>
    <w:rsid w:val="005E30B2"/>
    <w:rsid w:val="005E3EBB"/>
    <w:rsid w:val="005E4F50"/>
    <w:rsid w:val="005E632A"/>
    <w:rsid w:val="005F02F9"/>
    <w:rsid w:val="005F1152"/>
    <w:rsid w:val="005F465D"/>
    <w:rsid w:val="005F741D"/>
    <w:rsid w:val="006001F4"/>
    <w:rsid w:val="006030D4"/>
    <w:rsid w:val="00603833"/>
    <w:rsid w:val="00604B00"/>
    <w:rsid w:val="00604F36"/>
    <w:rsid w:val="00605DA7"/>
    <w:rsid w:val="006074E0"/>
    <w:rsid w:val="00607541"/>
    <w:rsid w:val="006103D4"/>
    <w:rsid w:val="0061089C"/>
    <w:rsid w:val="00610B02"/>
    <w:rsid w:val="0061391D"/>
    <w:rsid w:val="00613F81"/>
    <w:rsid w:val="00614EB3"/>
    <w:rsid w:val="0061535D"/>
    <w:rsid w:val="00616815"/>
    <w:rsid w:val="00617CBE"/>
    <w:rsid w:val="00620563"/>
    <w:rsid w:val="00620A3D"/>
    <w:rsid w:val="00620B32"/>
    <w:rsid w:val="00623737"/>
    <w:rsid w:val="00625381"/>
    <w:rsid w:val="00626DDC"/>
    <w:rsid w:val="00630AE3"/>
    <w:rsid w:val="00632AE7"/>
    <w:rsid w:val="00632FFC"/>
    <w:rsid w:val="0063410C"/>
    <w:rsid w:val="0063685D"/>
    <w:rsid w:val="00636D56"/>
    <w:rsid w:val="006374E6"/>
    <w:rsid w:val="00640038"/>
    <w:rsid w:val="00640DE9"/>
    <w:rsid w:val="00641CFF"/>
    <w:rsid w:val="00641E3C"/>
    <w:rsid w:val="0064205E"/>
    <w:rsid w:val="0064407B"/>
    <w:rsid w:val="00647F64"/>
    <w:rsid w:val="006507B4"/>
    <w:rsid w:val="00650FA3"/>
    <w:rsid w:val="00652FE0"/>
    <w:rsid w:val="00653C15"/>
    <w:rsid w:val="00655BB6"/>
    <w:rsid w:val="0065623F"/>
    <w:rsid w:val="006576ED"/>
    <w:rsid w:val="00657F61"/>
    <w:rsid w:val="00661797"/>
    <w:rsid w:val="006623DE"/>
    <w:rsid w:val="006643C5"/>
    <w:rsid w:val="00665665"/>
    <w:rsid w:val="00665FB3"/>
    <w:rsid w:val="006660AF"/>
    <w:rsid w:val="00666490"/>
    <w:rsid w:val="00666A93"/>
    <w:rsid w:val="00666F2C"/>
    <w:rsid w:val="00666F90"/>
    <w:rsid w:val="00672C76"/>
    <w:rsid w:val="00673574"/>
    <w:rsid w:val="006747F8"/>
    <w:rsid w:val="00676956"/>
    <w:rsid w:val="00681775"/>
    <w:rsid w:val="0068304E"/>
    <w:rsid w:val="00691BE9"/>
    <w:rsid w:val="00691F81"/>
    <w:rsid w:val="00692139"/>
    <w:rsid w:val="00693B17"/>
    <w:rsid w:val="00694468"/>
    <w:rsid w:val="00695C86"/>
    <w:rsid w:val="00696742"/>
    <w:rsid w:val="00697E71"/>
    <w:rsid w:val="006A3B18"/>
    <w:rsid w:val="006A4FF6"/>
    <w:rsid w:val="006A682B"/>
    <w:rsid w:val="006A786B"/>
    <w:rsid w:val="006A78F2"/>
    <w:rsid w:val="006B001B"/>
    <w:rsid w:val="006B0035"/>
    <w:rsid w:val="006B1EFB"/>
    <w:rsid w:val="006B20B2"/>
    <w:rsid w:val="006B20FA"/>
    <w:rsid w:val="006B24E1"/>
    <w:rsid w:val="006B2D85"/>
    <w:rsid w:val="006B36ED"/>
    <w:rsid w:val="006B4C03"/>
    <w:rsid w:val="006B5209"/>
    <w:rsid w:val="006B5543"/>
    <w:rsid w:val="006B5D54"/>
    <w:rsid w:val="006B7773"/>
    <w:rsid w:val="006C012A"/>
    <w:rsid w:val="006C48D0"/>
    <w:rsid w:val="006C6777"/>
    <w:rsid w:val="006C795F"/>
    <w:rsid w:val="006D1A84"/>
    <w:rsid w:val="006D20F6"/>
    <w:rsid w:val="006D292F"/>
    <w:rsid w:val="006D2FDB"/>
    <w:rsid w:val="006D3D1F"/>
    <w:rsid w:val="006D44E5"/>
    <w:rsid w:val="006D481A"/>
    <w:rsid w:val="006D7563"/>
    <w:rsid w:val="006E020E"/>
    <w:rsid w:val="006E2423"/>
    <w:rsid w:val="006E2E8F"/>
    <w:rsid w:val="006E3EB9"/>
    <w:rsid w:val="006E4A2A"/>
    <w:rsid w:val="006E5377"/>
    <w:rsid w:val="006E6078"/>
    <w:rsid w:val="006E66D4"/>
    <w:rsid w:val="006E6747"/>
    <w:rsid w:val="006E68EE"/>
    <w:rsid w:val="006E77A5"/>
    <w:rsid w:val="006E7FDD"/>
    <w:rsid w:val="006F06A2"/>
    <w:rsid w:val="006F10EA"/>
    <w:rsid w:val="006F1CFB"/>
    <w:rsid w:val="006F2CDE"/>
    <w:rsid w:val="006F4042"/>
    <w:rsid w:val="006F71F9"/>
    <w:rsid w:val="00702270"/>
    <w:rsid w:val="007040E0"/>
    <w:rsid w:val="007046F8"/>
    <w:rsid w:val="00704D6A"/>
    <w:rsid w:val="00705145"/>
    <w:rsid w:val="007055FF"/>
    <w:rsid w:val="00707ADB"/>
    <w:rsid w:val="00707BF6"/>
    <w:rsid w:val="00710561"/>
    <w:rsid w:val="007108F0"/>
    <w:rsid w:val="0071349E"/>
    <w:rsid w:val="00714BAF"/>
    <w:rsid w:val="00716A7F"/>
    <w:rsid w:val="00716D6A"/>
    <w:rsid w:val="007172A6"/>
    <w:rsid w:val="007205B2"/>
    <w:rsid w:val="00720862"/>
    <w:rsid w:val="00722171"/>
    <w:rsid w:val="007232CC"/>
    <w:rsid w:val="00724F49"/>
    <w:rsid w:val="00726039"/>
    <w:rsid w:val="0072716A"/>
    <w:rsid w:val="00730C1F"/>
    <w:rsid w:val="00731B9A"/>
    <w:rsid w:val="00733770"/>
    <w:rsid w:val="00733CAD"/>
    <w:rsid w:val="00734922"/>
    <w:rsid w:val="00734AE8"/>
    <w:rsid w:val="00735FEE"/>
    <w:rsid w:val="007360EC"/>
    <w:rsid w:val="00736C6B"/>
    <w:rsid w:val="00737998"/>
    <w:rsid w:val="007420FA"/>
    <w:rsid w:val="00742820"/>
    <w:rsid w:val="007431C5"/>
    <w:rsid w:val="00743C46"/>
    <w:rsid w:val="007443E8"/>
    <w:rsid w:val="007446C0"/>
    <w:rsid w:val="007453F4"/>
    <w:rsid w:val="007461C8"/>
    <w:rsid w:val="00750BE5"/>
    <w:rsid w:val="00751D9B"/>
    <w:rsid w:val="007524B6"/>
    <w:rsid w:val="007533FE"/>
    <w:rsid w:val="0075431F"/>
    <w:rsid w:val="00755475"/>
    <w:rsid w:val="00755B6E"/>
    <w:rsid w:val="007618EC"/>
    <w:rsid w:val="0076226E"/>
    <w:rsid w:val="007625C9"/>
    <w:rsid w:val="0076518E"/>
    <w:rsid w:val="00765CCB"/>
    <w:rsid w:val="00766B00"/>
    <w:rsid w:val="00767723"/>
    <w:rsid w:val="007705D4"/>
    <w:rsid w:val="007713BF"/>
    <w:rsid w:val="007715A3"/>
    <w:rsid w:val="00772ACC"/>
    <w:rsid w:val="00772F79"/>
    <w:rsid w:val="007732F8"/>
    <w:rsid w:val="0077433C"/>
    <w:rsid w:val="00775956"/>
    <w:rsid w:val="00777267"/>
    <w:rsid w:val="00780675"/>
    <w:rsid w:val="00785BC0"/>
    <w:rsid w:val="00787F08"/>
    <w:rsid w:val="00787FD9"/>
    <w:rsid w:val="00790ACE"/>
    <w:rsid w:val="00792C3D"/>
    <w:rsid w:val="00793B36"/>
    <w:rsid w:val="00793B8B"/>
    <w:rsid w:val="0079417D"/>
    <w:rsid w:val="00795399"/>
    <w:rsid w:val="007A3D8C"/>
    <w:rsid w:val="007A41F0"/>
    <w:rsid w:val="007A4BF5"/>
    <w:rsid w:val="007A7281"/>
    <w:rsid w:val="007A7A85"/>
    <w:rsid w:val="007B01B4"/>
    <w:rsid w:val="007B036E"/>
    <w:rsid w:val="007B228A"/>
    <w:rsid w:val="007B33B9"/>
    <w:rsid w:val="007B581A"/>
    <w:rsid w:val="007B5D6F"/>
    <w:rsid w:val="007C05F5"/>
    <w:rsid w:val="007C754A"/>
    <w:rsid w:val="007C7DC5"/>
    <w:rsid w:val="007D02E2"/>
    <w:rsid w:val="007D111A"/>
    <w:rsid w:val="007D4434"/>
    <w:rsid w:val="007D4731"/>
    <w:rsid w:val="007D55F6"/>
    <w:rsid w:val="007D67DF"/>
    <w:rsid w:val="007D6DA3"/>
    <w:rsid w:val="007D7796"/>
    <w:rsid w:val="007E038A"/>
    <w:rsid w:val="007E1D60"/>
    <w:rsid w:val="007E3AD6"/>
    <w:rsid w:val="007E3D59"/>
    <w:rsid w:val="007E4DA3"/>
    <w:rsid w:val="007E5672"/>
    <w:rsid w:val="007E7496"/>
    <w:rsid w:val="007E7A8F"/>
    <w:rsid w:val="007F0426"/>
    <w:rsid w:val="007F1598"/>
    <w:rsid w:val="007F15C3"/>
    <w:rsid w:val="007F3145"/>
    <w:rsid w:val="007F3CF6"/>
    <w:rsid w:val="007F4D70"/>
    <w:rsid w:val="007F66D0"/>
    <w:rsid w:val="007F79D9"/>
    <w:rsid w:val="00800DAB"/>
    <w:rsid w:val="008016E9"/>
    <w:rsid w:val="008020A5"/>
    <w:rsid w:val="00803352"/>
    <w:rsid w:val="00804D2A"/>
    <w:rsid w:val="00807B48"/>
    <w:rsid w:val="00810304"/>
    <w:rsid w:val="00811D42"/>
    <w:rsid w:val="00811F5B"/>
    <w:rsid w:val="008132B9"/>
    <w:rsid w:val="0081408E"/>
    <w:rsid w:val="00815087"/>
    <w:rsid w:val="008150BC"/>
    <w:rsid w:val="00817F2C"/>
    <w:rsid w:val="008232EA"/>
    <w:rsid w:val="00823FC1"/>
    <w:rsid w:val="00824A46"/>
    <w:rsid w:val="00825EB6"/>
    <w:rsid w:val="00826DAD"/>
    <w:rsid w:val="00826EE8"/>
    <w:rsid w:val="0083074D"/>
    <w:rsid w:val="00832D72"/>
    <w:rsid w:val="00833864"/>
    <w:rsid w:val="00833B9E"/>
    <w:rsid w:val="00834378"/>
    <w:rsid w:val="00834458"/>
    <w:rsid w:val="008358C0"/>
    <w:rsid w:val="00835DDC"/>
    <w:rsid w:val="00840EE5"/>
    <w:rsid w:val="00841466"/>
    <w:rsid w:val="008415AF"/>
    <w:rsid w:val="00841CEE"/>
    <w:rsid w:val="00844121"/>
    <w:rsid w:val="008457A4"/>
    <w:rsid w:val="00847743"/>
    <w:rsid w:val="00851A80"/>
    <w:rsid w:val="00851E86"/>
    <w:rsid w:val="00852F8A"/>
    <w:rsid w:val="0085458D"/>
    <w:rsid w:val="00854AD4"/>
    <w:rsid w:val="00856C8B"/>
    <w:rsid w:val="0086232A"/>
    <w:rsid w:val="008624AA"/>
    <w:rsid w:val="00862505"/>
    <w:rsid w:val="008630ED"/>
    <w:rsid w:val="0086325F"/>
    <w:rsid w:val="00863473"/>
    <w:rsid w:val="00863A46"/>
    <w:rsid w:val="0086618F"/>
    <w:rsid w:val="008677C2"/>
    <w:rsid w:val="00870CF4"/>
    <w:rsid w:val="00871A10"/>
    <w:rsid w:val="008730B5"/>
    <w:rsid w:val="008737C1"/>
    <w:rsid w:val="00874124"/>
    <w:rsid w:val="008744DF"/>
    <w:rsid w:val="0087487A"/>
    <w:rsid w:val="00874AEB"/>
    <w:rsid w:val="00874C5B"/>
    <w:rsid w:val="008765E0"/>
    <w:rsid w:val="00876D54"/>
    <w:rsid w:val="00876E2E"/>
    <w:rsid w:val="008771C5"/>
    <w:rsid w:val="00877384"/>
    <w:rsid w:val="00877686"/>
    <w:rsid w:val="008806FD"/>
    <w:rsid w:val="00882C9B"/>
    <w:rsid w:val="00883BB8"/>
    <w:rsid w:val="00886610"/>
    <w:rsid w:val="00887B49"/>
    <w:rsid w:val="00890621"/>
    <w:rsid w:val="00891524"/>
    <w:rsid w:val="00892A58"/>
    <w:rsid w:val="00893258"/>
    <w:rsid w:val="0089545C"/>
    <w:rsid w:val="00896F34"/>
    <w:rsid w:val="008971FC"/>
    <w:rsid w:val="008A0185"/>
    <w:rsid w:val="008A0474"/>
    <w:rsid w:val="008A3A2A"/>
    <w:rsid w:val="008A4F08"/>
    <w:rsid w:val="008A7393"/>
    <w:rsid w:val="008A7DED"/>
    <w:rsid w:val="008B0AC7"/>
    <w:rsid w:val="008B0EFA"/>
    <w:rsid w:val="008B1145"/>
    <w:rsid w:val="008B11C0"/>
    <w:rsid w:val="008B25BD"/>
    <w:rsid w:val="008B2E49"/>
    <w:rsid w:val="008B3964"/>
    <w:rsid w:val="008B3E3F"/>
    <w:rsid w:val="008B4142"/>
    <w:rsid w:val="008B432F"/>
    <w:rsid w:val="008B4C3F"/>
    <w:rsid w:val="008B5F3E"/>
    <w:rsid w:val="008C1B83"/>
    <w:rsid w:val="008C1C85"/>
    <w:rsid w:val="008C1FA9"/>
    <w:rsid w:val="008C2615"/>
    <w:rsid w:val="008C42C9"/>
    <w:rsid w:val="008C4759"/>
    <w:rsid w:val="008C4BF0"/>
    <w:rsid w:val="008C567E"/>
    <w:rsid w:val="008C61C8"/>
    <w:rsid w:val="008C6C20"/>
    <w:rsid w:val="008D045B"/>
    <w:rsid w:val="008D0F7F"/>
    <w:rsid w:val="008D146F"/>
    <w:rsid w:val="008D16D0"/>
    <w:rsid w:val="008D1961"/>
    <w:rsid w:val="008D3729"/>
    <w:rsid w:val="008D5BC2"/>
    <w:rsid w:val="008D6B2F"/>
    <w:rsid w:val="008D7226"/>
    <w:rsid w:val="008D7960"/>
    <w:rsid w:val="008D7CA4"/>
    <w:rsid w:val="008E0D36"/>
    <w:rsid w:val="008E19D2"/>
    <w:rsid w:val="008E2B63"/>
    <w:rsid w:val="008E3039"/>
    <w:rsid w:val="008E3069"/>
    <w:rsid w:val="008E3BEC"/>
    <w:rsid w:val="008E51F1"/>
    <w:rsid w:val="008E6BE1"/>
    <w:rsid w:val="008F2EB6"/>
    <w:rsid w:val="008F5EA6"/>
    <w:rsid w:val="008F5F7A"/>
    <w:rsid w:val="0090380A"/>
    <w:rsid w:val="00905038"/>
    <w:rsid w:val="009051F3"/>
    <w:rsid w:val="00905393"/>
    <w:rsid w:val="00905451"/>
    <w:rsid w:val="0090558F"/>
    <w:rsid w:val="009079A7"/>
    <w:rsid w:val="00910FA7"/>
    <w:rsid w:val="00910FD3"/>
    <w:rsid w:val="00913543"/>
    <w:rsid w:val="00913633"/>
    <w:rsid w:val="00914869"/>
    <w:rsid w:val="00915EB1"/>
    <w:rsid w:val="0092040C"/>
    <w:rsid w:val="009209FE"/>
    <w:rsid w:val="009210D4"/>
    <w:rsid w:val="00921EDD"/>
    <w:rsid w:val="00924CE2"/>
    <w:rsid w:val="00925159"/>
    <w:rsid w:val="009308D8"/>
    <w:rsid w:val="009324B0"/>
    <w:rsid w:val="00934E31"/>
    <w:rsid w:val="0093619C"/>
    <w:rsid w:val="009369AA"/>
    <w:rsid w:val="0094268A"/>
    <w:rsid w:val="0094282B"/>
    <w:rsid w:val="009435B7"/>
    <w:rsid w:val="0094418A"/>
    <w:rsid w:val="00947657"/>
    <w:rsid w:val="00950994"/>
    <w:rsid w:val="00951A2F"/>
    <w:rsid w:val="00955475"/>
    <w:rsid w:val="00960F8A"/>
    <w:rsid w:val="009611A1"/>
    <w:rsid w:val="00961324"/>
    <w:rsid w:val="00967142"/>
    <w:rsid w:val="0097059B"/>
    <w:rsid w:val="00971627"/>
    <w:rsid w:val="00971CEB"/>
    <w:rsid w:val="0097413F"/>
    <w:rsid w:val="0097473D"/>
    <w:rsid w:val="00974BFD"/>
    <w:rsid w:val="00975188"/>
    <w:rsid w:val="00975ECA"/>
    <w:rsid w:val="00980D57"/>
    <w:rsid w:val="009814E3"/>
    <w:rsid w:val="00981561"/>
    <w:rsid w:val="00981666"/>
    <w:rsid w:val="0098434A"/>
    <w:rsid w:val="00985EAF"/>
    <w:rsid w:val="009875F8"/>
    <w:rsid w:val="009906AF"/>
    <w:rsid w:val="00991090"/>
    <w:rsid w:val="009914BC"/>
    <w:rsid w:val="00991E95"/>
    <w:rsid w:val="0099250C"/>
    <w:rsid w:val="00992596"/>
    <w:rsid w:val="0099268D"/>
    <w:rsid w:val="00992EF3"/>
    <w:rsid w:val="00993326"/>
    <w:rsid w:val="00993674"/>
    <w:rsid w:val="00997762"/>
    <w:rsid w:val="009A0897"/>
    <w:rsid w:val="009A1FD4"/>
    <w:rsid w:val="009A5991"/>
    <w:rsid w:val="009A5FCC"/>
    <w:rsid w:val="009A6E15"/>
    <w:rsid w:val="009A6F87"/>
    <w:rsid w:val="009A6FC2"/>
    <w:rsid w:val="009A747C"/>
    <w:rsid w:val="009A75BD"/>
    <w:rsid w:val="009B0052"/>
    <w:rsid w:val="009B1652"/>
    <w:rsid w:val="009B33C4"/>
    <w:rsid w:val="009B64B0"/>
    <w:rsid w:val="009C1585"/>
    <w:rsid w:val="009C3596"/>
    <w:rsid w:val="009C4022"/>
    <w:rsid w:val="009C43E2"/>
    <w:rsid w:val="009C4453"/>
    <w:rsid w:val="009C6C86"/>
    <w:rsid w:val="009C7BE9"/>
    <w:rsid w:val="009D0EA8"/>
    <w:rsid w:val="009D1347"/>
    <w:rsid w:val="009D256A"/>
    <w:rsid w:val="009D32C2"/>
    <w:rsid w:val="009D416C"/>
    <w:rsid w:val="009D75D4"/>
    <w:rsid w:val="009E1546"/>
    <w:rsid w:val="009E1DDC"/>
    <w:rsid w:val="009E29F8"/>
    <w:rsid w:val="009E52B0"/>
    <w:rsid w:val="009E7A97"/>
    <w:rsid w:val="009F71FA"/>
    <w:rsid w:val="00A00506"/>
    <w:rsid w:val="00A00A3F"/>
    <w:rsid w:val="00A04740"/>
    <w:rsid w:val="00A04B4F"/>
    <w:rsid w:val="00A0660A"/>
    <w:rsid w:val="00A066AC"/>
    <w:rsid w:val="00A10396"/>
    <w:rsid w:val="00A146F3"/>
    <w:rsid w:val="00A148FC"/>
    <w:rsid w:val="00A14947"/>
    <w:rsid w:val="00A164EB"/>
    <w:rsid w:val="00A16691"/>
    <w:rsid w:val="00A2046A"/>
    <w:rsid w:val="00A210F8"/>
    <w:rsid w:val="00A2360C"/>
    <w:rsid w:val="00A2480D"/>
    <w:rsid w:val="00A26B65"/>
    <w:rsid w:val="00A27C7D"/>
    <w:rsid w:val="00A30FDD"/>
    <w:rsid w:val="00A32363"/>
    <w:rsid w:val="00A330EB"/>
    <w:rsid w:val="00A34903"/>
    <w:rsid w:val="00A35B80"/>
    <w:rsid w:val="00A365C8"/>
    <w:rsid w:val="00A36ABE"/>
    <w:rsid w:val="00A422BA"/>
    <w:rsid w:val="00A42368"/>
    <w:rsid w:val="00A427CE"/>
    <w:rsid w:val="00A434B3"/>
    <w:rsid w:val="00A43813"/>
    <w:rsid w:val="00A43F17"/>
    <w:rsid w:val="00A4560B"/>
    <w:rsid w:val="00A46D48"/>
    <w:rsid w:val="00A470A3"/>
    <w:rsid w:val="00A47794"/>
    <w:rsid w:val="00A47D61"/>
    <w:rsid w:val="00A507F8"/>
    <w:rsid w:val="00A51725"/>
    <w:rsid w:val="00A51F42"/>
    <w:rsid w:val="00A53790"/>
    <w:rsid w:val="00A54384"/>
    <w:rsid w:val="00A5478C"/>
    <w:rsid w:val="00A54950"/>
    <w:rsid w:val="00A55B60"/>
    <w:rsid w:val="00A55F5A"/>
    <w:rsid w:val="00A56DFB"/>
    <w:rsid w:val="00A62EB8"/>
    <w:rsid w:val="00A6392D"/>
    <w:rsid w:val="00A63B0A"/>
    <w:rsid w:val="00A6500D"/>
    <w:rsid w:val="00A65AB9"/>
    <w:rsid w:val="00A66926"/>
    <w:rsid w:val="00A673B0"/>
    <w:rsid w:val="00A6787C"/>
    <w:rsid w:val="00A716BF"/>
    <w:rsid w:val="00A72176"/>
    <w:rsid w:val="00A72DF1"/>
    <w:rsid w:val="00A75D85"/>
    <w:rsid w:val="00A80C4E"/>
    <w:rsid w:val="00A8386A"/>
    <w:rsid w:val="00A840EB"/>
    <w:rsid w:val="00A84337"/>
    <w:rsid w:val="00A8517A"/>
    <w:rsid w:val="00A86853"/>
    <w:rsid w:val="00A908DB"/>
    <w:rsid w:val="00A91215"/>
    <w:rsid w:val="00A9357D"/>
    <w:rsid w:val="00A940AA"/>
    <w:rsid w:val="00A9540A"/>
    <w:rsid w:val="00A96892"/>
    <w:rsid w:val="00A96926"/>
    <w:rsid w:val="00AA0162"/>
    <w:rsid w:val="00AA195E"/>
    <w:rsid w:val="00AA1B21"/>
    <w:rsid w:val="00AA22AA"/>
    <w:rsid w:val="00AA273B"/>
    <w:rsid w:val="00AA2FDC"/>
    <w:rsid w:val="00AA37B7"/>
    <w:rsid w:val="00AA3A8A"/>
    <w:rsid w:val="00AA5C7D"/>
    <w:rsid w:val="00AA7E31"/>
    <w:rsid w:val="00AB0188"/>
    <w:rsid w:val="00AB120F"/>
    <w:rsid w:val="00AB3579"/>
    <w:rsid w:val="00AB3DD4"/>
    <w:rsid w:val="00AB4389"/>
    <w:rsid w:val="00AB4BA4"/>
    <w:rsid w:val="00AB5CD9"/>
    <w:rsid w:val="00AB6C84"/>
    <w:rsid w:val="00AC0475"/>
    <w:rsid w:val="00AC0BEE"/>
    <w:rsid w:val="00AC280D"/>
    <w:rsid w:val="00AC3752"/>
    <w:rsid w:val="00AC50B6"/>
    <w:rsid w:val="00AC54AC"/>
    <w:rsid w:val="00AC6A25"/>
    <w:rsid w:val="00AC7B73"/>
    <w:rsid w:val="00AD0958"/>
    <w:rsid w:val="00AD0AC1"/>
    <w:rsid w:val="00AD1B27"/>
    <w:rsid w:val="00AD21D1"/>
    <w:rsid w:val="00AD28A5"/>
    <w:rsid w:val="00AD40AD"/>
    <w:rsid w:val="00AD5642"/>
    <w:rsid w:val="00AD6043"/>
    <w:rsid w:val="00AD7A80"/>
    <w:rsid w:val="00AE0420"/>
    <w:rsid w:val="00AE149E"/>
    <w:rsid w:val="00AE2094"/>
    <w:rsid w:val="00AE292B"/>
    <w:rsid w:val="00AE7BB5"/>
    <w:rsid w:val="00AF0019"/>
    <w:rsid w:val="00AF4AD1"/>
    <w:rsid w:val="00AF6336"/>
    <w:rsid w:val="00AF6E7C"/>
    <w:rsid w:val="00AF7DA8"/>
    <w:rsid w:val="00B00CA6"/>
    <w:rsid w:val="00B012A3"/>
    <w:rsid w:val="00B034B2"/>
    <w:rsid w:val="00B03E34"/>
    <w:rsid w:val="00B03E75"/>
    <w:rsid w:val="00B04BD7"/>
    <w:rsid w:val="00B05204"/>
    <w:rsid w:val="00B05B3D"/>
    <w:rsid w:val="00B16046"/>
    <w:rsid w:val="00B16CF9"/>
    <w:rsid w:val="00B16D67"/>
    <w:rsid w:val="00B20B90"/>
    <w:rsid w:val="00B215FE"/>
    <w:rsid w:val="00B233F5"/>
    <w:rsid w:val="00B2342A"/>
    <w:rsid w:val="00B2407B"/>
    <w:rsid w:val="00B25112"/>
    <w:rsid w:val="00B264EA"/>
    <w:rsid w:val="00B2762D"/>
    <w:rsid w:val="00B311DD"/>
    <w:rsid w:val="00B32DF5"/>
    <w:rsid w:val="00B33A3E"/>
    <w:rsid w:val="00B3441A"/>
    <w:rsid w:val="00B357FC"/>
    <w:rsid w:val="00B362ED"/>
    <w:rsid w:val="00B37480"/>
    <w:rsid w:val="00B37E0B"/>
    <w:rsid w:val="00B37FE4"/>
    <w:rsid w:val="00B418DB"/>
    <w:rsid w:val="00B425F7"/>
    <w:rsid w:val="00B44655"/>
    <w:rsid w:val="00B45547"/>
    <w:rsid w:val="00B45C49"/>
    <w:rsid w:val="00B472B6"/>
    <w:rsid w:val="00B47CFE"/>
    <w:rsid w:val="00B525AD"/>
    <w:rsid w:val="00B5284C"/>
    <w:rsid w:val="00B532CB"/>
    <w:rsid w:val="00B53E50"/>
    <w:rsid w:val="00B55AB7"/>
    <w:rsid w:val="00B5660F"/>
    <w:rsid w:val="00B56ABD"/>
    <w:rsid w:val="00B57926"/>
    <w:rsid w:val="00B57A5A"/>
    <w:rsid w:val="00B60ED7"/>
    <w:rsid w:val="00B62167"/>
    <w:rsid w:val="00B6267B"/>
    <w:rsid w:val="00B62B69"/>
    <w:rsid w:val="00B63F58"/>
    <w:rsid w:val="00B64A8F"/>
    <w:rsid w:val="00B65A68"/>
    <w:rsid w:val="00B66391"/>
    <w:rsid w:val="00B66720"/>
    <w:rsid w:val="00B70882"/>
    <w:rsid w:val="00B70C17"/>
    <w:rsid w:val="00B710F5"/>
    <w:rsid w:val="00B71818"/>
    <w:rsid w:val="00B71F78"/>
    <w:rsid w:val="00B7302F"/>
    <w:rsid w:val="00B74491"/>
    <w:rsid w:val="00B747C1"/>
    <w:rsid w:val="00B75B64"/>
    <w:rsid w:val="00B760B8"/>
    <w:rsid w:val="00B761D2"/>
    <w:rsid w:val="00B77AA6"/>
    <w:rsid w:val="00B77F03"/>
    <w:rsid w:val="00B81E91"/>
    <w:rsid w:val="00B82059"/>
    <w:rsid w:val="00B84907"/>
    <w:rsid w:val="00B84AE8"/>
    <w:rsid w:val="00B8507B"/>
    <w:rsid w:val="00B86325"/>
    <w:rsid w:val="00B90EB8"/>
    <w:rsid w:val="00B91503"/>
    <w:rsid w:val="00B9473C"/>
    <w:rsid w:val="00B94C10"/>
    <w:rsid w:val="00BA0B57"/>
    <w:rsid w:val="00BA2DDA"/>
    <w:rsid w:val="00BA32EA"/>
    <w:rsid w:val="00BA3AAE"/>
    <w:rsid w:val="00BA4BE7"/>
    <w:rsid w:val="00BA65ED"/>
    <w:rsid w:val="00BA6895"/>
    <w:rsid w:val="00BA68CB"/>
    <w:rsid w:val="00BB056C"/>
    <w:rsid w:val="00BB0E4F"/>
    <w:rsid w:val="00BB1A99"/>
    <w:rsid w:val="00BB1E02"/>
    <w:rsid w:val="00BB3A9E"/>
    <w:rsid w:val="00BB40A6"/>
    <w:rsid w:val="00BB4FA1"/>
    <w:rsid w:val="00BB531E"/>
    <w:rsid w:val="00BB6322"/>
    <w:rsid w:val="00BB725D"/>
    <w:rsid w:val="00BC0631"/>
    <w:rsid w:val="00BC0B0F"/>
    <w:rsid w:val="00BC2CCD"/>
    <w:rsid w:val="00BC38B5"/>
    <w:rsid w:val="00BC4A33"/>
    <w:rsid w:val="00BC5148"/>
    <w:rsid w:val="00BC6903"/>
    <w:rsid w:val="00BC7C76"/>
    <w:rsid w:val="00BD071F"/>
    <w:rsid w:val="00BD1C63"/>
    <w:rsid w:val="00BD5A2D"/>
    <w:rsid w:val="00BE0A98"/>
    <w:rsid w:val="00BE42C3"/>
    <w:rsid w:val="00BE5E91"/>
    <w:rsid w:val="00BE5EA3"/>
    <w:rsid w:val="00BF07EC"/>
    <w:rsid w:val="00BF267E"/>
    <w:rsid w:val="00BF30C5"/>
    <w:rsid w:val="00BF3560"/>
    <w:rsid w:val="00BF3AB0"/>
    <w:rsid w:val="00BF5BD7"/>
    <w:rsid w:val="00BF600E"/>
    <w:rsid w:val="00C0080F"/>
    <w:rsid w:val="00C01012"/>
    <w:rsid w:val="00C02092"/>
    <w:rsid w:val="00C02751"/>
    <w:rsid w:val="00C035E6"/>
    <w:rsid w:val="00C053E9"/>
    <w:rsid w:val="00C0541C"/>
    <w:rsid w:val="00C05F77"/>
    <w:rsid w:val="00C061D0"/>
    <w:rsid w:val="00C07135"/>
    <w:rsid w:val="00C07413"/>
    <w:rsid w:val="00C076CC"/>
    <w:rsid w:val="00C07774"/>
    <w:rsid w:val="00C07B62"/>
    <w:rsid w:val="00C10947"/>
    <w:rsid w:val="00C10E8C"/>
    <w:rsid w:val="00C112B1"/>
    <w:rsid w:val="00C1612A"/>
    <w:rsid w:val="00C16D29"/>
    <w:rsid w:val="00C21E62"/>
    <w:rsid w:val="00C2293D"/>
    <w:rsid w:val="00C23C98"/>
    <w:rsid w:val="00C24BEE"/>
    <w:rsid w:val="00C24FF4"/>
    <w:rsid w:val="00C25848"/>
    <w:rsid w:val="00C266FC"/>
    <w:rsid w:val="00C27DAF"/>
    <w:rsid w:val="00C30BB5"/>
    <w:rsid w:val="00C3106B"/>
    <w:rsid w:val="00C312EE"/>
    <w:rsid w:val="00C31334"/>
    <w:rsid w:val="00C34559"/>
    <w:rsid w:val="00C352C1"/>
    <w:rsid w:val="00C37C35"/>
    <w:rsid w:val="00C403E5"/>
    <w:rsid w:val="00C44C2E"/>
    <w:rsid w:val="00C44E23"/>
    <w:rsid w:val="00C45689"/>
    <w:rsid w:val="00C46F9F"/>
    <w:rsid w:val="00C47F74"/>
    <w:rsid w:val="00C50067"/>
    <w:rsid w:val="00C508A0"/>
    <w:rsid w:val="00C546F3"/>
    <w:rsid w:val="00C605CF"/>
    <w:rsid w:val="00C60E15"/>
    <w:rsid w:val="00C643AC"/>
    <w:rsid w:val="00C645D7"/>
    <w:rsid w:val="00C6546D"/>
    <w:rsid w:val="00C6772C"/>
    <w:rsid w:val="00C70459"/>
    <w:rsid w:val="00C730F0"/>
    <w:rsid w:val="00C73304"/>
    <w:rsid w:val="00C73B80"/>
    <w:rsid w:val="00C74456"/>
    <w:rsid w:val="00C7446C"/>
    <w:rsid w:val="00C7474C"/>
    <w:rsid w:val="00C80EE5"/>
    <w:rsid w:val="00C835DF"/>
    <w:rsid w:val="00C85C3F"/>
    <w:rsid w:val="00C866A1"/>
    <w:rsid w:val="00C8738F"/>
    <w:rsid w:val="00C905BD"/>
    <w:rsid w:val="00C96C9C"/>
    <w:rsid w:val="00C96D11"/>
    <w:rsid w:val="00C975F3"/>
    <w:rsid w:val="00CA173A"/>
    <w:rsid w:val="00CA33C3"/>
    <w:rsid w:val="00CA3622"/>
    <w:rsid w:val="00CA4D98"/>
    <w:rsid w:val="00CA6162"/>
    <w:rsid w:val="00CA6EBA"/>
    <w:rsid w:val="00CB0234"/>
    <w:rsid w:val="00CB1941"/>
    <w:rsid w:val="00CC0606"/>
    <w:rsid w:val="00CC0BD2"/>
    <w:rsid w:val="00CC13DC"/>
    <w:rsid w:val="00CC2B65"/>
    <w:rsid w:val="00CC2C5B"/>
    <w:rsid w:val="00CC40EC"/>
    <w:rsid w:val="00CC5726"/>
    <w:rsid w:val="00CC66A4"/>
    <w:rsid w:val="00CC709B"/>
    <w:rsid w:val="00CD032E"/>
    <w:rsid w:val="00CD034F"/>
    <w:rsid w:val="00CD150F"/>
    <w:rsid w:val="00CD1976"/>
    <w:rsid w:val="00CD1993"/>
    <w:rsid w:val="00CD3982"/>
    <w:rsid w:val="00CD43E5"/>
    <w:rsid w:val="00CD5BB2"/>
    <w:rsid w:val="00CD79D3"/>
    <w:rsid w:val="00CE2488"/>
    <w:rsid w:val="00CE41C9"/>
    <w:rsid w:val="00CE4E41"/>
    <w:rsid w:val="00CE513A"/>
    <w:rsid w:val="00CE58F5"/>
    <w:rsid w:val="00CE77BF"/>
    <w:rsid w:val="00CF110E"/>
    <w:rsid w:val="00CF2D29"/>
    <w:rsid w:val="00CF394B"/>
    <w:rsid w:val="00CF4605"/>
    <w:rsid w:val="00CF4794"/>
    <w:rsid w:val="00CF5FAA"/>
    <w:rsid w:val="00CF61C7"/>
    <w:rsid w:val="00CF6DFD"/>
    <w:rsid w:val="00D001CA"/>
    <w:rsid w:val="00D0082E"/>
    <w:rsid w:val="00D0243B"/>
    <w:rsid w:val="00D0478E"/>
    <w:rsid w:val="00D06865"/>
    <w:rsid w:val="00D07159"/>
    <w:rsid w:val="00D07748"/>
    <w:rsid w:val="00D1156B"/>
    <w:rsid w:val="00D11A68"/>
    <w:rsid w:val="00D13409"/>
    <w:rsid w:val="00D15423"/>
    <w:rsid w:val="00D15786"/>
    <w:rsid w:val="00D159CA"/>
    <w:rsid w:val="00D16A1E"/>
    <w:rsid w:val="00D16A59"/>
    <w:rsid w:val="00D16E59"/>
    <w:rsid w:val="00D176FF"/>
    <w:rsid w:val="00D178AE"/>
    <w:rsid w:val="00D17C98"/>
    <w:rsid w:val="00D20754"/>
    <w:rsid w:val="00D209C3"/>
    <w:rsid w:val="00D22B95"/>
    <w:rsid w:val="00D23B53"/>
    <w:rsid w:val="00D23E03"/>
    <w:rsid w:val="00D24A93"/>
    <w:rsid w:val="00D25A3F"/>
    <w:rsid w:val="00D27FA1"/>
    <w:rsid w:val="00D30DBA"/>
    <w:rsid w:val="00D31138"/>
    <w:rsid w:val="00D313C4"/>
    <w:rsid w:val="00D33A8B"/>
    <w:rsid w:val="00D33ACE"/>
    <w:rsid w:val="00D33FB0"/>
    <w:rsid w:val="00D35505"/>
    <w:rsid w:val="00D370DA"/>
    <w:rsid w:val="00D417A2"/>
    <w:rsid w:val="00D43247"/>
    <w:rsid w:val="00D50595"/>
    <w:rsid w:val="00D50E40"/>
    <w:rsid w:val="00D51634"/>
    <w:rsid w:val="00D53447"/>
    <w:rsid w:val="00D53832"/>
    <w:rsid w:val="00D53E41"/>
    <w:rsid w:val="00D54E36"/>
    <w:rsid w:val="00D5752A"/>
    <w:rsid w:val="00D57CC6"/>
    <w:rsid w:val="00D60F3D"/>
    <w:rsid w:val="00D61A92"/>
    <w:rsid w:val="00D62B29"/>
    <w:rsid w:val="00D62C8B"/>
    <w:rsid w:val="00D62E64"/>
    <w:rsid w:val="00D6501A"/>
    <w:rsid w:val="00D7238C"/>
    <w:rsid w:val="00D726AD"/>
    <w:rsid w:val="00D73C81"/>
    <w:rsid w:val="00D7553A"/>
    <w:rsid w:val="00D763A6"/>
    <w:rsid w:val="00D77AE0"/>
    <w:rsid w:val="00D80B3C"/>
    <w:rsid w:val="00D812BC"/>
    <w:rsid w:val="00D82222"/>
    <w:rsid w:val="00D83901"/>
    <w:rsid w:val="00D84333"/>
    <w:rsid w:val="00D852A3"/>
    <w:rsid w:val="00D8623D"/>
    <w:rsid w:val="00D87D41"/>
    <w:rsid w:val="00D94E26"/>
    <w:rsid w:val="00D95736"/>
    <w:rsid w:val="00D960E9"/>
    <w:rsid w:val="00D9663C"/>
    <w:rsid w:val="00D96CC4"/>
    <w:rsid w:val="00DA100D"/>
    <w:rsid w:val="00DA3D7E"/>
    <w:rsid w:val="00DA5AD3"/>
    <w:rsid w:val="00DA645C"/>
    <w:rsid w:val="00DA64C1"/>
    <w:rsid w:val="00DA7C65"/>
    <w:rsid w:val="00DB0E5B"/>
    <w:rsid w:val="00DB156A"/>
    <w:rsid w:val="00DB18E7"/>
    <w:rsid w:val="00DB1E82"/>
    <w:rsid w:val="00DB4100"/>
    <w:rsid w:val="00DB6E6F"/>
    <w:rsid w:val="00DC11E8"/>
    <w:rsid w:val="00DC5721"/>
    <w:rsid w:val="00DC5B10"/>
    <w:rsid w:val="00DC6D84"/>
    <w:rsid w:val="00DD08FE"/>
    <w:rsid w:val="00DD2BCE"/>
    <w:rsid w:val="00DD37F2"/>
    <w:rsid w:val="00DD3F79"/>
    <w:rsid w:val="00DD45CD"/>
    <w:rsid w:val="00DD4839"/>
    <w:rsid w:val="00DD7B45"/>
    <w:rsid w:val="00DE0CD4"/>
    <w:rsid w:val="00DE3785"/>
    <w:rsid w:val="00DE489D"/>
    <w:rsid w:val="00DE5830"/>
    <w:rsid w:val="00DE7268"/>
    <w:rsid w:val="00DE776E"/>
    <w:rsid w:val="00DE7DCF"/>
    <w:rsid w:val="00DF226C"/>
    <w:rsid w:val="00DF3CE8"/>
    <w:rsid w:val="00DF3DE4"/>
    <w:rsid w:val="00DF406D"/>
    <w:rsid w:val="00DF461D"/>
    <w:rsid w:val="00DF4DAF"/>
    <w:rsid w:val="00DF57F3"/>
    <w:rsid w:val="00DF7301"/>
    <w:rsid w:val="00DF7D62"/>
    <w:rsid w:val="00E01D40"/>
    <w:rsid w:val="00E0215C"/>
    <w:rsid w:val="00E047F7"/>
    <w:rsid w:val="00E05189"/>
    <w:rsid w:val="00E05B82"/>
    <w:rsid w:val="00E06415"/>
    <w:rsid w:val="00E06AFA"/>
    <w:rsid w:val="00E071A3"/>
    <w:rsid w:val="00E125D0"/>
    <w:rsid w:val="00E12AEB"/>
    <w:rsid w:val="00E13108"/>
    <w:rsid w:val="00E132AE"/>
    <w:rsid w:val="00E146D6"/>
    <w:rsid w:val="00E163E2"/>
    <w:rsid w:val="00E201D9"/>
    <w:rsid w:val="00E2056D"/>
    <w:rsid w:val="00E20833"/>
    <w:rsid w:val="00E2370F"/>
    <w:rsid w:val="00E23C43"/>
    <w:rsid w:val="00E2509B"/>
    <w:rsid w:val="00E30661"/>
    <w:rsid w:val="00E31380"/>
    <w:rsid w:val="00E32251"/>
    <w:rsid w:val="00E32D53"/>
    <w:rsid w:val="00E4047A"/>
    <w:rsid w:val="00E4399C"/>
    <w:rsid w:val="00E43DFA"/>
    <w:rsid w:val="00E44021"/>
    <w:rsid w:val="00E44F8D"/>
    <w:rsid w:val="00E45AFD"/>
    <w:rsid w:val="00E46AB1"/>
    <w:rsid w:val="00E5009F"/>
    <w:rsid w:val="00E50842"/>
    <w:rsid w:val="00E54501"/>
    <w:rsid w:val="00E55147"/>
    <w:rsid w:val="00E55ADB"/>
    <w:rsid w:val="00E57DB0"/>
    <w:rsid w:val="00E6087D"/>
    <w:rsid w:val="00E608D0"/>
    <w:rsid w:val="00E6168B"/>
    <w:rsid w:val="00E61F35"/>
    <w:rsid w:val="00E65972"/>
    <w:rsid w:val="00E66540"/>
    <w:rsid w:val="00E676A3"/>
    <w:rsid w:val="00E708D7"/>
    <w:rsid w:val="00E73E3D"/>
    <w:rsid w:val="00E749BA"/>
    <w:rsid w:val="00E76189"/>
    <w:rsid w:val="00E76AF6"/>
    <w:rsid w:val="00E7774C"/>
    <w:rsid w:val="00E8018E"/>
    <w:rsid w:val="00E8167A"/>
    <w:rsid w:val="00E82DAD"/>
    <w:rsid w:val="00E8457E"/>
    <w:rsid w:val="00E84849"/>
    <w:rsid w:val="00E85D95"/>
    <w:rsid w:val="00E90295"/>
    <w:rsid w:val="00E90E25"/>
    <w:rsid w:val="00E92AB6"/>
    <w:rsid w:val="00E93E87"/>
    <w:rsid w:val="00E94D64"/>
    <w:rsid w:val="00E94F7D"/>
    <w:rsid w:val="00E95685"/>
    <w:rsid w:val="00E95CDF"/>
    <w:rsid w:val="00E96015"/>
    <w:rsid w:val="00E971EE"/>
    <w:rsid w:val="00E97631"/>
    <w:rsid w:val="00EA0D27"/>
    <w:rsid w:val="00EA0ECB"/>
    <w:rsid w:val="00EA2331"/>
    <w:rsid w:val="00EA2435"/>
    <w:rsid w:val="00EA34EE"/>
    <w:rsid w:val="00EA5B4B"/>
    <w:rsid w:val="00EB4971"/>
    <w:rsid w:val="00EB4AEB"/>
    <w:rsid w:val="00EB4D3F"/>
    <w:rsid w:val="00EB6CEC"/>
    <w:rsid w:val="00EB7CB1"/>
    <w:rsid w:val="00EC04A8"/>
    <w:rsid w:val="00EC1878"/>
    <w:rsid w:val="00EC1D68"/>
    <w:rsid w:val="00EC2C77"/>
    <w:rsid w:val="00EC4E92"/>
    <w:rsid w:val="00EC5E63"/>
    <w:rsid w:val="00EC632C"/>
    <w:rsid w:val="00ED0955"/>
    <w:rsid w:val="00ED1002"/>
    <w:rsid w:val="00ED13E5"/>
    <w:rsid w:val="00ED1C15"/>
    <w:rsid w:val="00ED1F0A"/>
    <w:rsid w:val="00ED3564"/>
    <w:rsid w:val="00ED6F00"/>
    <w:rsid w:val="00ED76B4"/>
    <w:rsid w:val="00ED7C9E"/>
    <w:rsid w:val="00EE22E4"/>
    <w:rsid w:val="00EE27A9"/>
    <w:rsid w:val="00EE2C18"/>
    <w:rsid w:val="00EE2C7B"/>
    <w:rsid w:val="00EE7BE9"/>
    <w:rsid w:val="00EF11BE"/>
    <w:rsid w:val="00EF1D1D"/>
    <w:rsid w:val="00EF3C96"/>
    <w:rsid w:val="00EF5552"/>
    <w:rsid w:val="00EF7083"/>
    <w:rsid w:val="00F03A2F"/>
    <w:rsid w:val="00F07935"/>
    <w:rsid w:val="00F137D5"/>
    <w:rsid w:val="00F14A83"/>
    <w:rsid w:val="00F15515"/>
    <w:rsid w:val="00F17E0C"/>
    <w:rsid w:val="00F20F56"/>
    <w:rsid w:val="00F22A36"/>
    <w:rsid w:val="00F238DF"/>
    <w:rsid w:val="00F251CA"/>
    <w:rsid w:val="00F25D56"/>
    <w:rsid w:val="00F25F33"/>
    <w:rsid w:val="00F30E6F"/>
    <w:rsid w:val="00F327E0"/>
    <w:rsid w:val="00F403A7"/>
    <w:rsid w:val="00F40CDD"/>
    <w:rsid w:val="00F414ED"/>
    <w:rsid w:val="00F45400"/>
    <w:rsid w:val="00F460E8"/>
    <w:rsid w:val="00F469AA"/>
    <w:rsid w:val="00F46D4D"/>
    <w:rsid w:val="00F50202"/>
    <w:rsid w:val="00F56533"/>
    <w:rsid w:val="00F57F34"/>
    <w:rsid w:val="00F60904"/>
    <w:rsid w:val="00F62108"/>
    <w:rsid w:val="00F6397A"/>
    <w:rsid w:val="00F66425"/>
    <w:rsid w:val="00F664C8"/>
    <w:rsid w:val="00F70729"/>
    <w:rsid w:val="00F736AD"/>
    <w:rsid w:val="00F74565"/>
    <w:rsid w:val="00F753C7"/>
    <w:rsid w:val="00F77389"/>
    <w:rsid w:val="00F77617"/>
    <w:rsid w:val="00F81A79"/>
    <w:rsid w:val="00F858AE"/>
    <w:rsid w:val="00F87AD8"/>
    <w:rsid w:val="00F904AF"/>
    <w:rsid w:val="00F905C4"/>
    <w:rsid w:val="00F91D02"/>
    <w:rsid w:val="00F936F4"/>
    <w:rsid w:val="00F96433"/>
    <w:rsid w:val="00F97E0C"/>
    <w:rsid w:val="00FA153A"/>
    <w:rsid w:val="00FA1784"/>
    <w:rsid w:val="00FA2CD1"/>
    <w:rsid w:val="00FA3459"/>
    <w:rsid w:val="00FA3D7F"/>
    <w:rsid w:val="00FA6333"/>
    <w:rsid w:val="00FA6444"/>
    <w:rsid w:val="00FA6B7B"/>
    <w:rsid w:val="00FA72FC"/>
    <w:rsid w:val="00FB0CF8"/>
    <w:rsid w:val="00FB25AB"/>
    <w:rsid w:val="00FB51C9"/>
    <w:rsid w:val="00FB5F84"/>
    <w:rsid w:val="00FB6C0F"/>
    <w:rsid w:val="00FC038D"/>
    <w:rsid w:val="00FC245F"/>
    <w:rsid w:val="00FC2E83"/>
    <w:rsid w:val="00FC3BDF"/>
    <w:rsid w:val="00FC493D"/>
    <w:rsid w:val="00FC51A5"/>
    <w:rsid w:val="00FC5F17"/>
    <w:rsid w:val="00FC6B4C"/>
    <w:rsid w:val="00FD14A0"/>
    <w:rsid w:val="00FD42A4"/>
    <w:rsid w:val="00FD47F5"/>
    <w:rsid w:val="00FE02C9"/>
    <w:rsid w:val="00FE0B59"/>
    <w:rsid w:val="00FE31D7"/>
    <w:rsid w:val="00FE383F"/>
    <w:rsid w:val="00FE3A92"/>
    <w:rsid w:val="00FE4E84"/>
    <w:rsid w:val="00FE574C"/>
    <w:rsid w:val="00FE5A89"/>
    <w:rsid w:val="00FF1A45"/>
    <w:rsid w:val="00FF29AD"/>
    <w:rsid w:val="00FF2AC0"/>
    <w:rsid w:val="00FF2F4D"/>
    <w:rsid w:val="00FF3C21"/>
    <w:rsid w:val="00FF3FAD"/>
    <w:rsid w:val="00FF573E"/>
    <w:rsid w:val="00FF7FA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93BB3"/>
  <w15:chartTrackingRefBased/>
  <w15:docId w15:val="{BF85B29B-D8EC-7C48-B32E-FEB57009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A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F3"/>
    <w:pPr>
      <w:ind w:left="720"/>
      <w:contextualSpacing/>
    </w:pPr>
  </w:style>
  <w:style w:type="paragraph" w:styleId="Header">
    <w:name w:val="header"/>
    <w:basedOn w:val="Normal"/>
    <w:link w:val="HeaderChar"/>
    <w:uiPriority w:val="99"/>
    <w:unhideWhenUsed/>
    <w:rsid w:val="00632FFC"/>
    <w:pPr>
      <w:tabs>
        <w:tab w:val="center" w:pos="4680"/>
        <w:tab w:val="right" w:pos="9360"/>
      </w:tabs>
    </w:pPr>
  </w:style>
  <w:style w:type="character" w:customStyle="1" w:styleId="HeaderChar">
    <w:name w:val="Header Char"/>
    <w:basedOn w:val="DefaultParagraphFont"/>
    <w:link w:val="Header"/>
    <w:uiPriority w:val="99"/>
    <w:rsid w:val="00632FFC"/>
  </w:style>
  <w:style w:type="paragraph" w:styleId="Footer">
    <w:name w:val="footer"/>
    <w:basedOn w:val="Normal"/>
    <w:link w:val="FooterChar"/>
    <w:uiPriority w:val="99"/>
    <w:unhideWhenUsed/>
    <w:rsid w:val="00632FFC"/>
    <w:pPr>
      <w:tabs>
        <w:tab w:val="center" w:pos="4680"/>
        <w:tab w:val="right" w:pos="9360"/>
      </w:tabs>
    </w:pPr>
  </w:style>
  <w:style w:type="character" w:customStyle="1" w:styleId="FooterChar">
    <w:name w:val="Footer Char"/>
    <w:basedOn w:val="DefaultParagraphFont"/>
    <w:link w:val="Footer"/>
    <w:uiPriority w:val="99"/>
    <w:rsid w:val="00632FFC"/>
  </w:style>
  <w:style w:type="character" w:styleId="PageNumber">
    <w:name w:val="page number"/>
    <w:basedOn w:val="DefaultParagraphFont"/>
    <w:uiPriority w:val="99"/>
    <w:semiHidden/>
    <w:unhideWhenUsed/>
    <w:rsid w:val="002360D9"/>
  </w:style>
  <w:style w:type="character" w:styleId="Hyperlink">
    <w:name w:val="Hyperlink"/>
    <w:basedOn w:val="DefaultParagraphFont"/>
    <w:uiPriority w:val="99"/>
    <w:unhideWhenUsed/>
    <w:rsid w:val="00653C15"/>
    <w:rPr>
      <w:color w:val="0563C1" w:themeColor="hyperlink"/>
      <w:u w:val="single"/>
    </w:rPr>
  </w:style>
  <w:style w:type="character" w:styleId="UnresolvedMention">
    <w:name w:val="Unresolved Mention"/>
    <w:basedOn w:val="DefaultParagraphFont"/>
    <w:uiPriority w:val="99"/>
    <w:semiHidden/>
    <w:unhideWhenUsed/>
    <w:rsid w:val="00653C15"/>
    <w:rPr>
      <w:color w:val="605E5C"/>
      <w:shd w:val="clear" w:color="auto" w:fill="E1DFDD"/>
    </w:rPr>
  </w:style>
  <w:style w:type="character" w:styleId="FollowedHyperlink">
    <w:name w:val="FollowedHyperlink"/>
    <w:basedOn w:val="DefaultParagraphFont"/>
    <w:uiPriority w:val="99"/>
    <w:semiHidden/>
    <w:unhideWhenUsed/>
    <w:rsid w:val="00653C15"/>
    <w:rPr>
      <w:color w:val="954F72" w:themeColor="followedHyperlink"/>
      <w:u w:val="single"/>
    </w:rPr>
  </w:style>
  <w:style w:type="paragraph" w:styleId="FootnoteText">
    <w:name w:val="footnote text"/>
    <w:basedOn w:val="Normal"/>
    <w:link w:val="FootnoteTextChar"/>
    <w:uiPriority w:val="99"/>
    <w:semiHidden/>
    <w:unhideWhenUsed/>
    <w:rsid w:val="00854AD4"/>
    <w:rPr>
      <w:sz w:val="20"/>
      <w:szCs w:val="20"/>
    </w:rPr>
  </w:style>
  <w:style w:type="character" w:customStyle="1" w:styleId="FootnoteTextChar">
    <w:name w:val="Footnote Text Char"/>
    <w:basedOn w:val="DefaultParagraphFont"/>
    <w:link w:val="FootnoteText"/>
    <w:uiPriority w:val="99"/>
    <w:semiHidden/>
    <w:rsid w:val="00854AD4"/>
    <w:rPr>
      <w:sz w:val="20"/>
      <w:szCs w:val="20"/>
    </w:rPr>
  </w:style>
  <w:style w:type="character" w:styleId="FootnoteReference">
    <w:name w:val="footnote reference"/>
    <w:basedOn w:val="DefaultParagraphFont"/>
    <w:uiPriority w:val="99"/>
    <w:semiHidden/>
    <w:unhideWhenUsed/>
    <w:rsid w:val="00854AD4"/>
    <w:rPr>
      <w:vertAlign w:val="superscript"/>
    </w:rPr>
  </w:style>
  <w:style w:type="character" w:customStyle="1" w:styleId="apple-converted-space">
    <w:name w:val="apple-converted-space"/>
    <w:basedOn w:val="DefaultParagraphFont"/>
    <w:rsid w:val="002A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882">
      <w:bodyDiv w:val="1"/>
      <w:marLeft w:val="0"/>
      <w:marRight w:val="0"/>
      <w:marTop w:val="0"/>
      <w:marBottom w:val="0"/>
      <w:divBdr>
        <w:top w:val="none" w:sz="0" w:space="0" w:color="auto"/>
        <w:left w:val="none" w:sz="0" w:space="0" w:color="auto"/>
        <w:bottom w:val="none" w:sz="0" w:space="0" w:color="auto"/>
        <w:right w:val="none" w:sz="0" w:space="0" w:color="auto"/>
      </w:divBdr>
    </w:div>
    <w:div w:id="1329208355">
      <w:bodyDiv w:val="1"/>
      <w:marLeft w:val="0"/>
      <w:marRight w:val="0"/>
      <w:marTop w:val="0"/>
      <w:marBottom w:val="0"/>
      <w:divBdr>
        <w:top w:val="none" w:sz="0" w:space="0" w:color="auto"/>
        <w:left w:val="none" w:sz="0" w:space="0" w:color="auto"/>
        <w:bottom w:val="none" w:sz="0" w:space="0" w:color="auto"/>
        <w:right w:val="none" w:sz="0" w:space="0" w:color="auto"/>
      </w:divBdr>
    </w:div>
    <w:div w:id="1587222972">
      <w:bodyDiv w:val="1"/>
      <w:marLeft w:val="0"/>
      <w:marRight w:val="0"/>
      <w:marTop w:val="0"/>
      <w:marBottom w:val="0"/>
      <w:divBdr>
        <w:top w:val="none" w:sz="0" w:space="0" w:color="auto"/>
        <w:left w:val="none" w:sz="0" w:space="0" w:color="auto"/>
        <w:bottom w:val="none" w:sz="0" w:space="0" w:color="auto"/>
        <w:right w:val="none" w:sz="0" w:space="0" w:color="auto"/>
      </w:divBdr>
    </w:div>
    <w:div w:id="19584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srn.com/abstract=4787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C6091-8D58-D741-B989-A8A8647B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任</dc:creator>
  <cp:keywords/>
  <dc:description/>
  <cp:lastModifiedBy>凯 任</cp:lastModifiedBy>
  <cp:revision>1752</cp:revision>
  <cp:lastPrinted>2024-09-14T03:19:00Z</cp:lastPrinted>
  <dcterms:created xsi:type="dcterms:W3CDTF">2024-09-09T03:06:00Z</dcterms:created>
  <dcterms:modified xsi:type="dcterms:W3CDTF">2024-10-27T01:28:00Z</dcterms:modified>
</cp:coreProperties>
</file>