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C9D" w:rsidRDefault="00EE2C9D" w:rsidP="00EE2C9D">
      <w:pPr>
        <w:rPr>
          <w:b/>
        </w:rPr>
      </w:pPr>
      <w:r>
        <w:rPr>
          <w:rFonts w:hint="eastAsia"/>
          <w:b/>
        </w:rPr>
        <w:t>单选题×</w:t>
      </w:r>
      <w:r>
        <w:rPr>
          <w:rFonts w:hint="eastAsia"/>
          <w:b/>
        </w:rPr>
        <w:t>10</w:t>
      </w:r>
      <w:r>
        <w:rPr>
          <w:rFonts w:hint="eastAsia"/>
          <w:b/>
        </w:rPr>
        <w:t>，简答题×</w:t>
      </w:r>
      <w:r>
        <w:rPr>
          <w:rFonts w:hint="eastAsia"/>
          <w:b/>
        </w:rPr>
        <w:t>3.</w:t>
      </w:r>
      <w:r>
        <w:rPr>
          <w:rFonts w:hint="eastAsia"/>
          <w:b/>
        </w:rPr>
        <w:t>材料题×</w:t>
      </w:r>
      <w:r>
        <w:rPr>
          <w:rFonts w:hint="eastAsia"/>
          <w:b/>
        </w:rPr>
        <w:t>1.</w:t>
      </w:r>
      <w:r>
        <w:rPr>
          <w:rFonts w:hint="eastAsia"/>
          <w:b/>
        </w:rPr>
        <w:t>论述题×</w:t>
      </w:r>
      <w:r>
        <w:rPr>
          <w:rFonts w:hint="eastAsia"/>
          <w:b/>
        </w:rPr>
        <w:t>2.</w:t>
      </w:r>
    </w:p>
    <w:p w:rsidR="00B374B0" w:rsidRPr="00FF0F2E" w:rsidRDefault="00B374B0" w:rsidP="00EE2C9D">
      <w:pPr>
        <w:rPr>
          <w:b/>
        </w:rPr>
      </w:pPr>
      <w:r>
        <w:rPr>
          <w:rFonts w:hint="eastAsia"/>
          <w:b/>
        </w:rPr>
        <w:t>本资料仅作</w:t>
      </w:r>
      <w:r w:rsidR="00DD4102">
        <w:rPr>
          <w:rFonts w:hint="eastAsia"/>
          <w:b/>
        </w:rPr>
        <w:t>学习探讨，如有错误还望不吝赐教</w:t>
      </w:r>
    </w:p>
    <w:p w:rsidR="00EE2C9D" w:rsidRDefault="00EE2C9D" w:rsidP="00EE2C9D">
      <w:pPr>
        <w:pStyle w:val="a5"/>
        <w:numPr>
          <w:ilvl w:val="0"/>
          <w:numId w:val="1"/>
        </w:numPr>
        <w:ind w:firstLineChars="0"/>
        <w:rPr>
          <w:b/>
        </w:rPr>
      </w:pPr>
      <w:r w:rsidRPr="00FF0F2E">
        <w:rPr>
          <w:rFonts w:hint="eastAsia"/>
          <w:b/>
        </w:rPr>
        <w:t>近代中国基本国情、主要矛盾和历史任务</w:t>
      </w:r>
    </w:p>
    <w:p w:rsidR="00EE2C9D" w:rsidRDefault="00EE2C9D" w:rsidP="00EE2C9D">
      <w:pPr>
        <w:pStyle w:val="a5"/>
        <w:ind w:left="360" w:firstLineChars="0" w:firstLine="0"/>
        <w:rPr>
          <w:rFonts w:asciiTheme="minorEastAsia" w:hAnsiTheme="minorEastAsia"/>
        </w:rPr>
      </w:pPr>
      <w:r>
        <w:rPr>
          <w:rFonts w:asciiTheme="minorEastAsia" w:hAnsiTheme="minorEastAsia"/>
        </w:rPr>
        <w:t>基本国情</w:t>
      </w:r>
      <w:r>
        <w:rPr>
          <w:rFonts w:asciiTheme="minorEastAsia" w:hAnsiTheme="minorEastAsia" w:hint="eastAsia"/>
        </w:rPr>
        <w:t>：半殖民地半封建社会</w:t>
      </w:r>
    </w:p>
    <w:p w:rsidR="00EE2C9D" w:rsidRDefault="00EE2C9D" w:rsidP="00EE2C9D">
      <w:pPr>
        <w:pStyle w:val="a5"/>
        <w:ind w:left="360" w:firstLineChars="0" w:firstLine="0"/>
        <w:rPr>
          <w:rFonts w:asciiTheme="minorEastAsia" w:hAnsiTheme="minorEastAsia"/>
        </w:rPr>
      </w:pPr>
      <w:r>
        <w:rPr>
          <w:rFonts w:asciiTheme="minorEastAsia" w:hAnsiTheme="minorEastAsia" w:hint="eastAsia"/>
        </w:rPr>
        <w:t>主要矛盾：①帝国主义和中华民族的矛盾，②封建主义和人民大众的矛盾</w:t>
      </w:r>
    </w:p>
    <w:p w:rsidR="00EE2C9D" w:rsidRPr="00151B30" w:rsidRDefault="00542C30" w:rsidP="00EE2C9D">
      <w:pPr>
        <w:pStyle w:val="a5"/>
        <w:ind w:left="360" w:firstLineChars="0" w:firstLine="0"/>
        <w:rPr>
          <w:rFonts w:asciiTheme="minorEastAsia" w:hAnsiTheme="minorEastAsia"/>
        </w:rPr>
      </w:pPr>
      <w:r>
        <w:rPr>
          <w:rFonts w:asciiTheme="minorEastAsia" w:hAnsiTheme="minorEastAsia" w:hint="eastAsia"/>
        </w:rPr>
        <w:t>历史任务：①争取民族</w:t>
      </w:r>
      <w:r w:rsidR="00EE2C9D">
        <w:rPr>
          <w:rFonts w:asciiTheme="minorEastAsia" w:hAnsiTheme="minorEastAsia" w:hint="eastAsia"/>
        </w:rPr>
        <w:t>独立，人民解放②实现国家富强，人民富裕</w:t>
      </w:r>
    </w:p>
    <w:p w:rsidR="00EE2C9D" w:rsidRDefault="00EE2C9D" w:rsidP="00EE2C9D">
      <w:pPr>
        <w:pStyle w:val="a5"/>
        <w:numPr>
          <w:ilvl w:val="0"/>
          <w:numId w:val="1"/>
        </w:numPr>
        <w:ind w:firstLineChars="0"/>
        <w:rPr>
          <w:b/>
        </w:rPr>
      </w:pPr>
      <w:r>
        <w:rPr>
          <w:rFonts w:hint="eastAsia"/>
          <w:b/>
        </w:rPr>
        <w:t>太平天国运动的纲领、失败原因、历史教训</w:t>
      </w:r>
    </w:p>
    <w:p w:rsidR="00EE2C9D" w:rsidRDefault="00EE2C9D" w:rsidP="00EE2C9D">
      <w:pPr>
        <w:pStyle w:val="a5"/>
        <w:ind w:left="360" w:firstLineChars="0" w:firstLine="0"/>
      </w:pPr>
      <w:r>
        <w:rPr>
          <w:rFonts w:hint="eastAsia"/>
        </w:rPr>
        <w:t>纲领：《资政新篇》</w:t>
      </w:r>
    </w:p>
    <w:p w:rsidR="00EE2C9D" w:rsidRDefault="00EE2C9D" w:rsidP="00EE2C9D">
      <w:pPr>
        <w:pStyle w:val="a5"/>
        <w:ind w:left="360" w:firstLineChars="0" w:firstLine="0"/>
      </w:pPr>
      <w:r>
        <w:rPr>
          <w:rFonts w:hint="eastAsia"/>
        </w:rPr>
        <w:t>失败原因：客观原因：封建主义和外国资本主义力量强大</w:t>
      </w:r>
    </w:p>
    <w:p w:rsidR="00EE2C9D" w:rsidRDefault="00EE2C9D" w:rsidP="00EE2C9D">
      <w:pPr>
        <w:pStyle w:val="a5"/>
        <w:ind w:left="360" w:firstLineChars="0" w:firstLine="0"/>
      </w:pPr>
      <w:r>
        <w:rPr>
          <w:rFonts w:hint="eastAsia"/>
        </w:rPr>
        <w:t xml:space="preserve">          </w:t>
      </w:r>
      <w:r>
        <w:rPr>
          <w:rFonts w:hint="eastAsia"/>
        </w:rPr>
        <w:t>主观原因：农民阶级的局限性</w:t>
      </w:r>
    </w:p>
    <w:p w:rsidR="00EE2C9D" w:rsidRDefault="00EE2C9D" w:rsidP="00EE2C9D">
      <w:pPr>
        <w:pStyle w:val="a5"/>
        <w:numPr>
          <w:ilvl w:val="0"/>
          <w:numId w:val="2"/>
        </w:numPr>
        <w:ind w:firstLineChars="0"/>
      </w:pPr>
      <w:r>
        <w:rPr>
          <w:rFonts w:hint="eastAsia"/>
        </w:rPr>
        <w:t>太平天国政权的封建化和腐败化</w:t>
      </w:r>
    </w:p>
    <w:p w:rsidR="00EE2C9D" w:rsidRDefault="00EE2C9D" w:rsidP="00EE2C9D">
      <w:pPr>
        <w:pStyle w:val="a5"/>
        <w:numPr>
          <w:ilvl w:val="0"/>
          <w:numId w:val="2"/>
        </w:numPr>
        <w:ind w:firstLineChars="0"/>
      </w:pPr>
      <w:r>
        <w:rPr>
          <w:rFonts w:hint="eastAsia"/>
        </w:rPr>
        <w:t>太平天国纲领的局限性和政策策略的失误</w:t>
      </w:r>
    </w:p>
    <w:p w:rsidR="00EE2C9D" w:rsidRDefault="00EE2C9D" w:rsidP="00EE2C9D">
      <w:pPr>
        <w:pStyle w:val="a5"/>
        <w:numPr>
          <w:ilvl w:val="0"/>
          <w:numId w:val="2"/>
        </w:numPr>
        <w:ind w:firstLineChars="0"/>
      </w:pPr>
      <w:r>
        <w:rPr>
          <w:rFonts w:hint="eastAsia"/>
        </w:rPr>
        <w:t>偏离原旨宗教，扫荡民间信仰</w:t>
      </w:r>
    </w:p>
    <w:p w:rsidR="00EE2C9D" w:rsidRPr="00151B30" w:rsidRDefault="00EE2C9D" w:rsidP="00EE2C9D">
      <w:pPr>
        <w:ind w:left="1260" w:hangingChars="600" w:hanging="1260"/>
      </w:pPr>
      <w:r>
        <w:rPr>
          <w:rFonts w:hint="eastAsia"/>
        </w:rPr>
        <w:t xml:space="preserve">   </w:t>
      </w:r>
      <w:r>
        <w:rPr>
          <w:rFonts w:hint="eastAsia"/>
        </w:rPr>
        <w:t>历史教训：太平天国起义及其失败表明，在半殖民地半封建的中国，农民具有伟大的革命潜力。但它自身不能担负起反帝反封建取得胜利的重任，单纯的农民战争不可能完成争取民族独立和人民解放的历史重任</w:t>
      </w:r>
    </w:p>
    <w:p w:rsidR="00EE2C9D" w:rsidRDefault="00EE2C9D" w:rsidP="00EE2C9D">
      <w:pPr>
        <w:pStyle w:val="a5"/>
        <w:numPr>
          <w:ilvl w:val="0"/>
          <w:numId w:val="1"/>
        </w:numPr>
        <w:ind w:firstLineChars="0"/>
        <w:rPr>
          <w:b/>
        </w:rPr>
      </w:pPr>
      <w:r>
        <w:rPr>
          <w:rFonts w:hint="eastAsia"/>
          <w:b/>
        </w:rPr>
        <w:t>洋务运动的指导思想、目的、失败分析</w:t>
      </w:r>
    </w:p>
    <w:p w:rsidR="00EE2C9D" w:rsidRDefault="00EE2C9D" w:rsidP="00EE2C9D">
      <w:pPr>
        <w:pStyle w:val="a5"/>
        <w:ind w:left="360" w:firstLineChars="0" w:firstLine="0"/>
      </w:pPr>
      <w:r>
        <w:rPr>
          <w:rFonts w:hint="eastAsia"/>
        </w:rPr>
        <w:t>指导思想：中学为体，西学为用</w:t>
      </w:r>
    </w:p>
    <w:p w:rsidR="00EE2C9D" w:rsidRDefault="00EE2C9D" w:rsidP="00EE2C9D">
      <w:pPr>
        <w:pStyle w:val="a5"/>
        <w:ind w:left="360" w:firstLineChars="0" w:firstLine="0"/>
      </w:pPr>
      <w:r>
        <w:rPr>
          <w:rFonts w:hint="eastAsia"/>
        </w:rPr>
        <w:t>目的：挽救清政府的统治危机</w:t>
      </w:r>
    </w:p>
    <w:p w:rsidR="00EE2C9D" w:rsidRDefault="00EE2C9D" w:rsidP="00EE2C9D">
      <w:pPr>
        <w:pStyle w:val="a5"/>
        <w:ind w:left="360" w:firstLineChars="0" w:firstLine="0"/>
      </w:pPr>
      <w:r>
        <w:rPr>
          <w:rFonts w:hint="eastAsia"/>
        </w:rPr>
        <w:t>失败分析：①外国侵略者的压制破坏，不愿意中国真正富强</w:t>
      </w:r>
    </w:p>
    <w:p w:rsidR="00EE2C9D" w:rsidRDefault="00EE2C9D" w:rsidP="00EE2C9D">
      <w:pPr>
        <w:pStyle w:val="a5"/>
        <w:ind w:left="360" w:firstLineChars="0" w:firstLine="0"/>
      </w:pPr>
      <w:r>
        <w:rPr>
          <w:rFonts w:hint="eastAsia"/>
        </w:rPr>
        <w:t xml:space="preserve">          </w:t>
      </w:r>
      <w:r>
        <w:rPr>
          <w:rFonts w:hint="eastAsia"/>
        </w:rPr>
        <w:t>②洋务派本身的封建性</w:t>
      </w:r>
    </w:p>
    <w:p w:rsidR="00EE2C9D" w:rsidRDefault="00EE2C9D" w:rsidP="00EE2C9D">
      <w:pPr>
        <w:pStyle w:val="a5"/>
        <w:ind w:left="360" w:firstLineChars="0" w:firstLine="0"/>
      </w:pPr>
      <w:r>
        <w:rPr>
          <w:rFonts w:hint="eastAsia"/>
        </w:rPr>
        <w:t xml:space="preserve">          </w:t>
      </w:r>
      <w:r>
        <w:rPr>
          <w:rFonts w:hint="eastAsia"/>
        </w:rPr>
        <w:t>③封建顽固派的反对与阻挠</w:t>
      </w:r>
    </w:p>
    <w:p w:rsidR="00EE2C9D" w:rsidRDefault="00EE2C9D" w:rsidP="00EE2C9D">
      <w:pPr>
        <w:pStyle w:val="a5"/>
        <w:ind w:left="360" w:firstLineChars="0" w:firstLine="0"/>
      </w:pPr>
      <w:r>
        <w:rPr>
          <w:rFonts w:hint="eastAsia"/>
        </w:rPr>
        <w:t xml:space="preserve">          </w:t>
      </w:r>
      <w:r>
        <w:rPr>
          <w:rFonts w:hint="eastAsia"/>
        </w:rPr>
        <w:t>④洋务运动对外国具有依赖性</w:t>
      </w:r>
    </w:p>
    <w:p w:rsidR="00EE2C9D" w:rsidRPr="00EF270C" w:rsidRDefault="00EE2C9D" w:rsidP="00EE2C9D">
      <w:pPr>
        <w:pStyle w:val="a5"/>
        <w:ind w:left="360" w:firstLineChars="0" w:firstLine="0"/>
      </w:pPr>
      <w:r>
        <w:rPr>
          <w:rFonts w:hint="eastAsia"/>
        </w:rPr>
        <w:t xml:space="preserve">          </w:t>
      </w:r>
      <w:r>
        <w:rPr>
          <w:rFonts w:hint="eastAsia"/>
        </w:rPr>
        <w:t>⑤士大夫（精英）参与不足以及民众抵触</w:t>
      </w:r>
    </w:p>
    <w:p w:rsidR="00EE2C9D" w:rsidRDefault="00EE2C9D" w:rsidP="00EE2C9D">
      <w:pPr>
        <w:pStyle w:val="a5"/>
        <w:numPr>
          <w:ilvl w:val="0"/>
          <w:numId w:val="1"/>
        </w:numPr>
        <w:ind w:firstLineChars="0"/>
        <w:rPr>
          <w:b/>
        </w:rPr>
      </w:pPr>
      <w:r>
        <w:rPr>
          <w:rFonts w:hint="eastAsia"/>
          <w:b/>
        </w:rPr>
        <w:t>戊戌变法的意义、失败分析</w:t>
      </w:r>
    </w:p>
    <w:p w:rsidR="00EE2C9D" w:rsidRDefault="00EE2C9D" w:rsidP="00EE2C9D">
      <w:pPr>
        <w:ind w:left="360"/>
      </w:pPr>
      <w:r w:rsidRPr="00EF270C">
        <w:rPr>
          <w:rFonts w:hint="eastAsia"/>
        </w:rPr>
        <w:t>意义：</w:t>
      </w:r>
      <w:r>
        <w:rPr>
          <w:rFonts w:hint="eastAsia"/>
        </w:rPr>
        <w:t>①戊戌维新运动是一次爱国救亡的运动</w:t>
      </w:r>
    </w:p>
    <w:p w:rsidR="00EE2C9D" w:rsidRDefault="00EE2C9D" w:rsidP="00EE2C9D">
      <w:pPr>
        <w:ind w:left="360"/>
      </w:pPr>
      <w:r>
        <w:rPr>
          <w:rFonts w:hint="eastAsia"/>
        </w:rPr>
        <w:t xml:space="preserve">      </w:t>
      </w:r>
      <w:r>
        <w:rPr>
          <w:rFonts w:hint="eastAsia"/>
        </w:rPr>
        <w:t>②戊戌维新运动是一场资产阶级性质的政治改良运动</w:t>
      </w:r>
    </w:p>
    <w:p w:rsidR="00EE2C9D" w:rsidRDefault="00EE2C9D" w:rsidP="00EE2C9D">
      <w:pPr>
        <w:ind w:left="360"/>
      </w:pPr>
      <w:r>
        <w:rPr>
          <w:rFonts w:hint="eastAsia"/>
        </w:rPr>
        <w:t xml:space="preserve">      </w:t>
      </w:r>
      <w:r>
        <w:rPr>
          <w:rFonts w:hint="eastAsia"/>
        </w:rPr>
        <w:t>③戊戌维新运动是一场思想启蒙运动</w:t>
      </w:r>
    </w:p>
    <w:p w:rsidR="00EE2C9D" w:rsidRDefault="00EE2C9D" w:rsidP="00EE2C9D">
      <w:pPr>
        <w:ind w:left="360"/>
      </w:pPr>
      <w:r>
        <w:rPr>
          <w:rFonts w:hint="eastAsia"/>
        </w:rPr>
        <w:t>失败分析：客观原因：新旧力量对比悬殊</w:t>
      </w:r>
    </w:p>
    <w:p w:rsidR="00EE2C9D" w:rsidRDefault="00EE2C9D" w:rsidP="00EE2C9D">
      <w:pPr>
        <w:ind w:left="360"/>
      </w:pPr>
      <w:r>
        <w:rPr>
          <w:rFonts w:hint="eastAsia"/>
        </w:rPr>
        <w:t xml:space="preserve">                  </w:t>
      </w:r>
      <w:r>
        <w:rPr>
          <w:rFonts w:hint="eastAsia"/>
        </w:rPr>
        <w:t>①旧的权威仍然牢牢控制着国家的主导权，控制着社会的思想文化</w:t>
      </w:r>
    </w:p>
    <w:p w:rsidR="00EE2C9D" w:rsidRDefault="00EE2C9D" w:rsidP="00EE2C9D">
      <w:pPr>
        <w:ind w:left="360"/>
      </w:pPr>
      <w:r>
        <w:rPr>
          <w:rFonts w:hint="eastAsia"/>
        </w:rPr>
        <w:t xml:space="preserve">                  </w:t>
      </w:r>
      <w:r>
        <w:rPr>
          <w:rFonts w:hint="eastAsia"/>
        </w:rPr>
        <w:t>②制度变革理念未形成共识，存在维新的</w:t>
      </w:r>
      <w:proofErr w:type="gramStart"/>
      <w:r>
        <w:rPr>
          <w:rFonts w:hint="eastAsia"/>
        </w:rPr>
        <w:t>强大抗制力量</w:t>
      </w:r>
      <w:proofErr w:type="gramEnd"/>
    </w:p>
    <w:p w:rsidR="00EE2C9D" w:rsidRDefault="00EE2C9D" w:rsidP="00EE2C9D">
      <w:pPr>
        <w:ind w:left="360"/>
      </w:pPr>
      <w:r>
        <w:rPr>
          <w:rFonts w:hint="eastAsia"/>
        </w:rPr>
        <w:t xml:space="preserve">          </w:t>
      </w:r>
      <w:r>
        <w:rPr>
          <w:rFonts w:hint="eastAsia"/>
        </w:rPr>
        <w:t>主观原因：资产阶级的软弱性与妥协性</w:t>
      </w:r>
    </w:p>
    <w:p w:rsidR="00EE2C9D" w:rsidRDefault="00EE2C9D" w:rsidP="00EE2C9D">
      <w:pPr>
        <w:ind w:left="360"/>
      </w:pPr>
      <w:r>
        <w:rPr>
          <w:rFonts w:hint="eastAsia"/>
        </w:rPr>
        <w:t xml:space="preserve">                  </w:t>
      </w:r>
      <w:r>
        <w:rPr>
          <w:rFonts w:hint="eastAsia"/>
        </w:rPr>
        <w:t>①不敢彻底否认封建主义</w:t>
      </w:r>
    </w:p>
    <w:p w:rsidR="00EE2C9D" w:rsidRDefault="00EE2C9D" w:rsidP="00EE2C9D">
      <w:pPr>
        <w:ind w:left="360"/>
      </w:pPr>
      <w:r>
        <w:rPr>
          <w:rFonts w:hint="eastAsia"/>
        </w:rPr>
        <w:t xml:space="preserve">                  </w:t>
      </w:r>
      <w:r>
        <w:rPr>
          <w:rFonts w:hint="eastAsia"/>
        </w:rPr>
        <w:t>②对帝国主义抱有幻想</w:t>
      </w:r>
    </w:p>
    <w:p w:rsidR="00EE2C9D" w:rsidRDefault="00EE2C9D" w:rsidP="00EE2C9D">
      <w:pPr>
        <w:ind w:left="360"/>
      </w:pPr>
      <w:r>
        <w:rPr>
          <w:rFonts w:hint="eastAsia"/>
        </w:rPr>
        <w:t xml:space="preserve">                  </w:t>
      </w:r>
      <w:r>
        <w:rPr>
          <w:rFonts w:hint="eastAsia"/>
        </w:rPr>
        <w:t>③只依靠皇帝而并没有发动群众</w:t>
      </w:r>
    </w:p>
    <w:p w:rsidR="00EE2C9D" w:rsidRPr="00666E25" w:rsidRDefault="00EE2C9D" w:rsidP="00EE2C9D">
      <w:pPr>
        <w:ind w:left="360"/>
      </w:pPr>
      <w:r>
        <w:rPr>
          <w:rFonts w:hint="eastAsia"/>
        </w:rPr>
        <w:t xml:space="preserve">                  </w:t>
      </w:r>
      <w:r>
        <w:rPr>
          <w:rFonts w:hint="eastAsia"/>
        </w:rPr>
        <w:t>④急于求成的策略失误</w:t>
      </w:r>
    </w:p>
    <w:p w:rsidR="00EE2C9D" w:rsidRDefault="00EE2C9D" w:rsidP="00EE2C9D">
      <w:pPr>
        <w:pStyle w:val="a5"/>
        <w:numPr>
          <w:ilvl w:val="0"/>
          <w:numId w:val="1"/>
        </w:numPr>
        <w:ind w:firstLineChars="0"/>
        <w:rPr>
          <w:b/>
        </w:rPr>
      </w:pPr>
      <w:r>
        <w:rPr>
          <w:rFonts w:hint="eastAsia"/>
          <w:b/>
        </w:rPr>
        <w:t>辛亥革命为什么会失败</w:t>
      </w:r>
    </w:p>
    <w:p w:rsidR="00EE2C9D" w:rsidRDefault="00542C30" w:rsidP="00542C30">
      <w:pPr>
        <w:pStyle w:val="a5"/>
        <w:numPr>
          <w:ilvl w:val="1"/>
          <w:numId w:val="1"/>
        </w:numPr>
        <w:ind w:firstLineChars="0"/>
      </w:pPr>
      <w:r>
        <w:rPr>
          <w:rFonts w:hint="eastAsia"/>
        </w:rPr>
        <w:t>有提出彻底反帝</w:t>
      </w:r>
      <w:r w:rsidR="00EE2C9D">
        <w:rPr>
          <w:rFonts w:hint="eastAsia"/>
        </w:rPr>
        <w:t>反封建的革命纲领</w:t>
      </w:r>
    </w:p>
    <w:p w:rsidR="00EE2C9D" w:rsidRDefault="00EE2C9D" w:rsidP="00EE2C9D">
      <w:pPr>
        <w:pStyle w:val="a5"/>
        <w:ind w:left="360" w:firstLineChars="0" w:firstLine="0"/>
      </w:pPr>
      <w:r>
        <w:rPr>
          <w:rFonts w:hint="eastAsia"/>
        </w:rPr>
        <w:t>②不能充分发动和依靠人民群众</w:t>
      </w:r>
    </w:p>
    <w:p w:rsidR="00EE2C9D" w:rsidRPr="00666E25" w:rsidRDefault="00EE2C9D" w:rsidP="00EE2C9D">
      <w:pPr>
        <w:pStyle w:val="a5"/>
        <w:ind w:left="360" w:firstLineChars="0" w:firstLine="0"/>
      </w:pPr>
      <w:r>
        <w:rPr>
          <w:rFonts w:hint="eastAsia"/>
        </w:rPr>
        <w:t>③不能建立坚强的革命政党，作为团结一切革命力量的强有力的核心</w:t>
      </w:r>
    </w:p>
    <w:p w:rsidR="00EE2C9D" w:rsidRDefault="00EE2C9D" w:rsidP="00EE2C9D">
      <w:pPr>
        <w:pStyle w:val="a5"/>
        <w:numPr>
          <w:ilvl w:val="0"/>
          <w:numId w:val="1"/>
        </w:numPr>
        <w:ind w:firstLineChars="0"/>
        <w:rPr>
          <w:b/>
        </w:rPr>
      </w:pPr>
      <w:r>
        <w:rPr>
          <w:rFonts w:hint="eastAsia"/>
          <w:b/>
        </w:rPr>
        <w:t>中国的先进分子为什么和怎样选择了马克思主义</w:t>
      </w:r>
    </w:p>
    <w:p w:rsidR="00EE2C9D" w:rsidRDefault="00EE2C9D" w:rsidP="00EE2C9D">
      <w:pPr>
        <w:pStyle w:val="a5"/>
        <w:ind w:leftChars="171" w:left="1619" w:hangingChars="600" w:hanging="1260"/>
      </w:pPr>
      <w:r w:rsidRPr="007B0EB5">
        <w:rPr>
          <w:rFonts w:hint="eastAsia"/>
        </w:rPr>
        <w:t>①斗争实践。</w:t>
      </w:r>
      <w:r>
        <w:rPr>
          <w:rFonts w:hint="eastAsia"/>
        </w:rPr>
        <w:t>中国选择马克思主义是近代以来先进中国人向西方探索救国救民真理历史发展的必然结果。农民阶级、洋务派、维新派、革命派的努力先后失败。</w:t>
      </w:r>
    </w:p>
    <w:p w:rsidR="00EE2C9D" w:rsidRDefault="00542C30" w:rsidP="00EE2C9D">
      <w:pPr>
        <w:pStyle w:val="a5"/>
        <w:ind w:leftChars="171" w:left="1619" w:hangingChars="600" w:hanging="1260"/>
      </w:pPr>
      <w:r>
        <w:rPr>
          <w:rFonts w:hint="eastAsia"/>
        </w:rPr>
        <w:t>②思想启蒙。五四新文化</w:t>
      </w:r>
      <w:r w:rsidR="00EE2C9D">
        <w:rPr>
          <w:rFonts w:hint="eastAsia"/>
        </w:rPr>
        <w:t>运动思想启蒙的结果；三次大论战，最终确立了马克思主义在</w:t>
      </w:r>
      <w:r w:rsidR="00EE2C9D">
        <w:rPr>
          <w:rFonts w:hint="eastAsia"/>
        </w:rPr>
        <w:lastRenderedPageBreak/>
        <w:t>中国革命的指导思想地位。</w:t>
      </w:r>
    </w:p>
    <w:p w:rsidR="00EE2C9D" w:rsidRDefault="00EE2C9D" w:rsidP="00EE2C9D">
      <w:pPr>
        <w:pStyle w:val="a5"/>
        <w:ind w:leftChars="171" w:left="1619" w:hangingChars="600" w:hanging="1260"/>
      </w:pPr>
      <w:r>
        <w:rPr>
          <w:rFonts w:hint="eastAsia"/>
        </w:rPr>
        <w:t>③阶级基础。五四前后工人阶级的壮大及其斗争为中国选择马克思主义提供了阶级基础和实践需求。</w:t>
      </w:r>
    </w:p>
    <w:p w:rsidR="00EE2C9D" w:rsidRPr="007B0EB5" w:rsidRDefault="00EE2C9D" w:rsidP="00EE2C9D">
      <w:pPr>
        <w:pStyle w:val="a5"/>
        <w:ind w:leftChars="171" w:left="1619" w:hangingChars="600" w:hanging="1260"/>
      </w:pPr>
      <w:r>
        <w:rPr>
          <w:rFonts w:hint="eastAsia"/>
        </w:rPr>
        <w:t>④外来影响。“一战”的影响：“一战”充分暴露了资本主义制度的内在矛盾，中国人对资本主义方案产生了怀疑；俄国十月革命的推动：十月革命给陷于彷徨的中国人昭示了新的理想目标和建国方案，这就是走俄国人多的路，搞社会主义。</w:t>
      </w:r>
    </w:p>
    <w:p w:rsidR="00EE2C9D" w:rsidRDefault="00EE2C9D" w:rsidP="00EE2C9D">
      <w:pPr>
        <w:pStyle w:val="a5"/>
        <w:numPr>
          <w:ilvl w:val="0"/>
          <w:numId w:val="1"/>
        </w:numPr>
        <w:ind w:firstLineChars="0"/>
        <w:rPr>
          <w:b/>
        </w:rPr>
      </w:pPr>
      <w:r>
        <w:rPr>
          <w:rFonts w:hint="eastAsia"/>
          <w:b/>
        </w:rPr>
        <w:t>中国共产党成立后中国革命的局面</w:t>
      </w:r>
    </w:p>
    <w:p w:rsidR="00EE2C9D" w:rsidRDefault="00EE2C9D" w:rsidP="00EE2C9D">
      <w:pPr>
        <w:pStyle w:val="a5"/>
        <w:ind w:left="360" w:firstLineChars="0" w:firstLine="0"/>
      </w:pPr>
      <w:r>
        <w:rPr>
          <w:rFonts w:hint="eastAsia"/>
        </w:rPr>
        <w:t>①提出了反帝反封建的民主革命纲领，为中国人民指出了明确的斗争目标</w:t>
      </w:r>
    </w:p>
    <w:p w:rsidR="00EE2C9D" w:rsidRDefault="00EE2C9D" w:rsidP="00EE2C9D">
      <w:pPr>
        <w:pStyle w:val="a5"/>
        <w:ind w:leftChars="171" w:left="569" w:hangingChars="100" w:hanging="210"/>
      </w:pPr>
      <w:r>
        <w:rPr>
          <w:rFonts w:hint="eastAsia"/>
        </w:rPr>
        <w:t>②发动工农群众开展革命斗争，在中国掀起了第一次工人运动高潮，同时，中国共产党月开始从事发动农民的工作，农民的运动蓬勃发展。</w:t>
      </w:r>
    </w:p>
    <w:p w:rsidR="00EE2C9D" w:rsidRDefault="00EE2C9D" w:rsidP="00EE2C9D">
      <w:pPr>
        <w:pStyle w:val="a5"/>
        <w:ind w:left="360" w:firstLineChars="0" w:firstLine="0"/>
      </w:pPr>
      <w:r>
        <w:rPr>
          <w:rFonts w:hint="eastAsia"/>
        </w:rPr>
        <w:t>③实行国共合作，并在合作中发挥主导作用，掀起大革命高潮，推翻了北洋军阀的统治。</w:t>
      </w:r>
    </w:p>
    <w:p w:rsidR="00EE2C9D" w:rsidRPr="00EC6FDB" w:rsidRDefault="00EE2C9D" w:rsidP="00EE2C9D">
      <w:pPr>
        <w:rPr>
          <w:b/>
        </w:rPr>
      </w:pPr>
      <w:r w:rsidRPr="00EC6FDB">
        <w:rPr>
          <w:rFonts w:hint="eastAsia"/>
          <w:b/>
        </w:rPr>
        <w:t>或</w:t>
      </w:r>
    </w:p>
    <w:p w:rsidR="00EE2C9D" w:rsidRDefault="00EE2C9D" w:rsidP="00EE2C9D">
      <w:pPr>
        <w:pStyle w:val="a5"/>
        <w:ind w:left="360" w:firstLineChars="0" w:firstLine="0"/>
      </w:pPr>
      <w:r>
        <w:rPr>
          <w:rFonts w:hint="eastAsia"/>
        </w:rPr>
        <w:t>①制定革命纲领，发动工农运动</w:t>
      </w:r>
    </w:p>
    <w:p w:rsidR="00EE2C9D" w:rsidRPr="007A64AC" w:rsidRDefault="00EE2C9D" w:rsidP="00EE2C9D">
      <w:pPr>
        <w:pStyle w:val="a5"/>
        <w:ind w:left="360" w:firstLineChars="0" w:firstLine="0"/>
      </w:pPr>
      <w:r>
        <w:rPr>
          <w:rFonts w:hint="eastAsia"/>
        </w:rPr>
        <w:t>②实行国共合作，掀起大革命国潮</w:t>
      </w:r>
    </w:p>
    <w:p w:rsidR="00EE2C9D" w:rsidRDefault="00EE2C9D" w:rsidP="00EE2C9D">
      <w:pPr>
        <w:pStyle w:val="a5"/>
        <w:numPr>
          <w:ilvl w:val="0"/>
          <w:numId w:val="1"/>
        </w:numPr>
        <w:ind w:firstLineChars="0"/>
        <w:rPr>
          <w:b/>
        </w:rPr>
      </w:pPr>
      <w:r>
        <w:rPr>
          <w:rFonts w:hint="eastAsia"/>
          <w:b/>
        </w:rPr>
        <w:t>以毛泽东为代表的共产党人如何探索中国革命的新道路（八七会议</w:t>
      </w:r>
      <w:r w:rsidR="000A79CB">
        <w:rPr>
          <w:rFonts w:hint="eastAsia"/>
          <w:b/>
        </w:rPr>
        <w:t>、三大起义、城市中心起义的失败、井冈山革命根据地建设、土地革命、</w:t>
      </w:r>
      <w:r>
        <w:rPr>
          <w:rFonts w:hint="eastAsia"/>
          <w:b/>
        </w:rPr>
        <w:t>工农割据思想</w:t>
      </w:r>
      <w:r w:rsidR="000A79CB">
        <w:rPr>
          <w:rFonts w:hint="eastAsia"/>
          <w:b/>
        </w:rPr>
        <w:t>）</w:t>
      </w:r>
    </w:p>
    <w:p w:rsidR="00EE2C9D" w:rsidRDefault="00EE2C9D" w:rsidP="00EE2C9D">
      <w:pPr>
        <w:pStyle w:val="a5"/>
        <w:ind w:left="360" w:firstLineChars="0" w:firstLine="0"/>
      </w:pPr>
      <w:r>
        <w:rPr>
          <w:rFonts w:hint="eastAsia"/>
        </w:rPr>
        <w:t>①开展武装反抗国民党统治的斗争</w:t>
      </w:r>
    </w:p>
    <w:p w:rsidR="00EE2C9D" w:rsidRDefault="00EE2C9D" w:rsidP="00EE2C9D">
      <w:pPr>
        <w:pStyle w:val="a5"/>
        <w:ind w:left="360" w:firstLineChars="0" w:firstLine="0"/>
      </w:pPr>
      <w:r>
        <w:rPr>
          <w:rFonts w:hint="eastAsia"/>
        </w:rPr>
        <w:t>②走农村包围城市的革命道路</w:t>
      </w:r>
    </w:p>
    <w:p w:rsidR="00EE2C9D" w:rsidRDefault="00EE2C9D" w:rsidP="000A79CB">
      <w:pPr>
        <w:pStyle w:val="a5"/>
        <w:ind w:leftChars="171" w:left="569" w:hangingChars="100" w:hanging="210"/>
      </w:pPr>
      <w:r>
        <w:rPr>
          <w:rFonts w:hint="eastAsia"/>
        </w:rPr>
        <w:t>③毛泽东不仅在实践中首先把革命进攻的方向指向了农村，而且从理论上阐明了武装斗争的极端重要性和农村应当成为党的工作中心思想</w:t>
      </w:r>
    </w:p>
    <w:p w:rsidR="00EE2C9D" w:rsidRDefault="00EE2C9D" w:rsidP="000A79CB">
      <w:pPr>
        <w:pStyle w:val="a5"/>
        <w:ind w:leftChars="171" w:left="569" w:hangingChars="100" w:hanging="210"/>
      </w:pPr>
      <w:r>
        <w:rPr>
          <w:rFonts w:hint="eastAsia"/>
        </w:rPr>
        <w:t>④农村包围城市，武装夺取政权理论，是对</w:t>
      </w:r>
      <w:r>
        <w:rPr>
          <w:rFonts w:hint="eastAsia"/>
        </w:rPr>
        <w:t>1927</w:t>
      </w:r>
      <w:r>
        <w:rPr>
          <w:rFonts w:hint="eastAsia"/>
        </w:rPr>
        <w:t>年革命失败后中国共产党领导的红军和根据地斗争经验的科学概括</w:t>
      </w:r>
    </w:p>
    <w:p w:rsidR="00EE2C9D" w:rsidRPr="007A64AC" w:rsidRDefault="00EE2C9D" w:rsidP="00EE2C9D">
      <w:pPr>
        <w:pStyle w:val="a5"/>
        <w:ind w:left="360" w:firstLineChars="0" w:firstLine="0"/>
      </w:pPr>
      <w:r>
        <w:rPr>
          <w:rFonts w:hint="eastAsia"/>
        </w:rPr>
        <w:t>⑤随着革命新道路的开辟，中国革命开始走向复兴</w:t>
      </w:r>
    </w:p>
    <w:p w:rsidR="00EE2C9D" w:rsidRDefault="00EE2C9D" w:rsidP="00EE2C9D">
      <w:pPr>
        <w:pStyle w:val="a5"/>
        <w:numPr>
          <w:ilvl w:val="0"/>
          <w:numId w:val="1"/>
        </w:numPr>
        <w:ind w:firstLineChars="0"/>
        <w:rPr>
          <w:b/>
        </w:rPr>
      </w:pPr>
      <w:r>
        <w:rPr>
          <w:rFonts w:hint="eastAsia"/>
          <w:b/>
        </w:rPr>
        <w:t>为什么说中国共产党是中国人民抗日战争的中流砥柱（推动抗日民族统一战线的建立，敌后抗日根据地的建设）</w:t>
      </w:r>
    </w:p>
    <w:p w:rsidR="00EE2C9D" w:rsidRDefault="00EE2C9D" w:rsidP="00EE2C9D">
      <w:pPr>
        <w:pStyle w:val="a5"/>
        <w:ind w:left="360" w:firstLineChars="0" w:firstLine="0"/>
      </w:pPr>
      <w:r>
        <w:rPr>
          <w:rFonts w:hint="eastAsia"/>
        </w:rPr>
        <w:t>①全民抗战的路线和持久战的方针</w:t>
      </w:r>
    </w:p>
    <w:p w:rsidR="00EE2C9D" w:rsidRDefault="00EE2C9D" w:rsidP="00EE2C9D">
      <w:pPr>
        <w:pStyle w:val="a5"/>
        <w:ind w:left="360" w:firstLineChars="0" w:firstLine="0"/>
      </w:pPr>
      <w:r>
        <w:rPr>
          <w:rFonts w:hint="eastAsia"/>
        </w:rPr>
        <w:t>②开辟敌后战场与发展游击战争，具有重要战略地位</w:t>
      </w:r>
    </w:p>
    <w:p w:rsidR="00EE2C9D" w:rsidRDefault="00EE2C9D" w:rsidP="00EE2C9D">
      <w:pPr>
        <w:pStyle w:val="a5"/>
        <w:ind w:left="360" w:firstLineChars="0" w:firstLine="0"/>
      </w:pPr>
      <w:r>
        <w:rPr>
          <w:rFonts w:hint="eastAsia"/>
        </w:rPr>
        <w:t>③坚持抗战、团结、进步的方针</w:t>
      </w:r>
    </w:p>
    <w:p w:rsidR="00EE2C9D" w:rsidRDefault="00EE2C9D" w:rsidP="00EE2C9D">
      <w:pPr>
        <w:pStyle w:val="a5"/>
        <w:ind w:left="360" w:firstLineChars="0" w:firstLine="0"/>
      </w:pPr>
      <w:r>
        <w:rPr>
          <w:rFonts w:hint="eastAsia"/>
        </w:rPr>
        <w:t>④建设抗日民主根据地</w:t>
      </w:r>
    </w:p>
    <w:p w:rsidR="00EE2C9D" w:rsidRDefault="00EE2C9D" w:rsidP="00EE2C9D">
      <w:pPr>
        <w:pStyle w:val="a5"/>
        <w:ind w:left="360" w:firstLineChars="0" w:firstLine="0"/>
      </w:pPr>
      <w:r>
        <w:rPr>
          <w:rFonts w:hint="eastAsia"/>
        </w:rPr>
        <w:t>⑤推进大后方的抗日民主运动和进步文化工作</w:t>
      </w:r>
    </w:p>
    <w:p w:rsidR="00EE2C9D" w:rsidRPr="007A64AC" w:rsidRDefault="00EE2C9D" w:rsidP="00EE2C9D">
      <w:pPr>
        <w:pStyle w:val="a5"/>
        <w:ind w:left="360" w:firstLineChars="0" w:firstLine="0"/>
      </w:pPr>
      <w:r>
        <w:rPr>
          <w:rFonts w:hint="eastAsia"/>
        </w:rPr>
        <w:t>⑥中国共产党注重自身建设</w:t>
      </w:r>
    </w:p>
    <w:p w:rsidR="00EE2C9D" w:rsidRDefault="00EE2C9D" w:rsidP="00EE2C9D">
      <w:pPr>
        <w:pStyle w:val="a5"/>
        <w:numPr>
          <w:ilvl w:val="0"/>
          <w:numId w:val="1"/>
        </w:numPr>
        <w:ind w:firstLineChars="0"/>
        <w:rPr>
          <w:b/>
        </w:rPr>
      </w:pPr>
      <w:r>
        <w:rPr>
          <w:rFonts w:hint="eastAsia"/>
          <w:b/>
        </w:rPr>
        <w:t>中国共产党领导中国革命取得胜利的基本经验</w:t>
      </w:r>
    </w:p>
    <w:p w:rsidR="00EE2C9D" w:rsidRDefault="00EE2C9D" w:rsidP="00EE2C9D">
      <w:pPr>
        <w:pStyle w:val="a5"/>
        <w:ind w:left="360" w:firstLineChars="0" w:firstLine="0"/>
      </w:pPr>
      <w:r>
        <w:rPr>
          <w:rFonts w:hint="eastAsia"/>
        </w:rPr>
        <w:t>①建立广泛的统一战线</w:t>
      </w:r>
      <w:bookmarkStart w:id="0" w:name="_GoBack"/>
      <w:bookmarkEnd w:id="0"/>
    </w:p>
    <w:p w:rsidR="00EE2C9D" w:rsidRDefault="00EE2C9D" w:rsidP="00EE2C9D">
      <w:pPr>
        <w:pStyle w:val="a5"/>
        <w:ind w:left="360" w:firstLineChars="0" w:firstLine="0"/>
      </w:pPr>
      <w:r>
        <w:rPr>
          <w:rFonts w:hint="eastAsia"/>
        </w:rPr>
        <w:t>②坚持革命的武装斗争</w:t>
      </w:r>
    </w:p>
    <w:p w:rsidR="00EE2C9D" w:rsidRPr="009322EC" w:rsidRDefault="00EE2C9D" w:rsidP="00EE2C9D">
      <w:pPr>
        <w:pStyle w:val="a5"/>
        <w:ind w:left="360" w:firstLineChars="0" w:firstLine="0"/>
      </w:pPr>
      <w:r>
        <w:rPr>
          <w:rFonts w:hint="eastAsia"/>
        </w:rPr>
        <w:t>③加强共产党自身的建设</w:t>
      </w:r>
    </w:p>
    <w:p w:rsidR="00EE2C9D" w:rsidRDefault="00EE2C9D" w:rsidP="00EE2C9D">
      <w:pPr>
        <w:pStyle w:val="a5"/>
        <w:numPr>
          <w:ilvl w:val="0"/>
          <w:numId w:val="1"/>
        </w:numPr>
        <w:ind w:firstLineChars="0"/>
        <w:rPr>
          <w:b/>
        </w:rPr>
      </w:pPr>
      <w:r>
        <w:rPr>
          <w:rFonts w:hint="eastAsia"/>
          <w:b/>
        </w:rPr>
        <w:t>为什么中国共产党的建国方案最终成为中国人民的共同选择</w:t>
      </w:r>
    </w:p>
    <w:p w:rsidR="00EE2C9D" w:rsidRDefault="00EE2C9D" w:rsidP="00EE2C9D">
      <w:pPr>
        <w:pStyle w:val="a5"/>
        <w:ind w:leftChars="171" w:left="359"/>
      </w:pPr>
      <w:r w:rsidRPr="00EC6FDB">
        <w:rPr>
          <w:rFonts w:hint="eastAsia"/>
        </w:rPr>
        <w:t>资产阶级共和国方案之所以行不通</w:t>
      </w:r>
      <w:r>
        <w:rPr>
          <w:rFonts w:hint="eastAsia"/>
        </w:rPr>
        <w:t>，是由于当时中国所处的时代条件和国内阶级关系的状况所决定的。第一，资产阶级的共和国，外国有过的，中国不能有，因为中国是受帝国主义压迫的国家，建立资产阶级共和国是他们所不能容忍的。第二，民族资产阶级的力量过于软弱。它没有勇气和能力去领导人民进</w:t>
      </w:r>
      <w:proofErr w:type="gramStart"/>
      <w:r>
        <w:rPr>
          <w:rFonts w:hint="eastAsia"/>
        </w:rPr>
        <w:t>行彻底</w:t>
      </w:r>
      <w:proofErr w:type="gramEnd"/>
      <w:r>
        <w:rPr>
          <w:rFonts w:hint="eastAsia"/>
        </w:rPr>
        <w:t>反帝反封建的革命斗争，从而为建立资产阶级共和国扫清障碍。</w:t>
      </w:r>
    </w:p>
    <w:p w:rsidR="00EE2C9D" w:rsidRPr="009322EC" w:rsidRDefault="00EE2C9D" w:rsidP="00EE2C9D">
      <w:pPr>
        <w:pStyle w:val="a5"/>
        <w:ind w:leftChars="171" w:left="359"/>
        <w:rPr>
          <w:rFonts w:asciiTheme="minorEastAsia" w:hAnsiTheme="minorEastAsia"/>
        </w:rPr>
      </w:pPr>
      <w:r>
        <w:rPr>
          <w:rFonts w:hint="eastAsia"/>
        </w:rPr>
        <w:t>总之，地主阶级与白买性的大资产阶级的方案由于违背中国人民的根本利益，遭到了广大人民的唾弃，他们的反动统治也在根本上被推翻了。民族资产阶级的方案由于脱</w:t>
      </w:r>
      <w:r>
        <w:rPr>
          <w:rFonts w:hint="eastAsia"/>
        </w:rPr>
        <w:lastRenderedPageBreak/>
        <w:t>离中国实际，也没有得到广大群众的拥护，</w:t>
      </w:r>
      <w:proofErr w:type="gramStart"/>
      <w:r>
        <w:rPr>
          <w:rFonts w:hint="eastAsia"/>
        </w:rPr>
        <w:t>连提出</w:t>
      </w:r>
      <w:proofErr w:type="gramEnd"/>
      <w:r>
        <w:rPr>
          <w:rFonts w:hint="eastAsia"/>
        </w:rPr>
        <w:t>这种方案的多数人最终也承认这个方案是行不通的。只有中国共产党提出的关于建立人民共和国的方案，逐步地获得了工人、农民、城市小资产阶级乃至民族资产阶级的拥护，由此成了中国人民的共同选择。</w:t>
      </w:r>
    </w:p>
    <w:p w:rsidR="00EE2C9D" w:rsidRDefault="00EE2C9D" w:rsidP="00EE2C9D">
      <w:pPr>
        <w:pStyle w:val="a5"/>
        <w:numPr>
          <w:ilvl w:val="0"/>
          <w:numId w:val="1"/>
        </w:numPr>
        <w:ind w:firstLineChars="0"/>
        <w:rPr>
          <w:b/>
        </w:rPr>
      </w:pPr>
      <w:r>
        <w:rPr>
          <w:rFonts w:hint="eastAsia"/>
          <w:b/>
        </w:rPr>
        <w:t>为什么说中华人民共和国的成立开创了中国历史的新纪元</w:t>
      </w:r>
    </w:p>
    <w:p w:rsidR="00EE2C9D" w:rsidRDefault="00EE2C9D" w:rsidP="00EE2C9D">
      <w:pPr>
        <w:pStyle w:val="a5"/>
        <w:ind w:leftChars="171" w:left="569" w:hangingChars="100" w:hanging="210"/>
      </w:pPr>
      <w:r w:rsidRPr="00FF34E1">
        <w:rPr>
          <w:rFonts w:hint="eastAsia"/>
        </w:rPr>
        <w:t>①</w:t>
      </w:r>
      <w:r>
        <w:rPr>
          <w:rFonts w:hint="eastAsia"/>
        </w:rPr>
        <w:t>资本帝国主义列强压迫中国、奴役中国人民的历史从此结束，中华民族一洗近百年来蒙受的屈辱，开始以崭新的姿态自立于世界的民族之林。</w:t>
      </w:r>
    </w:p>
    <w:p w:rsidR="00EE2C9D" w:rsidRDefault="00EE2C9D" w:rsidP="00EE2C9D">
      <w:pPr>
        <w:pStyle w:val="a5"/>
        <w:ind w:leftChars="171" w:left="569" w:hangingChars="100" w:hanging="210"/>
      </w:pPr>
      <w:r>
        <w:rPr>
          <w:rFonts w:hint="eastAsia"/>
        </w:rPr>
        <w:t>②本国封建主义、官僚资本主义统治的历史从此结束，长期以来受尽压迫和欺凌的广大中国人民在政治上翻了身，第一次成为新社会、新国家的主人。一个真正属于人民的共和国建立起来了。</w:t>
      </w:r>
    </w:p>
    <w:p w:rsidR="00EE2C9D" w:rsidRDefault="00EE2C9D" w:rsidP="00EE2C9D">
      <w:pPr>
        <w:pStyle w:val="a5"/>
        <w:ind w:leftChars="171" w:left="569" w:hangingChars="100" w:hanging="210"/>
      </w:pPr>
      <w:r>
        <w:rPr>
          <w:rFonts w:hint="eastAsia"/>
        </w:rPr>
        <w:t>③军阀割据、匪患不断的历史从此结束，国家基本统一，民族团结，社会政治局面趋向稳定，各族人民开始过上安居乐业的生活。人民可以集中力量从事经济文化等方面建设的时期到来了。</w:t>
      </w:r>
    </w:p>
    <w:p w:rsidR="00EE2C9D" w:rsidRDefault="00EE2C9D" w:rsidP="00EE2C9D">
      <w:pPr>
        <w:pStyle w:val="a5"/>
        <w:ind w:leftChars="171" w:left="569" w:hangingChars="100" w:hanging="210"/>
      </w:pPr>
      <w:r>
        <w:rPr>
          <w:rFonts w:hint="eastAsia"/>
        </w:rPr>
        <w:t>④从根本上改变了中国社会的发展方向，为实现由新民主主义向社会主义的过渡创造了前提条件。</w:t>
      </w:r>
    </w:p>
    <w:p w:rsidR="00EE2C9D" w:rsidRPr="00FF34E1" w:rsidRDefault="00EE2C9D" w:rsidP="00EE2C9D">
      <w:pPr>
        <w:pStyle w:val="a5"/>
        <w:ind w:leftChars="171" w:left="569" w:hangingChars="100" w:hanging="210"/>
      </w:pPr>
      <w:r>
        <w:rPr>
          <w:rFonts w:hint="eastAsia"/>
        </w:rPr>
        <w:t>⑤中国共产党成为全国范围内的执政党。它可以运动国家政权凝聚和调集全国力量，解放并发展社会生产力，以造福于各族人民，造福于整个中华民族。这就为巩固民族独立和人民解放的成果，为进行社会主义现代化建设提供了根本的政治保证。</w:t>
      </w:r>
    </w:p>
    <w:p w:rsidR="004C2DE8" w:rsidRPr="00EE2C9D" w:rsidRDefault="00EE2C9D" w:rsidP="00EE2C9D">
      <w:pPr>
        <w:pStyle w:val="a5"/>
        <w:numPr>
          <w:ilvl w:val="0"/>
          <w:numId w:val="1"/>
        </w:numPr>
        <w:ind w:firstLineChars="0"/>
        <w:rPr>
          <w:b/>
        </w:rPr>
      </w:pPr>
      <w:r>
        <w:rPr>
          <w:rFonts w:hint="eastAsia"/>
          <w:b/>
        </w:rPr>
        <w:t>社会主义制度确立的标志：</w:t>
      </w:r>
      <w:r>
        <w:rPr>
          <w:rFonts w:ascii="Arial" w:hAnsi="Arial" w:cs="Arial"/>
          <w:color w:val="333333"/>
          <w:szCs w:val="21"/>
          <w:shd w:val="clear" w:color="auto" w:fill="FFFFFF"/>
        </w:rPr>
        <w:t>三大改造的完成</w:t>
      </w:r>
      <w:r>
        <w:rPr>
          <w:rFonts w:ascii="Arial" w:hAnsi="Arial" w:cs="Arial"/>
          <w:color w:val="333333"/>
          <w:szCs w:val="21"/>
          <w:shd w:val="clear" w:color="auto" w:fill="FFFFFF"/>
        </w:rPr>
        <w:t> </w:t>
      </w:r>
    </w:p>
    <w:sectPr w:rsidR="004C2DE8" w:rsidRPr="00EE2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2F9" w:rsidRDefault="004942F9" w:rsidP="00EE2C9D">
      <w:r>
        <w:separator/>
      </w:r>
    </w:p>
  </w:endnote>
  <w:endnote w:type="continuationSeparator" w:id="0">
    <w:p w:rsidR="004942F9" w:rsidRDefault="004942F9" w:rsidP="00EE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2F9" w:rsidRDefault="004942F9" w:rsidP="00EE2C9D">
      <w:r>
        <w:separator/>
      </w:r>
    </w:p>
  </w:footnote>
  <w:footnote w:type="continuationSeparator" w:id="0">
    <w:p w:rsidR="004942F9" w:rsidRDefault="004942F9" w:rsidP="00EE2C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B5C12"/>
    <w:multiLevelType w:val="hybridMultilevel"/>
    <w:tmpl w:val="0CBE10CE"/>
    <w:lvl w:ilvl="0" w:tplc="787A6F94">
      <w:start w:val="1"/>
      <w:numFmt w:val="decimal"/>
      <w:lvlText w:val="%1."/>
      <w:lvlJc w:val="left"/>
      <w:pPr>
        <w:ind w:left="360" w:hanging="360"/>
      </w:pPr>
      <w:rPr>
        <w:rFonts w:hint="default"/>
      </w:rPr>
    </w:lvl>
    <w:lvl w:ilvl="1" w:tplc="128034B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A614BA"/>
    <w:multiLevelType w:val="hybridMultilevel"/>
    <w:tmpl w:val="CDBA0352"/>
    <w:lvl w:ilvl="0" w:tplc="534033A0">
      <w:start w:val="1"/>
      <w:numFmt w:val="decimalEnclosedCircle"/>
      <w:lvlText w:val="%1"/>
      <w:lvlJc w:val="left"/>
      <w:pPr>
        <w:ind w:left="2819" w:hanging="360"/>
      </w:pPr>
      <w:rPr>
        <w:rFonts w:hint="default"/>
      </w:rPr>
    </w:lvl>
    <w:lvl w:ilvl="1" w:tplc="04090019" w:tentative="1">
      <w:start w:val="1"/>
      <w:numFmt w:val="lowerLetter"/>
      <w:lvlText w:val="%2)"/>
      <w:lvlJc w:val="left"/>
      <w:pPr>
        <w:ind w:left="3299" w:hanging="420"/>
      </w:pPr>
    </w:lvl>
    <w:lvl w:ilvl="2" w:tplc="0409001B" w:tentative="1">
      <w:start w:val="1"/>
      <w:numFmt w:val="lowerRoman"/>
      <w:lvlText w:val="%3."/>
      <w:lvlJc w:val="right"/>
      <w:pPr>
        <w:ind w:left="3719" w:hanging="420"/>
      </w:pPr>
    </w:lvl>
    <w:lvl w:ilvl="3" w:tplc="0409000F" w:tentative="1">
      <w:start w:val="1"/>
      <w:numFmt w:val="decimal"/>
      <w:lvlText w:val="%4."/>
      <w:lvlJc w:val="left"/>
      <w:pPr>
        <w:ind w:left="4139" w:hanging="420"/>
      </w:pPr>
    </w:lvl>
    <w:lvl w:ilvl="4" w:tplc="04090019" w:tentative="1">
      <w:start w:val="1"/>
      <w:numFmt w:val="lowerLetter"/>
      <w:lvlText w:val="%5)"/>
      <w:lvlJc w:val="left"/>
      <w:pPr>
        <w:ind w:left="4559" w:hanging="420"/>
      </w:pPr>
    </w:lvl>
    <w:lvl w:ilvl="5" w:tplc="0409001B" w:tentative="1">
      <w:start w:val="1"/>
      <w:numFmt w:val="lowerRoman"/>
      <w:lvlText w:val="%6."/>
      <w:lvlJc w:val="right"/>
      <w:pPr>
        <w:ind w:left="4979" w:hanging="420"/>
      </w:pPr>
    </w:lvl>
    <w:lvl w:ilvl="6" w:tplc="0409000F" w:tentative="1">
      <w:start w:val="1"/>
      <w:numFmt w:val="decimal"/>
      <w:lvlText w:val="%7."/>
      <w:lvlJc w:val="left"/>
      <w:pPr>
        <w:ind w:left="5399" w:hanging="420"/>
      </w:pPr>
    </w:lvl>
    <w:lvl w:ilvl="7" w:tplc="04090019" w:tentative="1">
      <w:start w:val="1"/>
      <w:numFmt w:val="lowerLetter"/>
      <w:lvlText w:val="%8)"/>
      <w:lvlJc w:val="left"/>
      <w:pPr>
        <w:ind w:left="5819" w:hanging="420"/>
      </w:pPr>
    </w:lvl>
    <w:lvl w:ilvl="8" w:tplc="0409001B" w:tentative="1">
      <w:start w:val="1"/>
      <w:numFmt w:val="lowerRoman"/>
      <w:lvlText w:val="%9."/>
      <w:lvlJc w:val="right"/>
      <w:pPr>
        <w:ind w:left="623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71"/>
    <w:rsid w:val="000A79CB"/>
    <w:rsid w:val="000C1D0A"/>
    <w:rsid w:val="001B4F3A"/>
    <w:rsid w:val="00213AAA"/>
    <w:rsid w:val="004942F9"/>
    <w:rsid w:val="004C2DE8"/>
    <w:rsid w:val="00542C30"/>
    <w:rsid w:val="006165D1"/>
    <w:rsid w:val="00B374B0"/>
    <w:rsid w:val="00DD4102"/>
    <w:rsid w:val="00EE2C9D"/>
    <w:rsid w:val="00FC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C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C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C9D"/>
    <w:rPr>
      <w:sz w:val="18"/>
      <w:szCs w:val="18"/>
    </w:rPr>
  </w:style>
  <w:style w:type="paragraph" w:styleId="a4">
    <w:name w:val="footer"/>
    <w:basedOn w:val="a"/>
    <w:link w:val="Char0"/>
    <w:uiPriority w:val="99"/>
    <w:unhideWhenUsed/>
    <w:rsid w:val="00EE2C9D"/>
    <w:pPr>
      <w:tabs>
        <w:tab w:val="center" w:pos="4153"/>
        <w:tab w:val="right" w:pos="8306"/>
      </w:tabs>
      <w:snapToGrid w:val="0"/>
      <w:jc w:val="left"/>
    </w:pPr>
    <w:rPr>
      <w:sz w:val="18"/>
      <w:szCs w:val="18"/>
    </w:rPr>
  </w:style>
  <w:style w:type="character" w:customStyle="1" w:styleId="Char0">
    <w:name w:val="页脚 Char"/>
    <w:basedOn w:val="a0"/>
    <w:link w:val="a4"/>
    <w:uiPriority w:val="99"/>
    <w:rsid w:val="00EE2C9D"/>
    <w:rPr>
      <w:sz w:val="18"/>
      <w:szCs w:val="18"/>
    </w:rPr>
  </w:style>
  <w:style w:type="paragraph" w:styleId="a5">
    <w:name w:val="List Paragraph"/>
    <w:basedOn w:val="a"/>
    <w:uiPriority w:val="34"/>
    <w:qFormat/>
    <w:rsid w:val="00EE2C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C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C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C9D"/>
    <w:rPr>
      <w:sz w:val="18"/>
      <w:szCs w:val="18"/>
    </w:rPr>
  </w:style>
  <w:style w:type="paragraph" w:styleId="a4">
    <w:name w:val="footer"/>
    <w:basedOn w:val="a"/>
    <w:link w:val="Char0"/>
    <w:uiPriority w:val="99"/>
    <w:unhideWhenUsed/>
    <w:rsid w:val="00EE2C9D"/>
    <w:pPr>
      <w:tabs>
        <w:tab w:val="center" w:pos="4153"/>
        <w:tab w:val="right" w:pos="8306"/>
      </w:tabs>
      <w:snapToGrid w:val="0"/>
      <w:jc w:val="left"/>
    </w:pPr>
    <w:rPr>
      <w:sz w:val="18"/>
      <w:szCs w:val="18"/>
    </w:rPr>
  </w:style>
  <w:style w:type="character" w:customStyle="1" w:styleId="Char0">
    <w:name w:val="页脚 Char"/>
    <w:basedOn w:val="a0"/>
    <w:link w:val="a4"/>
    <w:uiPriority w:val="99"/>
    <w:rsid w:val="00EE2C9D"/>
    <w:rPr>
      <w:sz w:val="18"/>
      <w:szCs w:val="18"/>
    </w:rPr>
  </w:style>
  <w:style w:type="paragraph" w:styleId="a5">
    <w:name w:val="List Paragraph"/>
    <w:basedOn w:val="a"/>
    <w:uiPriority w:val="34"/>
    <w:qFormat/>
    <w:rsid w:val="00EE2C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2021-06-27T08:06:00Z</dcterms:created>
  <dcterms:modified xsi:type="dcterms:W3CDTF">2021-06-27T08:06:00Z</dcterms:modified>
</cp:coreProperties>
</file>