
<file path=[Content_Types].xml><?xml version="1.0" encoding="utf-8"?>
<Types xmlns="http://schemas.openxmlformats.org/package/2006/content-types">
  <Default Extension="bin" ContentType="application/vnd.openxmlformats-officedocument.oleObject"/>
  <Default Extension="wmf" ContentType="image/x-w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spacing w:line="360" w:lineRule="auto"/>
        <w:jc w:val="center"/>
        <w:rPr>
          <w:rFonts w:hint="default" w:ascii="黑体" w:hAnsi="黑体" w:eastAsia="黑体" w:cs="黑体"/>
          <w:b w:val="0"/>
          <w:bCs w:val="0"/>
          <w:sz w:val="32"/>
          <w:szCs w:val="40"/>
          <w:lang w:val="en-US" w:eastAsia="zh-CN"/>
        </w:rPr>
      </w:pPr>
      <w:r>
        <w:rPr>
          <w:rFonts w:hint="eastAsia" w:ascii="黑体" w:hAnsi="黑体" w:eastAsia="黑体" w:cs="黑体"/>
          <w:b w:val="0"/>
          <w:bCs w:val="0"/>
          <w:sz w:val="32"/>
          <w:szCs w:val="40"/>
          <w:lang w:val="en-US" w:eastAsia="zh-CN"/>
        </w:rPr>
        <w:t>歧视检验</w:t>
      </w:r>
    </w:p>
    <w:p>
      <w:pPr>
        <w:numPr>
          <w:ilvl w:val="0"/>
          <w:numId w:val="1"/>
        </w:numPr>
        <w:spacing w:line="360" w:lineRule="auto"/>
        <w:rPr>
          <w:rFonts w:hint="eastAsia" w:ascii="黑体" w:hAnsi="黑体" w:eastAsia="黑体" w:cs="黑体"/>
          <w:b w:val="0"/>
          <w:bCs w:val="0"/>
          <w:sz w:val="28"/>
          <w:szCs w:val="36"/>
          <w:lang w:val="en-US" w:eastAsia="zh-CN"/>
        </w:rPr>
      </w:pPr>
      <w:r>
        <w:rPr>
          <w:rFonts w:hint="eastAsia" w:ascii="黑体" w:hAnsi="黑体" w:eastAsia="黑体" w:cs="黑体"/>
          <w:b w:val="0"/>
          <w:bCs w:val="0"/>
          <w:sz w:val="28"/>
          <w:szCs w:val="36"/>
          <w:lang w:val="en-US" w:eastAsia="zh-CN"/>
        </w:rPr>
        <w:t>问题引入</w:t>
      </w:r>
    </w:p>
    <w:p>
      <w:pPr>
        <w:spacing w:line="360" w:lineRule="auto"/>
        <w:ind w:firstLine="420" w:firstLineChars="0"/>
        <w:rPr>
          <w:rFonts w:hint="eastAsia"/>
          <w:sz w:val="24"/>
          <w:szCs w:val="32"/>
          <w:lang w:val="en-US" w:eastAsia="zh-CN"/>
        </w:rPr>
      </w:pPr>
      <w:r>
        <w:rPr>
          <w:rFonts w:hint="eastAsia"/>
          <w:sz w:val="24"/>
          <w:szCs w:val="32"/>
          <w:lang w:val="en-US" w:eastAsia="zh-CN"/>
        </w:rPr>
        <w:t>劳动力市场上的工资差异问题一直是劳动经济学研究的主题之一。人力资本理论认为,在现实经济中,劳动力是不同质的,劳动者在技术水平、劳动熟练程度和受教育程度等方面都存在一定差异。人力资源禀赋方面的差异,决定了劳动者所提供的劳动在质上是有差异的,这是产生工资差异的一个重要原因。补偿性工资差异理论认为，知识和技能并无差异的劳动者，在从事工作条件和工作环境不同的工作时,他们的工资也会有所差别。这种工资差异产生的原因,主要是为了"补偿劳动者在不利工作条件和工作环境下而导致的额外付出。</w:t>
      </w:r>
    </w:p>
    <w:p>
      <w:pPr>
        <w:spacing w:line="360" w:lineRule="auto"/>
        <w:ind w:firstLine="420" w:firstLineChars="0"/>
        <w:rPr>
          <w:rFonts w:hint="eastAsia" w:ascii="黑体" w:hAnsi="黑体" w:eastAsia="黑体" w:cs="黑体"/>
          <w:b w:val="0"/>
          <w:bCs w:val="0"/>
          <w:sz w:val="28"/>
          <w:szCs w:val="36"/>
          <w:lang w:val="en-US" w:eastAsia="zh-CN"/>
        </w:rPr>
      </w:pPr>
      <w:r>
        <w:rPr>
          <w:rFonts w:hint="eastAsia"/>
          <w:sz w:val="24"/>
          <w:szCs w:val="32"/>
          <w:lang w:val="en-US" w:eastAsia="zh-CN"/>
        </w:rPr>
        <w:t>劳动力市场歧视理论认为，偏见和导致劳动力市场非竞争性的因素可能带来的针对某一群体的歧视,从而导致从</w:t>
      </w:r>
      <w:bookmarkStart w:id="0" w:name="OLE_LINK2"/>
      <w:r>
        <w:rPr>
          <w:rFonts w:hint="eastAsia"/>
          <w:sz w:val="24"/>
          <w:szCs w:val="32"/>
          <w:lang w:val="en-US" w:eastAsia="zh-CN"/>
        </w:rPr>
        <w:t>属于</w:t>
      </w:r>
      <w:bookmarkEnd w:id="0"/>
      <w:r>
        <w:rPr>
          <w:rFonts w:hint="eastAsia"/>
          <w:sz w:val="24"/>
          <w:szCs w:val="32"/>
          <w:lang w:val="en-US" w:eastAsia="zh-CN"/>
        </w:rPr>
        <w:t>不同群体的劳动者之间的工资差异。经济学者在对性别工资差异进行研究时，一方面通过发展工资差异的分解方法来分析不同劳动力群体之间存在的工资差异问题,另一方面又不断对这些工资差异的分解方法进行修正和扩展,从而将工资差异的研究推向深化。</w:t>
      </w:r>
    </w:p>
    <w:p>
      <w:pPr>
        <w:numPr>
          <w:ilvl w:val="0"/>
          <w:numId w:val="1"/>
        </w:numPr>
        <w:spacing w:line="360" w:lineRule="auto"/>
        <w:rPr>
          <w:rFonts w:hint="default" w:ascii="黑体" w:hAnsi="黑体" w:eastAsia="黑体" w:cs="黑体"/>
          <w:b w:val="0"/>
          <w:bCs w:val="0"/>
          <w:sz w:val="28"/>
          <w:szCs w:val="36"/>
          <w:lang w:val="en-US" w:eastAsia="zh-CN"/>
        </w:rPr>
      </w:pPr>
      <w:r>
        <w:rPr>
          <w:rFonts w:hint="eastAsia" w:ascii="黑体" w:hAnsi="黑体" w:eastAsia="黑体" w:cs="黑体"/>
          <w:b w:val="0"/>
          <w:bCs w:val="0"/>
          <w:sz w:val="28"/>
          <w:szCs w:val="36"/>
          <w:lang w:val="en-US" w:eastAsia="zh-CN"/>
        </w:rPr>
        <w:t>模型方法</w:t>
      </w:r>
    </w:p>
    <w:p>
      <w:pPr>
        <w:spacing w:line="360" w:lineRule="auto"/>
        <w:rPr>
          <w:rFonts w:hint="eastAsia"/>
          <w:b/>
          <w:bCs/>
          <w:sz w:val="24"/>
          <w:szCs w:val="32"/>
          <w:lang w:val="en-US" w:eastAsia="zh-CN"/>
        </w:rPr>
      </w:pPr>
      <w:r>
        <w:rPr>
          <w:rFonts w:hint="eastAsia"/>
          <w:b/>
          <w:bCs/>
          <w:sz w:val="24"/>
          <w:szCs w:val="32"/>
          <w:lang w:val="en-US" w:eastAsia="zh-CN"/>
        </w:rPr>
        <w:t xml:space="preserve"> Oaxaca分解法介绍（Oaxaca Decomposition Method）</w:t>
      </w:r>
    </w:p>
    <w:p>
      <w:pPr>
        <w:spacing w:line="360" w:lineRule="auto"/>
        <w:rPr>
          <w:rFonts w:hint="eastAsia"/>
          <w:sz w:val="24"/>
          <w:szCs w:val="32"/>
          <w:lang w:val="en-US" w:eastAsia="zh-CN"/>
        </w:rPr>
      </w:pPr>
      <w:r>
        <w:rPr>
          <w:rFonts w:hint="eastAsia"/>
          <w:sz w:val="24"/>
          <w:szCs w:val="32"/>
          <w:lang w:val="en-US" w:eastAsia="zh-CN"/>
        </w:rPr>
        <w:t xml:space="preserve">    男女工资存在差异，Oaxaca分解法认为可以将这一差异分解为两部分：一部分代表男女个体特征差异（解释变量X的差别）；一部分代表特征的回报差异（系数的差异）。前一部分的差异是较为“公平的”，后一部分的差异则可能与劳动力市场的“歧视”有关。</w:t>
      </w:r>
    </w:p>
    <w:p>
      <w:pPr>
        <w:spacing w:line="360" w:lineRule="auto"/>
        <w:ind w:firstLine="420" w:firstLineChars="0"/>
        <w:rPr>
          <w:rFonts w:hint="eastAsia"/>
          <w:sz w:val="24"/>
          <w:szCs w:val="32"/>
          <w:lang w:val="en-US" w:eastAsia="zh-CN"/>
        </w:rPr>
      </w:pPr>
      <w:r>
        <w:rPr>
          <w:rFonts w:hint="eastAsia"/>
          <w:sz w:val="24"/>
          <w:szCs w:val="32"/>
          <w:lang w:val="en-US" w:eastAsia="zh-CN"/>
        </w:rPr>
        <w:t xml:space="preserve"> 假定个体的工资方程可以由下式表示：</w:t>
      </w:r>
    </w:p>
    <w:p>
      <w:pPr>
        <w:spacing w:line="360" w:lineRule="auto"/>
        <w:ind w:firstLine="420" w:firstLineChars="0"/>
        <w:jc w:val="center"/>
        <w:rPr>
          <w:rFonts w:hint="eastAsia"/>
          <w:sz w:val="24"/>
          <w:szCs w:val="32"/>
          <w:lang w:val="en-US" w:eastAsia="zh-CN"/>
        </w:rPr>
      </w:pPr>
      <w:r>
        <w:rPr>
          <w:rFonts w:hint="eastAsia"/>
          <w:sz w:val="24"/>
          <w:szCs w:val="32"/>
          <w:lang w:val="en-US" w:eastAsia="zh-CN"/>
        </w:rPr>
        <w:object>
          <v:shape id="_x0000_i1025" o:spt="75" type="#_x0000_t75" style="height:15.9pt;width:57.75pt;" o:ole="t" filled="f" o:preferrelative="t" stroked="f" coordsize="21600,21600">
            <v:path/>
            <v:fill on="f" focussize="0,0"/>
            <v:stroke on="f" joinstyle="miter"/>
            <v:imagedata r:id="rId5" o:title=""/>
            <o:lock v:ext="edit" aspectratio="t"/>
            <w10:wrap type="none"/>
            <w10:anchorlock/>
          </v:shape>
          <o:OLEObject Type="Embed" ProgID="Equation.DSMT4" ShapeID="_x0000_i1025" DrawAspect="Content" ObjectID="_1468075725" r:id="rId4">
            <o:LockedField>false</o:LockedField>
          </o:OLEObject>
        </w:object>
      </w:r>
    </w:p>
    <w:p>
      <w:pPr>
        <w:spacing w:line="360" w:lineRule="auto"/>
        <w:ind w:firstLine="420" w:firstLineChars="0"/>
        <w:rPr>
          <w:rFonts w:hint="eastAsia"/>
          <w:sz w:val="24"/>
          <w:szCs w:val="32"/>
          <w:lang w:val="en-US" w:eastAsia="zh-CN"/>
        </w:rPr>
      </w:pPr>
      <w:r>
        <w:rPr>
          <w:rFonts w:hint="eastAsia"/>
          <w:sz w:val="24"/>
          <w:szCs w:val="32"/>
          <w:lang w:val="en-US" w:eastAsia="zh-CN"/>
        </w:rPr>
        <w:t>其中Y代表工资（取对数），X是一系列影响工资的个体特征（年龄、教育程度、工作经验等）。假定M、F分别代表男性与女性，这样男女工资差异可以表示成：</w:t>
      </w:r>
    </w:p>
    <w:p>
      <w:pPr>
        <w:spacing w:line="360" w:lineRule="auto"/>
        <w:ind w:firstLine="420" w:firstLineChars="0"/>
        <w:jc w:val="center"/>
        <w:rPr>
          <w:rFonts w:hint="eastAsia"/>
          <w:sz w:val="24"/>
          <w:szCs w:val="32"/>
          <w:lang w:val="en-US" w:eastAsia="zh-CN"/>
        </w:rPr>
      </w:pPr>
      <w:r>
        <w:rPr>
          <w:rFonts w:hint="eastAsia"/>
          <w:sz w:val="24"/>
          <w:szCs w:val="32"/>
          <w:lang w:val="en-US" w:eastAsia="zh-CN"/>
        </w:rPr>
        <w:object>
          <v:shape id="_x0000_i1026" o:spt="75" type="#_x0000_t75" style="height:17.6pt;width:16.75pt;" o:ole="t" filled="f" o:preferrelative="t" stroked="f" coordsize="21600,21600">
            <v:path/>
            <v:fill on="f" focussize="0,0"/>
            <v:stroke on="f" joinstyle="miter"/>
            <v:imagedata r:id="rId7" o:title=""/>
            <o:lock v:ext="edit" aspectratio="t"/>
            <w10:wrap type="none"/>
            <w10:anchorlock/>
          </v:shape>
          <o:OLEObject Type="Embed" ProgID="Equation.3" ShapeID="_x0000_i1026" DrawAspect="Content" ObjectID="_1468075726" r:id="rId6">
            <o:LockedField>false</o:LockedField>
          </o:OLEObject>
        </w:object>
      </w:r>
      <w:r>
        <w:rPr>
          <w:rFonts w:hint="eastAsia"/>
          <w:sz w:val="24"/>
          <w:szCs w:val="32"/>
          <w:lang w:val="en-US" w:eastAsia="zh-CN"/>
        </w:rPr>
        <w:t>=</w:t>
      </w:r>
      <w:r>
        <w:rPr>
          <w:rFonts w:hint="eastAsia"/>
          <w:sz w:val="24"/>
          <w:szCs w:val="32"/>
          <w:lang w:val="en-US" w:eastAsia="zh-CN"/>
        </w:rPr>
        <w:object>
          <v:shape id="_x0000_i1027" o:spt="75" type="#_x0000_t75" style="height:19.25pt;width:39.35pt;" o:ole="t" filled="f" o:preferrelative="t" stroked="f" coordsize="21600,21600">
            <v:path/>
            <v:fill on="f" focussize="0,0"/>
            <v:stroke on="f" joinstyle="miter"/>
            <v:imagedata r:id="rId9" o:title=""/>
            <o:lock v:ext="edit" aspectratio="t"/>
            <w10:wrap type="none"/>
            <w10:anchorlock/>
          </v:shape>
          <o:OLEObject Type="Embed" ProgID="Equation.DSMT4" ShapeID="_x0000_i1027" DrawAspect="Content" ObjectID="_1468075727" r:id="rId8">
            <o:LockedField>false</o:LockedField>
          </o:OLEObject>
        </w:object>
      </w:r>
    </w:p>
    <w:p>
      <w:pPr>
        <w:spacing w:line="360" w:lineRule="auto"/>
        <w:ind w:firstLine="420" w:firstLineChars="0"/>
        <w:rPr>
          <w:rFonts w:hint="eastAsia"/>
          <w:sz w:val="24"/>
          <w:szCs w:val="32"/>
          <w:lang w:val="en-US" w:eastAsia="zh-CN"/>
        </w:rPr>
      </w:pPr>
      <w:r>
        <w:rPr>
          <w:rFonts w:hint="eastAsia"/>
          <w:sz w:val="24"/>
          <w:szCs w:val="32"/>
          <w:lang w:val="en-US" w:eastAsia="zh-CN"/>
        </w:rPr>
        <w:t>其中</w:t>
      </w:r>
      <w:r>
        <w:rPr>
          <w:rFonts w:hint="eastAsia"/>
          <w:sz w:val="24"/>
          <w:szCs w:val="32"/>
          <w:lang w:val="en-US" w:eastAsia="zh-CN"/>
        </w:rPr>
        <w:object>
          <v:shape id="_x0000_i1028" o:spt="75" type="#_x0000_t75" style="height:19.25pt;width:32.65pt;" o:ole="t" filled="f" o:preferrelative="t" stroked="f" coordsize="21600,21600">
            <v:path/>
            <v:fill on="f" focussize="0,0"/>
            <v:stroke on="f" joinstyle="miter"/>
            <v:imagedata r:id="rId11" o:title=""/>
            <o:lock v:ext="edit" aspectratio="t"/>
            <w10:wrap type="none"/>
            <w10:anchorlock/>
          </v:shape>
          <o:OLEObject Type="Embed" ProgID="Equation.DSMT4" ShapeID="_x0000_i1028" DrawAspect="Content" ObjectID="_1468075728" r:id="rId10">
            <o:LockedField>false</o:LockedField>
          </o:OLEObject>
        </w:object>
      </w:r>
      <w:r>
        <w:rPr>
          <w:rFonts w:hint="eastAsia"/>
          <w:sz w:val="24"/>
          <w:szCs w:val="32"/>
          <w:lang w:val="en-US" w:eastAsia="zh-CN"/>
        </w:rPr>
        <w:t>分别代表男女的平均工资水平；</w:t>
      </w:r>
      <w:r>
        <w:rPr>
          <w:rFonts w:hint="eastAsia"/>
          <w:sz w:val="24"/>
          <w:szCs w:val="32"/>
          <w:lang w:val="en-US" w:eastAsia="zh-CN"/>
        </w:rPr>
        <w:object>
          <v:shape id="_x0000_i1029" o:spt="75" type="#_x0000_t75" style="height:17.6pt;width:16.75pt;" o:ole="t" filled="f" o:preferrelative="t" stroked="f" coordsize="21600,21600">
            <v:path/>
            <v:fill on="f" focussize="0,0"/>
            <v:stroke on="f" joinstyle="miter"/>
            <v:imagedata r:id="rId7" o:title=""/>
            <o:lock v:ext="edit" aspectratio="t"/>
            <w10:wrap type="none"/>
            <w10:anchorlock/>
          </v:shape>
          <o:OLEObject Type="Embed" ProgID="Equation.3" ShapeID="_x0000_i1029" DrawAspect="Content" ObjectID="_1468075729" r:id="rId12">
            <o:LockedField>false</o:LockedField>
          </o:OLEObject>
        </w:object>
      </w:r>
      <w:r>
        <w:rPr>
          <w:rFonts w:hint="eastAsia"/>
          <w:sz w:val="24"/>
          <w:szCs w:val="32"/>
          <w:lang w:val="en-US" w:eastAsia="zh-CN"/>
        </w:rPr>
        <w:t>代表男女平均工资的差异。</w:t>
      </w:r>
    </w:p>
    <w:p>
      <w:pPr>
        <w:spacing w:line="360" w:lineRule="auto"/>
        <w:ind w:firstLine="420" w:firstLineChars="0"/>
        <w:rPr>
          <w:rFonts w:hint="eastAsia"/>
          <w:sz w:val="24"/>
          <w:szCs w:val="32"/>
          <w:lang w:val="en-US" w:eastAsia="zh-CN"/>
        </w:rPr>
      </w:pPr>
      <w:r>
        <w:rPr>
          <w:rFonts w:hint="eastAsia"/>
          <w:sz w:val="24"/>
          <w:szCs w:val="32"/>
          <w:lang w:val="en-US" w:eastAsia="zh-CN"/>
        </w:rPr>
        <w:t>接下来，我们可以分别针对男女样本进行回归。基于回归可以得到：</w:t>
      </w:r>
    </w:p>
    <w:p>
      <w:pPr>
        <w:spacing w:line="360" w:lineRule="auto"/>
        <w:ind w:firstLine="420" w:firstLineChars="0"/>
        <w:jc w:val="center"/>
        <w:rPr>
          <w:rFonts w:hint="eastAsia"/>
          <w:sz w:val="24"/>
          <w:szCs w:val="32"/>
          <w:lang w:val="en-US" w:eastAsia="zh-CN"/>
        </w:rPr>
      </w:pPr>
      <w:r>
        <w:rPr>
          <w:rFonts w:hint="eastAsia"/>
          <w:sz w:val="24"/>
          <w:szCs w:val="32"/>
          <w:lang w:val="en-US" w:eastAsia="zh-CN"/>
        </w:rPr>
        <w:object>
          <v:shape id="_x0000_i1030" o:spt="75" type="#_x0000_t75" style="height:20.1pt;width:142.35pt;" o:ole="t" filled="f" o:preferrelative="t" stroked="f" coordsize="21600,21600">
            <v:path/>
            <v:fill on="f" focussize="0,0"/>
            <v:stroke on="f" joinstyle="miter"/>
            <v:imagedata r:id="rId14" o:title=""/>
            <o:lock v:ext="edit" aspectratio="t"/>
            <w10:wrap type="none"/>
            <w10:anchorlock/>
          </v:shape>
          <o:OLEObject Type="Embed" ProgID="Equation.DSMT4" ShapeID="_x0000_i1030" DrawAspect="Content" ObjectID="_1468075730" r:id="rId13">
            <o:LockedField>false</o:LockedField>
          </o:OLEObject>
        </w:object>
      </w:r>
    </w:p>
    <w:p>
      <w:pPr>
        <w:spacing w:line="360" w:lineRule="auto"/>
        <w:ind w:firstLine="420" w:firstLineChars="0"/>
        <w:rPr>
          <w:rFonts w:hint="eastAsia"/>
          <w:sz w:val="24"/>
          <w:szCs w:val="32"/>
          <w:lang w:val="en-US" w:eastAsia="zh-CN"/>
        </w:rPr>
      </w:pPr>
      <w:r>
        <w:rPr>
          <w:rFonts w:hint="eastAsia"/>
          <w:sz w:val="24"/>
          <w:szCs w:val="32"/>
          <w:lang w:val="en-US" w:eastAsia="zh-CN"/>
        </w:rPr>
        <w:t>然后通过加减同一项</w:t>
      </w:r>
      <w:r>
        <w:rPr>
          <w:rFonts w:hint="eastAsia"/>
          <w:sz w:val="24"/>
          <w:szCs w:val="32"/>
          <w:lang w:val="en-US" w:eastAsia="zh-CN"/>
        </w:rPr>
        <w:object>
          <v:shape id="_x0000_i1031" o:spt="75" type="#_x0000_t75" style="height:16.75pt;width:31pt;" o:ole="t" filled="f" o:preferrelative="t" stroked="f" coordsize="21600,21600">
            <v:path/>
            <v:fill on="f" focussize="0,0"/>
            <v:stroke on="f" joinstyle="miter"/>
            <v:imagedata r:id="rId16" o:title=""/>
            <o:lock v:ext="edit" aspectratio="t"/>
            <w10:wrap type="none"/>
            <w10:anchorlock/>
          </v:shape>
          <o:OLEObject Type="Embed" ProgID="Equation.3" ShapeID="_x0000_i1031" DrawAspect="Content" ObjectID="_1468075731" r:id="rId15">
            <o:LockedField>false</o:LockedField>
          </o:OLEObject>
        </w:object>
      </w:r>
      <w:r>
        <w:rPr>
          <w:rFonts w:hint="eastAsia"/>
          <w:sz w:val="24"/>
          <w:szCs w:val="32"/>
          <w:lang w:val="en-US" w:eastAsia="zh-CN"/>
        </w:rPr>
        <w:t>可以得到Oaxaca分解的公式：</w:t>
      </w:r>
    </w:p>
    <w:p>
      <w:pPr>
        <w:spacing w:line="360" w:lineRule="auto"/>
        <w:ind w:firstLine="420" w:firstLineChars="0"/>
        <w:jc w:val="center"/>
        <w:rPr>
          <w:rFonts w:hint="eastAsia"/>
          <w:sz w:val="24"/>
          <w:szCs w:val="32"/>
          <w:lang w:val="en-US" w:eastAsia="zh-CN"/>
        </w:rPr>
      </w:pPr>
      <w:r>
        <w:rPr>
          <w:rFonts w:hint="eastAsia"/>
          <w:sz w:val="24"/>
          <w:szCs w:val="32"/>
          <w:lang w:val="en-US" w:eastAsia="zh-CN"/>
        </w:rPr>
        <w:object>
          <v:shape id="_x0000_i1032" o:spt="75" type="#_x0000_t75" style="height:20.1pt;width:187.55pt;" o:ole="t" filled="f" o:preferrelative="t" stroked="f" coordsize="21600,21600">
            <v:path/>
            <v:fill on="f" focussize="0,0"/>
            <v:stroke on="f" joinstyle="miter"/>
            <v:imagedata r:id="rId18" o:title=""/>
            <o:lock v:ext="edit" aspectratio="t"/>
            <w10:wrap type="none"/>
            <w10:anchorlock/>
          </v:shape>
          <o:OLEObject Type="Embed" ProgID="Equation.DSMT4" ShapeID="_x0000_i1032" DrawAspect="Content" ObjectID="_1468075732" r:id="rId17">
            <o:LockedField>false</o:LockedField>
          </o:OLEObject>
        </w:object>
      </w:r>
      <w:r>
        <w:rPr>
          <w:rFonts w:hint="eastAsia"/>
          <w:sz w:val="24"/>
          <w:szCs w:val="32"/>
          <w:lang w:val="en-US" w:eastAsia="zh-CN"/>
        </w:rPr>
        <w:object>
          <v:shape id="_x0000_i1033" o:spt="75" type="#_x0000_t75" style="height:20.1pt;width:145.65pt;" o:ole="t" filled="f" o:preferrelative="t" stroked="f" coordsize="21600,21600">
            <v:path/>
            <v:fill on="f" focussize="0,0"/>
            <v:stroke on="f" joinstyle="miter"/>
            <v:imagedata r:id="rId20" o:title=""/>
            <o:lock v:ext="edit" aspectratio="t"/>
            <w10:wrap type="none"/>
            <w10:anchorlock/>
          </v:shape>
          <o:OLEObject Type="Embed" ProgID="Equation.DSMT4" ShapeID="_x0000_i1033" DrawAspect="Content" ObjectID="_1468075733" r:id="rId19">
            <o:LockedField>false</o:LockedField>
          </o:OLEObject>
        </w:object>
      </w:r>
    </w:p>
    <w:p>
      <w:pPr>
        <w:spacing w:line="360" w:lineRule="auto"/>
        <w:ind w:firstLine="420" w:firstLineChars="0"/>
        <w:rPr>
          <w:rFonts w:hint="eastAsia"/>
          <w:sz w:val="24"/>
          <w:szCs w:val="32"/>
          <w:lang w:val="en-US" w:eastAsia="zh-CN"/>
        </w:rPr>
      </w:pPr>
      <w:r>
        <w:rPr>
          <w:rFonts w:hint="eastAsia"/>
          <w:sz w:val="24"/>
          <w:szCs w:val="32"/>
          <w:lang w:val="en-US" w:eastAsia="zh-CN"/>
        </w:rPr>
        <w:t>定义：</w:t>
      </w:r>
      <w:r>
        <w:rPr>
          <w:rFonts w:hint="eastAsia"/>
          <w:sz w:val="24"/>
          <w:szCs w:val="32"/>
          <w:lang w:val="en-US" w:eastAsia="zh-CN"/>
        </w:rPr>
        <w:object>
          <v:shape id="_x0000_i1034" o:spt="75" type="#_x0000_t75" style="height:20.1pt;width:88.75pt;" o:ole="t" filled="f" o:preferrelative="t" stroked="f" coordsize="21600,21600">
            <v:path/>
            <v:fill on="f" focussize="0,0"/>
            <v:stroke on="f" joinstyle="miter"/>
            <v:imagedata r:id="rId22" o:title=""/>
            <o:lock v:ext="edit" aspectratio="t"/>
            <w10:wrap type="none"/>
            <w10:anchorlock/>
          </v:shape>
          <o:OLEObject Type="Embed" ProgID="Equation.DSMT4" ShapeID="_x0000_i1034" DrawAspect="Content" ObjectID="_1468075734" r:id="rId21">
            <o:LockedField>false</o:LockedField>
          </o:OLEObject>
        </w:object>
      </w:r>
      <w:r>
        <w:rPr>
          <w:rFonts w:hint="eastAsia"/>
          <w:sz w:val="24"/>
          <w:szCs w:val="32"/>
          <w:lang w:val="en-US" w:eastAsia="zh-CN"/>
        </w:rPr>
        <w:t xml:space="preserve">； </w:t>
      </w:r>
      <w:r>
        <w:rPr>
          <w:rFonts w:hint="eastAsia"/>
          <w:sz w:val="24"/>
          <w:szCs w:val="32"/>
          <w:lang w:val="en-US" w:eastAsia="zh-CN"/>
        </w:rPr>
        <w:object>
          <v:shape id="_x0000_i1035" o:spt="75" type="#_x0000_t75" style="height:20.1pt;width:92.95pt;" o:ole="t" filled="f" o:preferrelative="t" stroked="f" coordsize="21600,21600">
            <v:path/>
            <v:fill on="f" focussize="0,0"/>
            <v:stroke on="f" joinstyle="miter"/>
            <v:imagedata r:id="rId24" o:title=""/>
            <o:lock v:ext="edit" aspectratio="t"/>
            <w10:wrap type="none"/>
            <w10:anchorlock/>
          </v:shape>
          <o:OLEObject Type="Embed" ProgID="Equation.DSMT4" ShapeID="_x0000_i1035" DrawAspect="Content" ObjectID="_1468075735" r:id="rId23">
            <o:LockedField>false</o:LockedField>
          </o:OLEObject>
        </w:object>
      </w:r>
    </w:p>
    <w:p>
      <w:pPr>
        <w:spacing w:line="360" w:lineRule="auto"/>
        <w:ind w:firstLine="420" w:firstLineChars="0"/>
        <w:rPr>
          <w:rFonts w:hint="default" w:ascii="黑体" w:hAnsi="黑体" w:eastAsia="黑体" w:cs="黑体"/>
          <w:b w:val="0"/>
          <w:bCs w:val="0"/>
          <w:sz w:val="28"/>
          <w:szCs w:val="36"/>
          <w:lang w:val="en-US" w:eastAsia="zh-CN"/>
        </w:rPr>
      </w:pPr>
      <w:r>
        <w:rPr>
          <w:rFonts w:hint="eastAsia"/>
          <w:sz w:val="24"/>
          <w:szCs w:val="32"/>
          <w:lang w:val="en-US" w:eastAsia="zh-CN"/>
        </w:rPr>
        <w:object>
          <v:shape id="_x0000_i1036" o:spt="75" type="#_x0000_t75" style="height:16.75pt;width:17.6pt;" o:ole="t" filled="f" o:preferrelative="t" stroked="f" coordsize="21600,21600">
            <v:path/>
            <v:fill on="f" focussize="0,0"/>
            <v:stroke on="f" joinstyle="miter"/>
            <v:imagedata r:id="rId26" o:title=""/>
            <o:lock v:ext="edit" aspectratio="t"/>
            <w10:wrap type="none"/>
            <w10:anchorlock/>
          </v:shape>
          <o:OLEObject Type="Embed" ProgID="Equation.3" ShapeID="_x0000_i1036" DrawAspect="Content" ObjectID="_1468075736" r:id="rId25">
            <o:LockedField>false</o:LockedField>
          </o:OLEObject>
        </w:object>
      </w:r>
      <w:r>
        <w:rPr>
          <w:rFonts w:hint="eastAsia"/>
          <w:sz w:val="24"/>
          <w:szCs w:val="32"/>
          <w:lang w:val="en-US" w:eastAsia="zh-CN"/>
        </w:rPr>
        <w:t>代表男女之间的特征（禀赋）差异导致的工资差别，也就是男女之间的工资差异可以被其特征差异解释的部分（explained），可以界定为相对“公平”的部分；而</w:t>
      </w:r>
      <w:r>
        <w:rPr>
          <w:rFonts w:hint="eastAsia"/>
          <w:sz w:val="24"/>
          <w:szCs w:val="32"/>
          <w:lang w:val="en-US" w:eastAsia="zh-CN"/>
        </w:rPr>
        <w:object>
          <v:shape id="_x0000_i1037" o:spt="75" type="#_x0000_t75" style="height:17.6pt;width:15.9pt;" o:ole="t" filled="f" o:preferrelative="t" stroked="f" coordsize="21600,21600">
            <v:path/>
            <v:fill on="f" focussize="0,0"/>
            <v:stroke on="f" joinstyle="miter"/>
            <v:imagedata r:id="rId28" o:title=""/>
            <o:lock v:ext="edit" aspectratio="t"/>
            <w10:wrap type="none"/>
            <w10:anchorlock/>
          </v:shape>
          <o:OLEObject Type="Embed" ProgID="Equation.3" ShapeID="_x0000_i1037" DrawAspect="Content" ObjectID="_1468075737" r:id="rId27">
            <o:LockedField>false</o:LockedField>
          </o:OLEObject>
        </w:object>
      </w:r>
      <w:r>
        <w:rPr>
          <w:rFonts w:hint="eastAsia"/>
          <w:sz w:val="24"/>
          <w:szCs w:val="32"/>
          <w:lang w:val="en-US" w:eastAsia="zh-CN"/>
        </w:rPr>
        <w:t>代表男女生即使在基本特征相同的情况下，仍然会存在的工资差别，是无法被可观测的二者特征差异所解释的部分（unexplained），因此可以被界定为“不公平”的部分。</w:t>
      </w:r>
    </w:p>
    <w:p>
      <w:pPr>
        <w:spacing w:line="360" w:lineRule="auto"/>
        <w:rPr>
          <w:rFonts w:hint="eastAsia" w:ascii="黑体" w:hAnsi="黑体" w:eastAsia="黑体" w:cs="黑体"/>
          <w:b w:val="0"/>
          <w:bCs w:val="0"/>
          <w:sz w:val="28"/>
          <w:szCs w:val="36"/>
          <w:lang w:val="en-US" w:eastAsia="zh-CN"/>
        </w:rPr>
      </w:pPr>
      <w:r>
        <w:rPr>
          <w:rFonts w:hint="eastAsia" w:ascii="黑体" w:hAnsi="黑体" w:eastAsia="黑体" w:cs="黑体"/>
          <w:b w:val="0"/>
          <w:bCs w:val="0"/>
          <w:sz w:val="28"/>
          <w:szCs w:val="36"/>
          <w:lang w:val="en-US" w:eastAsia="zh-CN"/>
        </w:rPr>
        <w:t>三、实证分析</w:t>
      </w:r>
    </w:p>
    <w:p>
      <w:pPr>
        <w:spacing w:line="360" w:lineRule="auto"/>
        <w:rPr>
          <w:rFonts w:hint="default"/>
          <w:b/>
          <w:bCs/>
          <w:lang w:val="en-US" w:eastAsia="zh-CN"/>
        </w:rPr>
      </w:pPr>
      <w:r>
        <w:rPr>
          <w:rFonts w:hint="eastAsia"/>
          <w:b/>
          <w:bCs/>
          <w:lang w:val="en-US" w:eastAsia="zh-CN"/>
        </w:rPr>
        <w:t>（1）</w:t>
      </w:r>
      <w:r>
        <w:rPr>
          <w:rFonts w:ascii="Times New Roman" w:hAnsi="Times New Roman" w:cs="Times New Roman"/>
          <w:b/>
          <w:bCs/>
          <w:color w:val="000000"/>
          <w:kern w:val="0"/>
          <w:szCs w:val="21"/>
        </w:rPr>
        <w:t>执行以下的回归命令，并结合以上的模型推导对结果做出解释</w:t>
      </w:r>
    </w:p>
    <w:p>
      <w:pPr>
        <w:spacing w:line="360" w:lineRule="auto"/>
        <w:ind w:firstLine="420" w:firstLineChars="0"/>
        <w:rPr>
          <w:rFonts w:hint="eastAsia"/>
          <w:sz w:val="24"/>
          <w:szCs w:val="32"/>
          <w:lang w:val="en-US" w:eastAsia="zh-CN"/>
        </w:rPr>
      </w:pPr>
      <w:r>
        <w:rPr>
          <w:rFonts w:hint="eastAsia"/>
          <w:sz w:val="24"/>
          <w:szCs w:val="32"/>
          <w:lang w:val="en-US" w:eastAsia="zh-CN"/>
        </w:rPr>
        <w:t>构建模型：</w:t>
      </w:r>
    </w:p>
    <w:p>
      <w:pPr>
        <w:rPr>
          <w:rFonts w:hint="default" w:hAnsi="Cambria Math" w:cstheme="minorBidi"/>
          <w:i w:val="0"/>
          <w:kern w:val="2"/>
          <w:sz w:val="21"/>
          <w:szCs w:val="24"/>
          <w:lang w:val="en-US" w:eastAsia="zh-CN" w:bidi="ar-SA"/>
        </w:rPr>
      </w:pPr>
      <m:oMathPara>
        <m:oMath>
          <m:r>
            <m:rPr>
              <m:sty m:val="p"/>
            </m:rPr>
            <w:rPr>
              <w:rFonts w:hint="eastAsia" w:ascii="Cambria Math" w:hAnsi="Cambria Math" w:cstheme="minorBidi"/>
              <w:kern w:val="2"/>
              <w:sz w:val="21"/>
              <w:szCs w:val="24"/>
              <w:lang w:val="en-US" w:eastAsia="zh-CN" w:bidi="ar-SA"/>
            </w:rPr>
            <m:t>l</m:t>
          </m:r>
          <m:r>
            <m:rPr>
              <m:sty m:val="p"/>
            </m:rPr>
            <w:rPr>
              <w:rFonts w:hint="default" w:ascii="Cambria Math" w:hAnsi="Cambria Math" w:cstheme="minorBidi"/>
              <w:kern w:val="2"/>
              <w:sz w:val="21"/>
              <w:szCs w:val="24"/>
              <w:lang w:val="en-US" w:eastAsia="zh-CN" w:bidi="ar-SA"/>
            </w:rPr>
            <m:t>ropc00=</m:t>
          </m:r>
          <m:sSub>
            <m:sSubPr>
              <m:ctrlPr>
                <w:rPr>
                  <w:rFonts w:hint="default" w:ascii="Cambria Math" w:hAnsi="Cambria Math" w:cstheme="minorBidi"/>
                  <w:kern w:val="2"/>
                  <w:sz w:val="21"/>
                  <w:szCs w:val="24"/>
                  <w:lang w:val="en-US" w:eastAsia="zh-CN" w:bidi="ar-SA"/>
                </w:rPr>
              </m:ctrlPr>
            </m:sSubPr>
            <m:e>
              <m:r>
                <m:rPr>
                  <m:sty m:val="p"/>
                </m:rPr>
                <w:rPr>
                  <w:rFonts w:ascii="Cambria Math" w:hAnsi="Cambria Math" w:cstheme="minorBidi"/>
                  <w:kern w:val="2"/>
                  <w:sz w:val="21"/>
                  <w:szCs w:val="24"/>
                  <w:lang w:val="en-US" w:bidi="ar-SA"/>
                </w:rPr>
                <m:t>β</m:t>
              </m:r>
              <m:ctrlPr>
                <w:rPr>
                  <w:rFonts w:hint="default" w:ascii="Cambria Math" w:hAnsi="Cambria Math" w:cstheme="minorBidi"/>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0</m:t>
              </m:r>
              <m:ctrlPr>
                <w:rPr>
                  <w:rFonts w:hint="default" w:ascii="Cambria Math" w:hAnsi="Cambria Math" w:cstheme="minorBidi"/>
                  <w:kern w:val="2"/>
                  <w:sz w:val="21"/>
                  <w:szCs w:val="24"/>
                  <w:lang w:val="en-US" w:eastAsia="zh-CN" w:bidi="ar-SA"/>
                </w:rPr>
              </m:ctrlPr>
            </m:sub>
          </m:sSub>
          <m:r>
            <m:rPr>
              <m:sty m:val="p"/>
            </m:rPr>
            <w:rPr>
              <w:rFonts w:hint="default" w:ascii="Cambria Math" w:hAnsi="Cambria Math" w:cstheme="minorBidi"/>
              <w:kern w:val="2"/>
              <w:sz w:val="21"/>
              <w:szCs w:val="24"/>
              <w:lang w:val="en-US" w:eastAsia="zh-CN" w:bidi="ar-SA"/>
            </w:rPr>
            <m:t>+</m:t>
          </m:r>
          <m:sSub>
            <m:sSubPr>
              <m:ctrlPr>
                <w:rPr>
                  <w:rFonts w:hint="default" w:ascii="Cambria Math" w:hAnsi="Cambria Math" w:cstheme="minorBidi"/>
                  <w:kern w:val="2"/>
                  <w:sz w:val="21"/>
                  <w:szCs w:val="24"/>
                  <w:lang w:val="en-US" w:eastAsia="zh-CN" w:bidi="ar-SA"/>
                </w:rPr>
              </m:ctrlPr>
            </m:sSubPr>
            <m:e>
              <m:r>
                <m:rPr>
                  <m:sty m:val="p"/>
                </m:rPr>
                <w:rPr>
                  <w:rFonts w:ascii="Cambria Math" w:hAnsi="Cambria Math" w:cstheme="minorBidi"/>
                  <w:kern w:val="2"/>
                  <w:sz w:val="21"/>
                  <w:szCs w:val="24"/>
                  <w:lang w:val="en-US" w:bidi="ar-SA"/>
                </w:rPr>
                <m:t>β</m:t>
              </m:r>
              <m:ctrlPr>
                <w:rPr>
                  <w:rFonts w:hint="default" w:ascii="Cambria Math" w:hAnsi="Cambria Math" w:cstheme="minorBidi"/>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1</m:t>
              </m:r>
              <m:ctrlPr>
                <w:rPr>
                  <w:rFonts w:hint="default" w:ascii="Cambria Math" w:hAnsi="Cambria Math" w:cstheme="minorBidi"/>
                  <w:kern w:val="2"/>
                  <w:sz w:val="21"/>
                  <w:szCs w:val="24"/>
                  <w:lang w:val="en-US" w:eastAsia="zh-CN" w:bidi="ar-SA"/>
                </w:rPr>
              </m:ctrlPr>
            </m:sub>
          </m:sSub>
          <m:r>
            <m:rPr>
              <m:sty m:val="p"/>
            </m:rPr>
            <w:rPr>
              <w:rFonts w:hint="default" w:ascii="Cambria Math" w:hAnsi="Cambria Math" w:cstheme="minorBidi"/>
              <w:kern w:val="2"/>
              <w:sz w:val="21"/>
              <w:szCs w:val="24"/>
              <w:lang w:val="en-US" w:eastAsia="zh-CN" w:bidi="ar-SA"/>
            </w:rPr>
            <m:t>age00+</m:t>
          </m:r>
          <m:sSub>
            <m:sSubPr>
              <m:ctrlPr>
                <w:rPr>
                  <w:rFonts w:hint="default" w:ascii="Cambria Math" w:hAnsi="Cambria Math" w:cstheme="minorBidi"/>
                  <w:kern w:val="2"/>
                  <w:sz w:val="21"/>
                  <w:szCs w:val="24"/>
                  <w:lang w:val="en-US" w:eastAsia="zh-CN" w:bidi="ar-SA"/>
                </w:rPr>
              </m:ctrlPr>
            </m:sSubPr>
            <m:e>
              <m:r>
                <m:rPr>
                  <m:sty m:val="p"/>
                </m:rPr>
                <w:rPr>
                  <w:rFonts w:ascii="Cambria Math" w:hAnsi="Cambria Math" w:cstheme="minorBidi"/>
                  <w:kern w:val="2"/>
                  <w:sz w:val="21"/>
                  <w:szCs w:val="24"/>
                  <w:lang w:val="en-US" w:bidi="ar-SA"/>
                </w:rPr>
                <m:t>β</m:t>
              </m:r>
              <m:ctrlPr>
                <w:rPr>
                  <w:rFonts w:hint="default" w:ascii="Cambria Math" w:hAnsi="Cambria Math" w:cstheme="minorBidi"/>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2</m:t>
              </m:r>
              <m:ctrlPr>
                <w:rPr>
                  <w:rFonts w:hint="default" w:ascii="Cambria Math" w:hAnsi="Cambria Math" w:cstheme="minorBidi"/>
                  <w:kern w:val="2"/>
                  <w:sz w:val="21"/>
                  <w:szCs w:val="24"/>
                  <w:lang w:val="en-US" w:eastAsia="zh-CN" w:bidi="ar-SA"/>
                </w:rPr>
              </m:ctrlPr>
            </m:sub>
          </m:sSub>
          <m:r>
            <m:rPr>
              <m:sty m:val="p"/>
            </m:rPr>
            <w:rPr>
              <w:rFonts w:hint="default" w:ascii="Cambria Math" w:hAnsi="Cambria Math" w:cstheme="minorBidi"/>
              <w:kern w:val="2"/>
              <w:sz w:val="21"/>
              <w:szCs w:val="24"/>
              <w:lang w:val="en-US" w:eastAsia="zh-CN" w:bidi="ar-SA"/>
            </w:rPr>
            <m:t>msa+</m:t>
          </m:r>
          <m:sSub>
            <m:sSubPr>
              <m:ctrlPr>
                <w:rPr>
                  <w:rFonts w:hint="default" w:ascii="Cambria Math" w:hAnsi="Cambria Math" w:cstheme="minorBidi"/>
                  <w:kern w:val="2"/>
                  <w:sz w:val="21"/>
                  <w:szCs w:val="24"/>
                  <w:lang w:val="en-US" w:eastAsia="zh-CN" w:bidi="ar-SA"/>
                </w:rPr>
              </m:ctrlPr>
            </m:sSubPr>
            <m:e>
              <m:r>
                <m:rPr>
                  <m:sty m:val="p"/>
                </m:rPr>
                <w:rPr>
                  <w:rFonts w:ascii="Cambria Math" w:hAnsi="Cambria Math" w:cstheme="minorBidi"/>
                  <w:kern w:val="2"/>
                  <w:sz w:val="21"/>
                  <w:szCs w:val="24"/>
                  <w:lang w:val="en-US" w:bidi="ar-SA"/>
                </w:rPr>
                <m:t>β</m:t>
              </m:r>
              <m:ctrlPr>
                <w:rPr>
                  <w:rFonts w:hint="default" w:ascii="Cambria Math" w:hAnsi="Cambria Math" w:cstheme="minorBidi"/>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3</m:t>
              </m:r>
              <m:ctrlPr>
                <w:rPr>
                  <w:rFonts w:hint="default" w:ascii="Cambria Math" w:hAnsi="Cambria Math" w:cstheme="minorBidi"/>
                  <w:kern w:val="2"/>
                  <w:sz w:val="21"/>
                  <w:szCs w:val="24"/>
                  <w:lang w:val="en-US" w:eastAsia="zh-CN" w:bidi="ar-SA"/>
                </w:rPr>
              </m:ctrlPr>
            </m:sub>
          </m:sSub>
          <m:r>
            <m:rPr>
              <m:sty m:val="p"/>
            </m:rPr>
            <w:rPr>
              <w:rFonts w:hint="default" w:ascii="Cambria Math" w:hAnsi="Cambria Math" w:cstheme="minorBidi"/>
              <w:kern w:val="2"/>
              <w:sz w:val="21"/>
              <w:szCs w:val="24"/>
              <w:lang w:val="en-US" w:eastAsia="zh-CN" w:bidi="ar-SA"/>
            </w:rPr>
            <m:t>ctrlcity+</m:t>
          </m:r>
          <m:sSub>
            <m:sSubPr>
              <m:ctrlPr>
                <w:rPr>
                  <w:rFonts w:hint="default" w:ascii="Cambria Math" w:hAnsi="Cambria Math" w:cstheme="minorBidi"/>
                  <w:kern w:val="2"/>
                  <w:sz w:val="21"/>
                  <w:szCs w:val="24"/>
                  <w:lang w:val="en-US" w:eastAsia="zh-CN" w:bidi="ar-SA"/>
                </w:rPr>
              </m:ctrlPr>
            </m:sSubPr>
            <m:e>
              <m:r>
                <m:rPr>
                  <m:sty m:val="p"/>
                </m:rPr>
                <w:rPr>
                  <w:rFonts w:ascii="Cambria Math" w:hAnsi="Cambria Math" w:cstheme="minorBidi"/>
                  <w:kern w:val="2"/>
                  <w:sz w:val="21"/>
                  <w:szCs w:val="24"/>
                  <w:lang w:val="en-US" w:bidi="ar-SA"/>
                </w:rPr>
                <m:t>β</m:t>
              </m:r>
              <m:ctrlPr>
                <w:rPr>
                  <w:rFonts w:hint="default" w:ascii="Cambria Math" w:hAnsi="Cambria Math" w:cstheme="minorBidi"/>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4</m:t>
              </m:r>
              <m:ctrlPr>
                <w:rPr>
                  <w:rFonts w:hint="default" w:ascii="Cambria Math" w:hAnsi="Cambria Math" w:cstheme="minorBidi"/>
                  <w:kern w:val="2"/>
                  <w:sz w:val="21"/>
                  <w:szCs w:val="24"/>
                  <w:lang w:val="en-US" w:eastAsia="zh-CN" w:bidi="ar-SA"/>
                </w:rPr>
              </m:ctrlPr>
            </m:sub>
          </m:sSub>
          <m:r>
            <m:rPr>
              <m:sty m:val="p"/>
            </m:rPr>
            <w:rPr>
              <w:rFonts w:hint="default" w:ascii="Cambria Math" w:hAnsi="Cambria Math" w:cstheme="minorBidi"/>
              <w:kern w:val="2"/>
              <w:sz w:val="21"/>
              <w:szCs w:val="24"/>
              <w:lang w:val="en-US" w:eastAsia="zh-CN" w:bidi="ar-SA"/>
            </w:rPr>
            <m:t>north_central+</m:t>
          </m:r>
          <m:sSub>
            <m:sSubPr>
              <m:ctrlPr>
                <w:rPr>
                  <w:rFonts w:hint="default" w:ascii="Cambria Math" w:hAnsi="Cambria Math" w:cstheme="minorBidi"/>
                  <w:kern w:val="2"/>
                  <w:sz w:val="21"/>
                  <w:szCs w:val="24"/>
                  <w:lang w:val="en-US" w:eastAsia="zh-CN" w:bidi="ar-SA"/>
                </w:rPr>
              </m:ctrlPr>
            </m:sSubPr>
            <m:e>
              <m:r>
                <m:rPr>
                  <m:sty m:val="p"/>
                </m:rPr>
                <w:rPr>
                  <w:rFonts w:ascii="Cambria Math" w:hAnsi="Cambria Math" w:cstheme="minorBidi"/>
                  <w:kern w:val="2"/>
                  <w:sz w:val="21"/>
                  <w:szCs w:val="24"/>
                  <w:lang w:val="en-US" w:bidi="ar-SA"/>
                </w:rPr>
                <m:t>β</m:t>
              </m:r>
              <m:ctrlPr>
                <w:rPr>
                  <w:rFonts w:hint="default" w:ascii="Cambria Math" w:hAnsi="Cambria Math" w:cstheme="minorBidi"/>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5</m:t>
              </m:r>
              <m:ctrlPr>
                <w:rPr>
                  <w:rFonts w:hint="default" w:ascii="Cambria Math" w:hAnsi="Cambria Math" w:cstheme="minorBidi"/>
                  <w:kern w:val="2"/>
                  <w:sz w:val="21"/>
                  <w:szCs w:val="24"/>
                  <w:lang w:val="en-US" w:eastAsia="zh-CN" w:bidi="ar-SA"/>
                </w:rPr>
              </m:ctrlPr>
            </m:sub>
          </m:sSub>
          <m:r>
            <m:rPr>
              <m:sty m:val="p"/>
            </m:rPr>
            <w:rPr>
              <w:rFonts w:hint="default" w:ascii="Cambria Math" w:hAnsi="Cambria Math" w:cstheme="minorBidi"/>
              <w:kern w:val="2"/>
              <w:sz w:val="21"/>
              <w:szCs w:val="24"/>
              <w:lang w:val="en-US" w:eastAsia="zh-CN" w:bidi="ar-SA"/>
            </w:rPr>
            <m:t>south00+</m:t>
          </m:r>
          <m:sSub>
            <m:sSubPr>
              <m:ctrlPr>
                <w:rPr>
                  <w:rFonts w:hint="default" w:ascii="Cambria Math" w:hAnsi="Cambria Math" w:cstheme="minorBidi"/>
                  <w:kern w:val="2"/>
                  <w:sz w:val="21"/>
                  <w:szCs w:val="24"/>
                  <w:lang w:val="en-US" w:eastAsia="zh-CN" w:bidi="ar-SA"/>
                </w:rPr>
              </m:ctrlPr>
            </m:sSubPr>
            <m:e>
              <m:r>
                <m:rPr>
                  <m:sty m:val="p"/>
                </m:rPr>
                <w:rPr>
                  <w:rFonts w:ascii="Cambria Math" w:hAnsi="Cambria Math" w:cstheme="minorBidi"/>
                  <w:kern w:val="2"/>
                  <w:sz w:val="21"/>
                  <w:szCs w:val="24"/>
                  <w:lang w:val="en-US" w:bidi="ar-SA"/>
                </w:rPr>
                <m:t>β</m:t>
              </m:r>
              <m:ctrlPr>
                <w:rPr>
                  <w:rFonts w:hint="default" w:ascii="Cambria Math" w:hAnsi="Cambria Math" w:cstheme="minorBidi"/>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6</m:t>
              </m:r>
              <m:ctrlPr>
                <w:rPr>
                  <w:rFonts w:hint="default" w:ascii="Cambria Math" w:hAnsi="Cambria Math" w:cstheme="minorBidi"/>
                  <w:kern w:val="2"/>
                  <w:sz w:val="21"/>
                  <w:szCs w:val="24"/>
                  <w:lang w:val="en-US" w:eastAsia="zh-CN" w:bidi="ar-SA"/>
                </w:rPr>
              </m:ctrlPr>
            </m:sub>
          </m:sSub>
          <m:r>
            <m:rPr>
              <m:sty m:val="p"/>
            </m:rPr>
            <w:rPr>
              <w:rFonts w:hint="default" w:ascii="Cambria Math" w:hAnsi="Cambria Math" w:cstheme="minorBidi"/>
              <w:kern w:val="2"/>
              <w:sz w:val="21"/>
              <w:szCs w:val="24"/>
              <w:lang w:val="en-US" w:eastAsia="zh-CN" w:bidi="ar-SA"/>
            </w:rPr>
            <m:t>west+</m:t>
          </m:r>
          <m:sSub>
            <m:sSubPr>
              <m:ctrlPr>
                <w:rPr>
                  <w:rFonts w:hint="default" w:ascii="Cambria Math" w:hAnsi="Cambria Math" w:cstheme="minorBidi"/>
                  <w:kern w:val="2"/>
                  <w:sz w:val="21"/>
                  <w:szCs w:val="24"/>
                  <w:lang w:val="en-US" w:eastAsia="zh-CN" w:bidi="ar-SA"/>
                </w:rPr>
              </m:ctrlPr>
            </m:sSubPr>
            <m:e>
              <m:r>
                <m:rPr>
                  <m:sty m:val="p"/>
                </m:rPr>
                <w:rPr>
                  <w:rFonts w:ascii="Cambria Math" w:hAnsi="Cambria Math" w:cstheme="minorBidi"/>
                  <w:kern w:val="2"/>
                  <w:sz w:val="21"/>
                  <w:szCs w:val="24"/>
                  <w:lang w:val="en-US" w:bidi="ar-SA"/>
                </w:rPr>
                <m:t>β</m:t>
              </m:r>
              <m:ctrlPr>
                <w:rPr>
                  <w:rFonts w:hint="default" w:ascii="Cambria Math" w:hAnsi="Cambria Math" w:cstheme="minorBidi"/>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7</m:t>
              </m:r>
              <m:ctrlPr>
                <w:rPr>
                  <w:rFonts w:hint="default" w:ascii="Cambria Math" w:hAnsi="Cambria Math" w:cstheme="minorBidi"/>
                  <w:kern w:val="2"/>
                  <w:sz w:val="21"/>
                  <w:szCs w:val="24"/>
                  <w:lang w:val="en-US" w:eastAsia="zh-CN" w:bidi="ar-SA"/>
                </w:rPr>
              </m:ctrlPr>
            </m:sub>
          </m:sSub>
          <m:r>
            <m:rPr>
              <m:sty m:val="p"/>
            </m:rPr>
            <w:rPr>
              <w:rFonts w:hint="default" w:ascii="Cambria Math" w:hAnsi="Cambria Math" w:cstheme="minorBidi"/>
              <w:kern w:val="2"/>
              <w:sz w:val="21"/>
              <w:szCs w:val="24"/>
              <w:lang w:val="en-US" w:eastAsia="zh-CN" w:bidi="ar-SA"/>
            </w:rPr>
            <m:t>sch_10+</m:t>
          </m:r>
          <m:sSub>
            <m:sSubPr>
              <m:ctrlPr>
                <w:rPr>
                  <w:rFonts w:hint="default" w:ascii="Cambria Math" w:hAnsi="Cambria Math" w:cstheme="minorBidi"/>
                  <w:kern w:val="2"/>
                  <w:sz w:val="21"/>
                  <w:szCs w:val="24"/>
                  <w:lang w:val="en-US" w:eastAsia="zh-CN" w:bidi="ar-SA"/>
                </w:rPr>
              </m:ctrlPr>
            </m:sSubPr>
            <m:e>
              <m:r>
                <m:rPr>
                  <m:sty m:val="p"/>
                </m:rPr>
                <w:rPr>
                  <w:rFonts w:ascii="Cambria Math" w:hAnsi="Cambria Math" w:cstheme="minorBidi"/>
                  <w:kern w:val="2"/>
                  <w:sz w:val="21"/>
                  <w:szCs w:val="24"/>
                  <w:lang w:val="en-US" w:bidi="ar-SA"/>
                </w:rPr>
                <m:t>β</m:t>
              </m:r>
              <m:ctrlPr>
                <w:rPr>
                  <w:rFonts w:hint="default" w:ascii="Cambria Math" w:hAnsi="Cambria Math" w:cstheme="minorBidi"/>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8</m:t>
              </m:r>
              <m:ctrlPr>
                <w:rPr>
                  <w:rFonts w:hint="default" w:ascii="Cambria Math" w:hAnsi="Cambria Math" w:cstheme="minorBidi"/>
                  <w:kern w:val="2"/>
                  <w:sz w:val="21"/>
                  <w:szCs w:val="24"/>
                  <w:lang w:val="en-US" w:eastAsia="zh-CN" w:bidi="ar-SA"/>
                </w:rPr>
              </m:ctrlPr>
            </m:sub>
          </m:sSub>
          <m:r>
            <m:rPr>
              <m:sty m:val="p"/>
            </m:rPr>
            <w:rPr>
              <w:rFonts w:hint="default" w:ascii="Cambria Math" w:hAnsi="Cambria Math" w:cstheme="minorBidi"/>
              <w:kern w:val="2"/>
              <w:sz w:val="21"/>
              <w:szCs w:val="24"/>
              <w:lang w:val="en-US" w:eastAsia="zh-CN" w:bidi="ar-SA"/>
            </w:rPr>
            <m:t>diploma_hs+</m:t>
          </m:r>
          <m:sSub>
            <m:sSubPr>
              <m:ctrlPr>
                <w:rPr>
                  <w:rFonts w:hint="default" w:ascii="Cambria Math" w:hAnsi="Cambria Math" w:cstheme="minorBidi"/>
                  <w:kern w:val="2"/>
                  <w:sz w:val="21"/>
                  <w:szCs w:val="24"/>
                  <w:lang w:val="en-US" w:eastAsia="zh-CN" w:bidi="ar-SA"/>
                </w:rPr>
              </m:ctrlPr>
            </m:sSubPr>
            <m:e>
              <m:r>
                <m:rPr>
                  <m:sty m:val="p"/>
                </m:rPr>
                <w:rPr>
                  <w:rFonts w:ascii="Cambria Math" w:hAnsi="Cambria Math" w:cstheme="minorBidi"/>
                  <w:kern w:val="2"/>
                  <w:sz w:val="21"/>
                  <w:szCs w:val="24"/>
                  <w:lang w:val="en-US" w:bidi="ar-SA"/>
                </w:rPr>
                <m:t>β</m:t>
              </m:r>
              <m:ctrlPr>
                <w:rPr>
                  <w:rFonts w:hint="default" w:ascii="Cambria Math" w:hAnsi="Cambria Math" w:cstheme="minorBidi"/>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9</m:t>
              </m:r>
              <m:ctrlPr>
                <w:rPr>
                  <w:rFonts w:hint="default" w:ascii="Cambria Math" w:hAnsi="Cambria Math" w:cstheme="minorBidi"/>
                  <w:kern w:val="2"/>
                  <w:sz w:val="21"/>
                  <w:szCs w:val="24"/>
                  <w:lang w:val="en-US" w:eastAsia="zh-CN" w:bidi="ar-SA"/>
                </w:rPr>
              </m:ctrlPr>
            </m:sub>
          </m:sSub>
          <m:r>
            <m:rPr>
              <m:sty m:val="p"/>
            </m:rPr>
            <w:rPr>
              <w:rFonts w:hint="default" w:ascii="Cambria Math" w:hAnsi="Cambria Math" w:cstheme="minorBidi"/>
              <w:kern w:val="2"/>
              <w:sz w:val="21"/>
              <w:szCs w:val="24"/>
              <w:lang w:val="en-US" w:eastAsia="zh-CN" w:bidi="ar-SA"/>
            </w:rPr>
            <m:t>ged_hs+</m:t>
          </m:r>
          <m:sSub>
            <m:sSubPr>
              <m:ctrlPr>
                <w:rPr>
                  <w:rFonts w:hint="default" w:ascii="Cambria Math" w:hAnsi="Cambria Math" w:cstheme="minorBidi"/>
                  <w:kern w:val="2"/>
                  <w:sz w:val="21"/>
                  <w:szCs w:val="24"/>
                  <w:lang w:val="en-US" w:eastAsia="zh-CN" w:bidi="ar-SA"/>
                </w:rPr>
              </m:ctrlPr>
            </m:sSubPr>
            <m:e>
              <m:r>
                <m:rPr>
                  <m:sty m:val="p"/>
                </m:rPr>
                <w:rPr>
                  <w:rFonts w:ascii="Cambria Math" w:hAnsi="Cambria Math" w:cstheme="minorBidi"/>
                  <w:kern w:val="2"/>
                  <w:sz w:val="21"/>
                  <w:szCs w:val="24"/>
                  <w:lang w:val="en-US" w:bidi="ar-SA"/>
                </w:rPr>
                <m:t>β</m:t>
              </m:r>
              <m:ctrlPr>
                <w:rPr>
                  <w:rFonts w:hint="default" w:ascii="Cambria Math" w:hAnsi="Cambria Math" w:cstheme="minorBidi"/>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10</m:t>
              </m:r>
              <m:ctrlPr>
                <w:rPr>
                  <w:rFonts w:hint="default" w:ascii="Cambria Math" w:hAnsi="Cambria Math" w:cstheme="minorBidi"/>
                  <w:kern w:val="2"/>
                  <w:sz w:val="21"/>
                  <w:szCs w:val="24"/>
                  <w:lang w:val="en-US" w:eastAsia="zh-CN" w:bidi="ar-SA"/>
                </w:rPr>
              </m:ctrlPr>
            </m:sub>
          </m:sSub>
          <m:r>
            <m:rPr>
              <m:sty m:val="p"/>
            </m:rPr>
            <w:rPr>
              <w:rFonts w:hint="default" w:ascii="Cambria Math" w:hAnsi="Cambria Math" w:cstheme="minorBidi"/>
              <w:kern w:val="2"/>
              <w:sz w:val="21"/>
              <w:szCs w:val="24"/>
              <w:lang w:val="en-US" w:eastAsia="zh-CN" w:bidi="ar-SA"/>
            </w:rPr>
            <m:t>smcol+</m:t>
          </m:r>
          <m:sSub>
            <m:sSubPr>
              <m:ctrlPr>
                <w:rPr>
                  <w:rFonts w:hint="default" w:ascii="Cambria Math" w:hAnsi="Cambria Math" w:cstheme="minorBidi"/>
                  <w:kern w:val="2"/>
                  <w:sz w:val="21"/>
                  <w:szCs w:val="24"/>
                  <w:lang w:val="en-US" w:eastAsia="zh-CN" w:bidi="ar-SA"/>
                </w:rPr>
              </m:ctrlPr>
            </m:sSubPr>
            <m:e>
              <m:r>
                <m:rPr>
                  <m:sty m:val="p"/>
                </m:rPr>
                <w:rPr>
                  <w:rFonts w:ascii="Cambria Math" w:hAnsi="Cambria Math" w:cstheme="minorBidi"/>
                  <w:kern w:val="2"/>
                  <w:sz w:val="21"/>
                  <w:szCs w:val="24"/>
                  <w:lang w:val="en-US" w:bidi="ar-SA"/>
                </w:rPr>
                <m:t>β</m:t>
              </m:r>
              <m:ctrlPr>
                <w:rPr>
                  <w:rFonts w:hint="default" w:ascii="Cambria Math" w:hAnsi="Cambria Math" w:cstheme="minorBidi"/>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11</m:t>
              </m:r>
              <m:ctrlPr>
                <w:rPr>
                  <w:rFonts w:hint="default" w:ascii="Cambria Math" w:hAnsi="Cambria Math" w:cstheme="minorBidi"/>
                  <w:kern w:val="2"/>
                  <w:sz w:val="21"/>
                  <w:szCs w:val="24"/>
                  <w:lang w:val="en-US" w:eastAsia="zh-CN" w:bidi="ar-SA"/>
                </w:rPr>
              </m:ctrlPr>
            </m:sub>
          </m:sSub>
          <m:r>
            <m:rPr>
              <m:sty m:val="p"/>
            </m:rPr>
            <w:rPr>
              <w:rFonts w:hint="default" w:ascii="Cambria Math" w:hAnsi="Cambria Math" w:cstheme="minorBidi"/>
              <w:kern w:val="2"/>
              <w:sz w:val="21"/>
              <w:szCs w:val="24"/>
              <w:lang w:val="en-US" w:eastAsia="zh-CN" w:bidi="ar-SA"/>
            </w:rPr>
            <m:t>bachelor_col+</m:t>
          </m:r>
          <m:sSub>
            <m:sSubPr>
              <m:ctrlPr>
                <w:rPr>
                  <w:rFonts w:hint="default" w:ascii="Cambria Math" w:hAnsi="Cambria Math" w:cstheme="minorBidi"/>
                  <w:kern w:val="2"/>
                  <w:sz w:val="21"/>
                  <w:szCs w:val="24"/>
                  <w:lang w:val="en-US" w:eastAsia="zh-CN" w:bidi="ar-SA"/>
                </w:rPr>
              </m:ctrlPr>
            </m:sSubPr>
            <m:e>
              <m:r>
                <m:rPr>
                  <m:sty m:val="p"/>
                </m:rPr>
                <w:rPr>
                  <w:rFonts w:ascii="Cambria Math" w:hAnsi="Cambria Math" w:cstheme="minorBidi"/>
                  <w:kern w:val="2"/>
                  <w:sz w:val="21"/>
                  <w:szCs w:val="24"/>
                  <w:lang w:val="en-US" w:bidi="ar-SA"/>
                </w:rPr>
                <m:t>β</m:t>
              </m:r>
              <m:ctrlPr>
                <w:rPr>
                  <w:rFonts w:hint="default" w:ascii="Cambria Math" w:hAnsi="Cambria Math" w:cstheme="minorBidi"/>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12</m:t>
              </m:r>
              <m:ctrlPr>
                <w:rPr>
                  <w:rFonts w:hint="default" w:ascii="Cambria Math" w:hAnsi="Cambria Math" w:cstheme="minorBidi"/>
                  <w:kern w:val="2"/>
                  <w:sz w:val="21"/>
                  <w:szCs w:val="24"/>
                  <w:lang w:val="en-US" w:eastAsia="zh-CN" w:bidi="ar-SA"/>
                </w:rPr>
              </m:ctrlPr>
            </m:sub>
          </m:sSub>
          <m:r>
            <m:rPr>
              <m:sty m:val="p"/>
            </m:rPr>
            <w:rPr>
              <w:rFonts w:hint="default" w:ascii="Cambria Math" w:hAnsi="Cambria Math" w:cstheme="minorBidi"/>
              <w:kern w:val="2"/>
              <w:sz w:val="21"/>
              <w:szCs w:val="24"/>
              <w:lang w:val="en-US" w:eastAsia="zh-CN" w:bidi="ar-SA"/>
            </w:rPr>
            <m:t>master_col+</m:t>
          </m:r>
          <m:sSub>
            <m:sSubPr>
              <m:ctrlPr>
                <w:rPr>
                  <w:rFonts w:hint="default" w:ascii="Cambria Math" w:hAnsi="Cambria Math" w:cstheme="minorBidi"/>
                  <w:kern w:val="2"/>
                  <w:sz w:val="21"/>
                  <w:szCs w:val="24"/>
                  <w:lang w:val="en-US" w:eastAsia="zh-CN" w:bidi="ar-SA"/>
                </w:rPr>
              </m:ctrlPr>
            </m:sSubPr>
            <m:e>
              <m:r>
                <m:rPr>
                  <m:sty m:val="p"/>
                </m:rPr>
                <w:rPr>
                  <w:rFonts w:ascii="Cambria Math" w:hAnsi="Cambria Math" w:cstheme="minorBidi"/>
                  <w:kern w:val="2"/>
                  <w:sz w:val="21"/>
                  <w:szCs w:val="24"/>
                  <w:lang w:val="en-US" w:bidi="ar-SA"/>
                </w:rPr>
                <m:t>β</m:t>
              </m:r>
              <m:ctrlPr>
                <w:rPr>
                  <w:rFonts w:hint="default" w:ascii="Cambria Math" w:hAnsi="Cambria Math" w:cstheme="minorBidi"/>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13</m:t>
              </m:r>
              <m:ctrlPr>
                <w:rPr>
                  <w:rFonts w:hint="default" w:ascii="Cambria Math" w:hAnsi="Cambria Math" w:cstheme="minorBidi"/>
                  <w:kern w:val="2"/>
                  <w:sz w:val="21"/>
                  <w:szCs w:val="24"/>
                  <w:lang w:val="en-US" w:eastAsia="zh-CN" w:bidi="ar-SA"/>
                </w:rPr>
              </m:ctrlPr>
            </m:sub>
          </m:sSub>
          <m:r>
            <m:rPr>
              <m:sty m:val="p"/>
            </m:rPr>
            <w:rPr>
              <w:rFonts w:hint="default" w:ascii="Cambria Math" w:hAnsi="Cambria Math" w:cstheme="minorBidi"/>
              <w:kern w:val="2"/>
              <w:sz w:val="21"/>
              <w:szCs w:val="24"/>
              <w:lang w:val="en-US" w:eastAsia="zh-CN" w:bidi="ar-SA"/>
            </w:rPr>
            <m:t>doctor_col+u</m:t>
          </m:r>
        </m:oMath>
      </m:oMathPara>
    </w:p>
    <w:p>
      <w:pPr>
        <w:spacing w:line="360" w:lineRule="auto"/>
        <w:ind w:firstLine="420" w:firstLineChars="0"/>
        <w:rPr>
          <w:rFonts w:hint="default"/>
          <w:sz w:val="24"/>
          <w:szCs w:val="32"/>
          <w:lang w:val="en-US" w:eastAsia="zh-CN"/>
        </w:rPr>
      </w:pPr>
      <w:r>
        <w:rPr>
          <w:rFonts w:hint="eastAsia"/>
          <w:sz w:val="24"/>
          <w:szCs w:val="32"/>
          <w:lang w:val="en-US" w:eastAsia="zh-CN"/>
        </w:rPr>
        <w:t>对男性白人群体进行估计，将回归结果保存。</w:t>
      </w:r>
    </w:p>
    <w:p>
      <w:r>
        <w:drawing>
          <wp:inline distT="0" distB="0" distL="114300" distR="114300">
            <wp:extent cx="5272405" cy="2790825"/>
            <wp:effectExtent l="0" t="0" r="444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9"/>
                    <a:stretch>
                      <a:fillRect/>
                    </a:stretch>
                  </pic:blipFill>
                  <pic:spPr>
                    <a:xfrm>
                      <a:off x="0" y="0"/>
                      <a:ext cx="5272405" cy="2790825"/>
                    </a:xfrm>
                    <a:prstGeom prst="rect">
                      <a:avLst/>
                    </a:prstGeom>
                    <a:noFill/>
                    <a:ln>
                      <a:noFill/>
                    </a:ln>
                  </pic:spPr>
                </pic:pic>
              </a:graphicData>
            </a:graphic>
          </wp:inline>
        </w:drawing>
      </w:r>
    </w:p>
    <w:p>
      <w:pPr>
        <w:spacing w:line="360" w:lineRule="auto"/>
        <w:rPr>
          <w:rFonts w:hint="default"/>
          <w:sz w:val="24"/>
          <w:szCs w:val="32"/>
          <w:lang w:val="en-US" w:eastAsia="zh-CN"/>
        </w:rPr>
      </w:pPr>
      <w:bookmarkStart w:id="1" w:name="OLE_LINK1"/>
      <w:r>
        <w:rPr>
          <w:rFonts w:hint="eastAsia"/>
          <w:sz w:val="24"/>
          <w:szCs w:val="32"/>
          <w:lang w:val="en-US" w:eastAsia="zh-CN"/>
        </w:rPr>
        <w:t>对女性白人群体进行估计，将回归结果保存。</w:t>
      </w:r>
    </w:p>
    <w:bookmarkEnd w:id="1"/>
    <w:p>
      <w:pPr>
        <w:jc w:val="center"/>
      </w:pPr>
      <w:r>
        <w:drawing>
          <wp:inline distT="0" distB="0" distL="114300" distR="114300">
            <wp:extent cx="5273040" cy="2958465"/>
            <wp:effectExtent l="0" t="0" r="3810" b="133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30"/>
                    <a:stretch>
                      <a:fillRect/>
                    </a:stretch>
                  </pic:blipFill>
                  <pic:spPr>
                    <a:xfrm>
                      <a:off x="0" y="0"/>
                      <a:ext cx="5273040" cy="2958465"/>
                    </a:xfrm>
                    <a:prstGeom prst="rect">
                      <a:avLst/>
                    </a:prstGeom>
                    <a:noFill/>
                    <a:ln>
                      <a:noFill/>
                    </a:ln>
                  </pic:spPr>
                </pic:pic>
              </a:graphicData>
            </a:graphic>
          </wp:inline>
        </w:drawing>
      </w:r>
    </w:p>
    <w:p>
      <w:pPr>
        <w:spacing w:line="360" w:lineRule="auto"/>
        <w:rPr>
          <w:rFonts w:hint="eastAsia"/>
          <w:sz w:val="24"/>
          <w:szCs w:val="32"/>
          <w:lang w:val="en-US" w:eastAsia="zh-CN"/>
        </w:rPr>
      </w:pPr>
      <w:r>
        <w:rPr>
          <w:rFonts w:hint="eastAsia"/>
          <w:sz w:val="24"/>
          <w:szCs w:val="32"/>
          <w:lang w:val="en-US" w:eastAsia="zh-CN"/>
        </w:rPr>
        <w:t>运用oaxaca8性别工资差异分解方法：</w:t>
      </w:r>
    </w:p>
    <w:p>
      <w:pPr>
        <w:spacing w:line="360" w:lineRule="auto"/>
        <w:rPr>
          <w:rFonts w:hint="eastAsia"/>
          <w:sz w:val="24"/>
          <w:szCs w:val="32"/>
          <w:lang w:val="en-US" w:eastAsia="zh-CN"/>
        </w:rPr>
      </w:pPr>
      <w:r>
        <w:rPr>
          <w:rFonts w:hint="eastAsia"/>
          <w:sz w:val="24"/>
          <w:szCs w:val="32"/>
          <w:lang w:val="en-US" w:eastAsia="zh-CN"/>
        </w:rPr>
        <w:t>首先可以看到difference=0.3052401,在5%的显著性水平上显著。然后看可解释差异与不可解释差异的情况，考虑3个权值</w:t>
      </w:r>
    </w:p>
    <w:p>
      <w:pPr>
        <w:spacing w:line="360" w:lineRule="auto"/>
        <w:rPr>
          <w:rFonts w:hint="eastAsia"/>
          <w:sz w:val="24"/>
          <w:szCs w:val="32"/>
          <w:lang w:val="en-US" w:eastAsia="zh-CN"/>
        </w:rPr>
      </w:pPr>
      <w:r>
        <w:rPr>
          <w:rFonts w:hint="eastAsia"/>
          <w:sz w:val="24"/>
          <w:szCs w:val="32"/>
          <w:lang w:val="en-US" w:eastAsia="zh-CN"/>
        </w:rPr>
        <w:t>1.W=1</w:t>
      </w:r>
    </w:p>
    <w:p>
      <w:pPr>
        <w:spacing w:line="360" w:lineRule="auto"/>
        <w:ind w:firstLine="420" w:firstLineChars="0"/>
        <w:rPr>
          <w:rFonts w:hint="eastAsia"/>
          <w:sz w:val="24"/>
          <w:szCs w:val="32"/>
          <w:lang w:val="en-US" w:eastAsia="zh-CN"/>
        </w:rPr>
      </w:pPr>
      <w:r>
        <w:rPr>
          <w:rFonts w:hint="eastAsia"/>
          <w:sz w:val="24"/>
          <w:szCs w:val="32"/>
          <w:lang w:val="en-US" w:eastAsia="zh-CN"/>
        </w:rPr>
        <w:t>可解释差异=-0.0189887，在5%的显著性水平上不显著</w:t>
      </w:r>
    </w:p>
    <w:p>
      <w:pPr>
        <w:spacing w:line="360" w:lineRule="auto"/>
        <w:ind w:firstLine="420" w:firstLineChars="0"/>
        <w:rPr>
          <w:rFonts w:hint="default"/>
          <w:sz w:val="24"/>
          <w:szCs w:val="32"/>
          <w:lang w:val="en-US" w:eastAsia="zh-CN"/>
        </w:rPr>
      </w:pPr>
      <w:r>
        <w:rPr>
          <w:rFonts w:hint="eastAsia"/>
          <w:sz w:val="24"/>
          <w:szCs w:val="32"/>
          <w:lang w:val="en-US" w:eastAsia="zh-CN"/>
        </w:rPr>
        <w:t>不可解释差异=0.3242288，在5%的显著性水平上显著</w:t>
      </w:r>
    </w:p>
    <w:p>
      <w:pPr>
        <w:spacing w:line="360" w:lineRule="auto"/>
        <w:rPr>
          <w:rFonts w:hint="default"/>
          <w:sz w:val="24"/>
          <w:szCs w:val="32"/>
          <w:lang w:val="en-US" w:eastAsia="zh-CN"/>
        </w:rPr>
      </w:pPr>
      <w:r>
        <w:rPr>
          <w:rFonts w:hint="eastAsia"/>
          <w:sz w:val="24"/>
          <w:szCs w:val="32"/>
          <w:lang w:val="en-US" w:eastAsia="zh-CN"/>
        </w:rPr>
        <w:t>2.W=0</w:t>
      </w:r>
    </w:p>
    <w:p>
      <w:pPr>
        <w:spacing w:line="360" w:lineRule="auto"/>
        <w:ind w:firstLine="420" w:firstLineChars="0"/>
        <w:rPr>
          <w:rFonts w:hint="default"/>
          <w:sz w:val="24"/>
          <w:szCs w:val="32"/>
          <w:lang w:val="en-US" w:eastAsia="zh-CN"/>
        </w:rPr>
      </w:pPr>
      <w:r>
        <w:rPr>
          <w:rFonts w:hint="eastAsia"/>
          <w:sz w:val="24"/>
          <w:szCs w:val="32"/>
          <w:lang w:val="en-US" w:eastAsia="zh-CN"/>
        </w:rPr>
        <w:t>可解释差异=-0.0158977，在5%的显著性水平上不显著</w:t>
      </w:r>
    </w:p>
    <w:p>
      <w:pPr>
        <w:spacing w:line="360" w:lineRule="auto"/>
        <w:ind w:firstLine="420" w:firstLineChars="0"/>
        <w:rPr>
          <w:rFonts w:hint="default"/>
          <w:sz w:val="24"/>
          <w:szCs w:val="32"/>
          <w:lang w:val="en-US" w:eastAsia="zh-CN"/>
        </w:rPr>
      </w:pPr>
      <w:r>
        <w:rPr>
          <w:rFonts w:hint="eastAsia"/>
          <w:sz w:val="24"/>
          <w:szCs w:val="32"/>
          <w:lang w:val="en-US" w:eastAsia="zh-CN"/>
        </w:rPr>
        <w:t>不可解释差异=0.3211378，在5%的显著性水平上显著</w:t>
      </w:r>
    </w:p>
    <w:p>
      <w:pPr>
        <w:spacing w:line="360" w:lineRule="auto"/>
        <w:rPr>
          <w:rFonts w:hint="default"/>
          <w:sz w:val="24"/>
          <w:szCs w:val="32"/>
          <w:lang w:val="en-US" w:eastAsia="zh-CN"/>
        </w:rPr>
      </w:pPr>
      <w:r>
        <w:rPr>
          <w:rFonts w:hint="eastAsia"/>
          <w:sz w:val="24"/>
          <w:szCs w:val="32"/>
          <w:lang w:val="en-US" w:eastAsia="zh-CN"/>
        </w:rPr>
        <w:t>3.W=0.651</w:t>
      </w:r>
    </w:p>
    <w:p>
      <w:pPr>
        <w:spacing w:line="360" w:lineRule="auto"/>
        <w:ind w:firstLine="420" w:firstLineChars="0"/>
        <w:rPr>
          <w:rFonts w:hint="default"/>
          <w:sz w:val="24"/>
          <w:szCs w:val="32"/>
          <w:lang w:val="en-US" w:eastAsia="zh-CN"/>
        </w:rPr>
      </w:pPr>
      <w:r>
        <w:rPr>
          <w:rFonts w:hint="eastAsia"/>
          <w:sz w:val="24"/>
          <w:szCs w:val="32"/>
          <w:lang w:val="en-US" w:eastAsia="zh-CN"/>
        </w:rPr>
        <w:t>可解释差异=-0.0179099，在5%的显著性水平上不显著</w:t>
      </w:r>
    </w:p>
    <w:p>
      <w:pPr>
        <w:spacing w:line="360" w:lineRule="auto"/>
        <w:ind w:firstLine="420" w:firstLineChars="0"/>
        <w:rPr>
          <w:rFonts w:hint="eastAsia"/>
          <w:sz w:val="24"/>
          <w:szCs w:val="32"/>
          <w:lang w:val="en-US" w:eastAsia="zh-CN"/>
        </w:rPr>
      </w:pPr>
      <w:r>
        <w:rPr>
          <w:rFonts w:hint="eastAsia"/>
          <w:sz w:val="24"/>
          <w:szCs w:val="32"/>
          <w:lang w:val="en-US" w:eastAsia="zh-CN"/>
        </w:rPr>
        <w:t>不可解释差异=0.32315，在5%的显著性水平上显著</w:t>
      </w:r>
    </w:p>
    <w:p>
      <w:pPr>
        <w:spacing w:line="360" w:lineRule="auto"/>
        <w:ind w:firstLine="420" w:firstLineChars="0"/>
        <w:rPr>
          <w:rFonts w:hint="eastAsia"/>
          <w:sz w:val="24"/>
          <w:szCs w:val="32"/>
          <w:lang w:val="en-US" w:eastAsia="zh-CN"/>
        </w:rPr>
      </w:pPr>
    </w:p>
    <w:p>
      <w:pPr>
        <w:spacing w:line="360" w:lineRule="auto"/>
        <w:rPr>
          <w:rFonts w:hint="default"/>
          <w:sz w:val="24"/>
          <w:szCs w:val="32"/>
          <w:lang w:val="en-US" w:eastAsia="zh-CN"/>
        </w:rPr>
      </w:pPr>
      <w:r>
        <w:rPr>
          <w:rFonts w:hint="eastAsia"/>
          <w:sz w:val="24"/>
          <w:szCs w:val="32"/>
          <w:lang w:val="en-US" w:eastAsia="zh-CN"/>
        </w:rPr>
        <w:t>综上可以得出结论，存在显著的性别工资歧视。</w:t>
      </w:r>
    </w:p>
    <w:p>
      <w:pPr>
        <w:jc w:val="center"/>
      </w:pPr>
      <w:r>
        <w:drawing>
          <wp:inline distT="0" distB="0" distL="114300" distR="114300">
            <wp:extent cx="3672840" cy="2973070"/>
            <wp:effectExtent l="0" t="0" r="3810" b="1778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31"/>
                    <a:stretch>
                      <a:fillRect/>
                    </a:stretch>
                  </pic:blipFill>
                  <pic:spPr>
                    <a:xfrm>
                      <a:off x="0" y="0"/>
                      <a:ext cx="3672840" cy="2973070"/>
                    </a:xfrm>
                    <a:prstGeom prst="rect">
                      <a:avLst/>
                    </a:prstGeom>
                    <a:noFill/>
                    <a:ln>
                      <a:noFill/>
                    </a:ln>
                  </pic:spPr>
                </pic:pic>
              </a:graphicData>
            </a:graphic>
          </wp:inline>
        </w:drawing>
      </w:r>
    </w:p>
    <w:p/>
    <w:p>
      <w:pPr>
        <w:numPr>
          <w:ilvl w:val="0"/>
          <w:numId w:val="2"/>
        </w:numPr>
        <w:spacing w:line="360" w:lineRule="auto"/>
        <w:rPr>
          <w:rFonts w:hint="eastAsia" w:ascii="Times New Roman" w:cs="Times New Roman"/>
          <w:b/>
          <w:bCs/>
          <w:szCs w:val="21"/>
        </w:rPr>
      </w:pPr>
      <w:r>
        <w:rPr>
          <w:rFonts w:ascii="Times New Roman" w:cs="Times New Roman"/>
          <w:b/>
          <w:bCs/>
          <w:szCs w:val="21"/>
        </w:rPr>
        <w:t>在原工资方程中增加一个控制变量</w:t>
      </w:r>
      <w:r>
        <w:rPr>
          <w:rFonts w:ascii="Times New Roman" w:hAnsi="Times New Roman" w:cs="Times New Roman"/>
          <w:b/>
          <w:bCs/>
          <w:szCs w:val="21"/>
        </w:rPr>
        <w:t>afqtp89</w:t>
      </w:r>
      <w:r>
        <w:rPr>
          <w:rFonts w:ascii="Times New Roman" w:cs="Times New Roman"/>
          <w:b/>
          <w:bCs/>
          <w:szCs w:val="21"/>
        </w:rPr>
        <w:t>（用来</w:t>
      </w:r>
      <w:r>
        <w:rPr>
          <w:rFonts w:hint="eastAsia" w:ascii="Times New Roman" w:cs="Times New Roman"/>
          <w:b/>
          <w:bCs/>
          <w:szCs w:val="21"/>
        </w:rPr>
        <w:t>衡量个人的综合素质</w:t>
      </w:r>
      <w:r>
        <w:rPr>
          <w:rFonts w:ascii="Times New Roman" w:cs="Times New Roman"/>
          <w:b/>
          <w:bCs/>
          <w:szCs w:val="21"/>
        </w:rPr>
        <w:t>），再次完成以上的分解过程</w:t>
      </w:r>
      <w:r>
        <w:rPr>
          <w:rFonts w:hint="eastAsia" w:ascii="Times New Roman" w:cs="Times New Roman"/>
          <w:b/>
          <w:bCs/>
          <w:szCs w:val="21"/>
        </w:rPr>
        <w:t>，分析结果有何不同？</w:t>
      </w:r>
    </w:p>
    <w:p>
      <w:pPr>
        <w:spacing w:line="360" w:lineRule="auto"/>
        <w:rPr>
          <w:rFonts w:hint="eastAsia"/>
          <w:sz w:val="24"/>
          <w:szCs w:val="32"/>
          <w:lang w:val="en-US" w:eastAsia="zh-CN"/>
        </w:rPr>
      </w:pPr>
      <w:r>
        <w:rPr>
          <w:rFonts w:hint="eastAsia"/>
          <w:sz w:val="24"/>
          <w:szCs w:val="32"/>
          <w:lang w:val="en-US" w:eastAsia="zh-CN"/>
        </w:rPr>
        <w:t>对男性白人群体进行估计，将回归结果保存。</w:t>
      </w:r>
    </w:p>
    <w:p>
      <w:bookmarkStart w:id="2" w:name="_GoBack"/>
      <w:r>
        <w:drawing>
          <wp:inline distT="0" distB="0" distL="114300" distR="114300">
            <wp:extent cx="5264785" cy="2272665"/>
            <wp:effectExtent l="0" t="0" r="12065" b="133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32"/>
                    <a:stretch>
                      <a:fillRect/>
                    </a:stretch>
                  </pic:blipFill>
                  <pic:spPr>
                    <a:xfrm>
                      <a:off x="0" y="0"/>
                      <a:ext cx="5264785" cy="2272665"/>
                    </a:xfrm>
                    <a:prstGeom prst="rect">
                      <a:avLst/>
                    </a:prstGeom>
                    <a:noFill/>
                    <a:ln>
                      <a:noFill/>
                    </a:ln>
                  </pic:spPr>
                </pic:pic>
              </a:graphicData>
            </a:graphic>
          </wp:inline>
        </w:drawing>
      </w:r>
      <w:bookmarkEnd w:id="2"/>
    </w:p>
    <w:p>
      <w:pPr>
        <w:spacing w:line="360" w:lineRule="auto"/>
        <w:rPr>
          <w:rFonts w:hint="default"/>
          <w:sz w:val="24"/>
          <w:szCs w:val="32"/>
          <w:lang w:val="en-US" w:eastAsia="zh-CN"/>
        </w:rPr>
      </w:pPr>
      <w:r>
        <w:rPr>
          <w:rFonts w:hint="eastAsia"/>
          <w:sz w:val="24"/>
          <w:szCs w:val="32"/>
          <w:lang w:val="en-US" w:eastAsia="zh-CN"/>
        </w:rPr>
        <w:t>对女性白人群体进行估计，将回归结果保存。</w:t>
      </w:r>
    </w:p>
    <w:p/>
    <w:p>
      <w:r>
        <w:drawing>
          <wp:inline distT="0" distB="0" distL="114300" distR="114300">
            <wp:extent cx="5272405" cy="2447290"/>
            <wp:effectExtent l="0" t="0" r="4445" b="1016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33"/>
                    <a:stretch>
                      <a:fillRect/>
                    </a:stretch>
                  </pic:blipFill>
                  <pic:spPr>
                    <a:xfrm>
                      <a:off x="0" y="0"/>
                      <a:ext cx="5272405" cy="2447290"/>
                    </a:xfrm>
                    <a:prstGeom prst="rect">
                      <a:avLst/>
                    </a:prstGeom>
                    <a:noFill/>
                    <a:ln>
                      <a:noFill/>
                    </a:ln>
                  </pic:spPr>
                </pic:pic>
              </a:graphicData>
            </a:graphic>
          </wp:inline>
        </w:drawing>
      </w:r>
    </w:p>
    <w:p>
      <w:pPr>
        <w:spacing w:line="360" w:lineRule="auto"/>
        <w:rPr>
          <w:rFonts w:hint="eastAsia"/>
          <w:sz w:val="24"/>
          <w:szCs w:val="32"/>
          <w:lang w:val="en-US" w:eastAsia="zh-CN"/>
        </w:rPr>
      </w:pPr>
      <w:r>
        <w:rPr>
          <w:rFonts w:hint="eastAsia"/>
          <w:sz w:val="24"/>
          <w:szCs w:val="32"/>
          <w:lang w:val="en-US" w:eastAsia="zh-CN"/>
        </w:rPr>
        <w:t>运用oaxaca8性别工资差异分解方法：</w:t>
      </w:r>
    </w:p>
    <w:p>
      <w:pPr>
        <w:spacing w:line="360" w:lineRule="auto"/>
        <w:ind w:firstLine="420" w:firstLineChars="0"/>
        <w:rPr>
          <w:rFonts w:hint="eastAsia"/>
          <w:sz w:val="24"/>
          <w:szCs w:val="32"/>
          <w:lang w:val="en-US" w:eastAsia="zh-CN"/>
        </w:rPr>
      </w:pPr>
      <w:r>
        <w:rPr>
          <w:rFonts w:hint="eastAsia"/>
          <w:sz w:val="24"/>
          <w:szCs w:val="32"/>
          <w:lang w:val="en-US" w:eastAsia="zh-CN"/>
        </w:rPr>
        <w:t>首先可以看到difference=0.3052401,在5%的显著性水平上显著。然后看可解释差异与不可解释差异的情况，考虑3个权值：</w:t>
      </w:r>
    </w:p>
    <w:p>
      <w:pPr>
        <w:spacing w:line="360" w:lineRule="auto"/>
        <w:rPr>
          <w:rFonts w:hint="eastAsia"/>
          <w:sz w:val="24"/>
          <w:szCs w:val="32"/>
          <w:lang w:val="en-US" w:eastAsia="zh-CN"/>
        </w:rPr>
      </w:pPr>
      <w:r>
        <w:rPr>
          <w:rFonts w:hint="eastAsia"/>
          <w:sz w:val="24"/>
          <w:szCs w:val="32"/>
          <w:lang w:val="en-US" w:eastAsia="zh-CN"/>
        </w:rPr>
        <w:t>1.W=1</w:t>
      </w:r>
    </w:p>
    <w:p>
      <w:pPr>
        <w:spacing w:line="360" w:lineRule="auto"/>
        <w:ind w:firstLine="420" w:firstLineChars="0"/>
        <w:rPr>
          <w:rFonts w:hint="eastAsia"/>
          <w:sz w:val="24"/>
          <w:szCs w:val="32"/>
          <w:lang w:val="en-US" w:eastAsia="zh-CN"/>
        </w:rPr>
      </w:pPr>
      <w:r>
        <w:rPr>
          <w:rFonts w:hint="eastAsia"/>
          <w:sz w:val="24"/>
          <w:szCs w:val="32"/>
          <w:lang w:val="en-US" w:eastAsia="zh-CN"/>
        </w:rPr>
        <w:t>可解释差异=-0.072278，在5%的显著性水平上不显著</w:t>
      </w:r>
    </w:p>
    <w:p>
      <w:pPr>
        <w:spacing w:line="360" w:lineRule="auto"/>
        <w:ind w:firstLine="420" w:firstLineChars="0"/>
        <w:rPr>
          <w:rFonts w:hint="default"/>
          <w:sz w:val="24"/>
          <w:szCs w:val="32"/>
          <w:lang w:val="en-US" w:eastAsia="zh-CN"/>
        </w:rPr>
      </w:pPr>
      <w:r>
        <w:rPr>
          <w:rFonts w:hint="eastAsia"/>
          <w:sz w:val="24"/>
          <w:szCs w:val="32"/>
          <w:lang w:val="en-US" w:eastAsia="zh-CN"/>
        </w:rPr>
        <w:t>不可解释差异=0.3124678，在5%的显著性水平上显著</w:t>
      </w:r>
    </w:p>
    <w:p>
      <w:pPr>
        <w:spacing w:line="360" w:lineRule="auto"/>
        <w:rPr>
          <w:rFonts w:hint="default"/>
          <w:sz w:val="24"/>
          <w:szCs w:val="32"/>
          <w:lang w:val="en-US" w:eastAsia="zh-CN"/>
        </w:rPr>
      </w:pPr>
      <w:r>
        <w:rPr>
          <w:rFonts w:hint="eastAsia"/>
          <w:sz w:val="24"/>
          <w:szCs w:val="32"/>
          <w:lang w:val="en-US" w:eastAsia="zh-CN"/>
        </w:rPr>
        <w:t>2.W=0</w:t>
      </w:r>
    </w:p>
    <w:p>
      <w:pPr>
        <w:spacing w:line="360" w:lineRule="auto"/>
        <w:ind w:firstLine="420" w:firstLineChars="0"/>
        <w:rPr>
          <w:rFonts w:hint="default"/>
          <w:sz w:val="24"/>
          <w:szCs w:val="32"/>
          <w:lang w:val="en-US" w:eastAsia="zh-CN"/>
        </w:rPr>
      </w:pPr>
      <w:r>
        <w:rPr>
          <w:rFonts w:hint="eastAsia"/>
          <w:sz w:val="24"/>
          <w:szCs w:val="32"/>
          <w:lang w:val="en-US" w:eastAsia="zh-CN"/>
        </w:rPr>
        <w:t>可解释差异=-0.00911，在5%的显著性水平上不显著</w:t>
      </w:r>
    </w:p>
    <w:p>
      <w:pPr>
        <w:spacing w:line="360" w:lineRule="auto"/>
        <w:ind w:firstLine="420" w:firstLineChars="0"/>
        <w:rPr>
          <w:rFonts w:hint="default"/>
          <w:sz w:val="24"/>
          <w:szCs w:val="32"/>
          <w:lang w:val="en-US" w:eastAsia="zh-CN"/>
        </w:rPr>
      </w:pPr>
      <w:r>
        <w:rPr>
          <w:rFonts w:hint="eastAsia"/>
          <w:sz w:val="24"/>
          <w:szCs w:val="32"/>
          <w:lang w:val="en-US" w:eastAsia="zh-CN"/>
        </w:rPr>
        <w:t>不可解释差异=0.3143501，在5%的显著性水平上显著</w:t>
      </w:r>
    </w:p>
    <w:p>
      <w:pPr>
        <w:spacing w:line="360" w:lineRule="auto"/>
        <w:rPr>
          <w:rFonts w:hint="default"/>
          <w:sz w:val="24"/>
          <w:szCs w:val="32"/>
          <w:lang w:val="en-US" w:eastAsia="zh-CN"/>
        </w:rPr>
      </w:pPr>
      <w:r>
        <w:rPr>
          <w:rFonts w:hint="eastAsia"/>
          <w:sz w:val="24"/>
          <w:szCs w:val="32"/>
          <w:lang w:val="en-US" w:eastAsia="zh-CN"/>
        </w:rPr>
        <w:t>3.W=0.651</w:t>
      </w:r>
    </w:p>
    <w:p>
      <w:pPr>
        <w:spacing w:line="360" w:lineRule="auto"/>
        <w:ind w:firstLine="420" w:firstLineChars="0"/>
        <w:rPr>
          <w:rFonts w:hint="default"/>
          <w:sz w:val="24"/>
          <w:szCs w:val="32"/>
          <w:lang w:val="en-US" w:eastAsia="zh-CN"/>
        </w:rPr>
      </w:pPr>
      <w:r>
        <w:rPr>
          <w:rFonts w:hint="eastAsia"/>
          <w:sz w:val="24"/>
          <w:szCs w:val="32"/>
          <w:lang w:val="en-US" w:eastAsia="zh-CN"/>
        </w:rPr>
        <w:t>可解释差异=-0.0078847，在5%的显著性水平上不显著</w:t>
      </w:r>
    </w:p>
    <w:p>
      <w:pPr>
        <w:spacing w:line="360" w:lineRule="auto"/>
        <w:ind w:firstLine="420" w:firstLineChars="0"/>
        <w:rPr>
          <w:rFonts w:hint="eastAsia"/>
          <w:sz w:val="24"/>
          <w:szCs w:val="32"/>
          <w:lang w:val="en-US" w:eastAsia="zh-CN"/>
        </w:rPr>
      </w:pPr>
      <w:r>
        <w:rPr>
          <w:rFonts w:hint="eastAsia"/>
          <w:sz w:val="24"/>
          <w:szCs w:val="32"/>
          <w:lang w:val="en-US" w:eastAsia="zh-CN"/>
        </w:rPr>
        <w:t>不可解释差异=0.3131248，在5%的显著性水平上显著</w:t>
      </w:r>
    </w:p>
    <w:p>
      <w:pPr>
        <w:spacing w:line="360" w:lineRule="auto"/>
        <w:ind w:firstLine="420" w:firstLineChars="0"/>
        <w:rPr>
          <w:rFonts w:hint="eastAsia"/>
          <w:sz w:val="24"/>
          <w:szCs w:val="32"/>
          <w:lang w:val="en-US" w:eastAsia="zh-CN"/>
        </w:rPr>
      </w:pPr>
    </w:p>
    <w:p>
      <w:pPr>
        <w:spacing w:line="360" w:lineRule="auto"/>
        <w:ind w:firstLine="420" w:firstLineChars="0"/>
        <w:rPr>
          <w:rFonts w:hint="eastAsia"/>
          <w:sz w:val="24"/>
          <w:szCs w:val="32"/>
          <w:lang w:val="en-US" w:eastAsia="zh-CN"/>
        </w:rPr>
      </w:pPr>
      <w:r>
        <w:rPr>
          <w:rFonts w:hint="eastAsia"/>
          <w:sz w:val="24"/>
          <w:szCs w:val="32"/>
          <w:lang w:val="en-US" w:eastAsia="zh-CN"/>
        </w:rPr>
        <w:t>综上可以得出与（1）相同结论，存在显著的性别工资歧视。</w:t>
      </w:r>
    </w:p>
    <w:p>
      <w:pPr>
        <w:spacing w:line="360" w:lineRule="auto"/>
        <w:ind w:firstLine="420" w:firstLineChars="0"/>
        <w:rPr>
          <w:rFonts w:hint="eastAsia"/>
          <w:sz w:val="24"/>
          <w:szCs w:val="32"/>
          <w:lang w:val="en-US" w:eastAsia="zh-CN"/>
        </w:rPr>
      </w:pPr>
      <w:r>
        <w:rPr>
          <w:rFonts w:hint="eastAsia"/>
          <w:sz w:val="24"/>
          <w:szCs w:val="32"/>
          <w:lang w:val="en-US" w:eastAsia="zh-CN"/>
        </w:rPr>
        <w:drawing>
          <wp:inline distT="0" distB="0" distL="114300" distR="114300">
            <wp:extent cx="3774440" cy="3074035"/>
            <wp:effectExtent l="0" t="0" r="16510" b="1206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34"/>
                    <a:stretch>
                      <a:fillRect/>
                    </a:stretch>
                  </pic:blipFill>
                  <pic:spPr>
                    <a:xfrm>
                      <a:off x="0" y="0"/>
                      <a:ext cx="3774440" cy="3074035"/>
                    </a:xfrm>
                    <a:prstGeom prst="rect">
                      <a:avLst/>
                    </a:prstGeom>
                    <a:noFill/>
                    <a:ln>
                      <a:noFill/>
                    </a:ln>
                  </pic:spPr>
                </pic:pic>
              </a:graphicData>
            </a:graphic>
          </wp:inline>
        </w:drawing>
      </w:r>
    </w:p>
    <w:p>
      <w:pPr>
        <w:spacing w:line="360" w:lineRule="auto"/>
        <w:rPr>
          <w:rFonts w:hint="eastAsia"/>
          <w:b/>
          <w:bCs/>
          <w:sz w:val="24"/>
          <w:szCs w:val="32"/>
          <w:lang w:val="en-US" w:eastAsia="zh-CN"/>
        </w:rPr>
      </w:pPr>
      <w:r>
        <w:rPr>
          <w:rFonts w:hint="eastAsia"/>
          <w:b/>
          <w:bCs/>
          <w:sz w:val="24"/>
          <w:szCs w:val="32"/>
          <w:lang w:val="en-US" w:eastAsia="zh-CN"/>
        </w:rPr>
        <w:t>差异分析：</w:t>
      </w:r>
    </w:p>
    <w:p>
      <w:pPr>
        <w:spacing w:line="360" w:lineRule="auto"/>
        <w:ind w:firstLine="420" w:firstLineChars="0"/>
        <w:rPr>
          <w:rFonts w:hint="default"/>
          <w:sz w:val="24"/>
          <w:szCs w:val="32"/>
          <w:lang w:val="en-US" w:eastAsia="zh-CN"/>
        </w:rPr>
      </w:pPr>
      <w:r>
        <w:rPr>
          <w:rFonts w:hint="eastAsia"/>
          <w:sz w:val="24"/>
          <w:szCs w:val="32"/>
          <w:lang w:val="en-US" w:eastAsia="zh-CN"/>
        </w:rPr>
        <w:t>1.在对两组人进行回归分析时，加入afqtp89后，模型的SSM均有一定幅度的上升，SSR有一定幅度下降。这是肯定的。</w:t>
      </w:r>
    </w:p>
    <w:p>
      <w:pPr>
        <w:spacing w:line="360" w:lineRule="auto"/>
        <w:ind w:firstLine="420" w:firstLineChars="0"/>
        <w:rPr>
          <w:rFonts w:hint="default"/>
          <w:sz w:val="24"/>
          <w:szCs w:val="32"/>
          <w:lang w:val="en-US" w:eastAsia="zh-CN"/>
        </w:rPr>
      </w:pPr>
      <w:r>
        <w:rPr>
          <w:rFonts w:hint="eastAsia"/>
          <w:sz w:val="24"/>
          <w:szCs w:val="32"/>
          <w:lang w:val="en-US" w:eastAsia="zh-CN"/>
        </w:rPr>
        <w:t>2.在三种权值下的讨论中，可解释差异的显著性进一步降低，表明添加了衡量个人的综合素质的控制变量afqtp89后，白人男性组与白人女性组的平均禀赋差异缩小。</w:t>
      </w:r>
    </w:p>
    <w:p>
      <w:pPr>
        <w:spacing w:line="360" w:lineRule="auto"/>
        <w:ind w:firstLine="420" w:firstLineChars="0"/>
        <w:rPr>
          <w:rFonts w:hint="eastAsia"/>
          <w:sz w:val="24"/>
          <w:szCs w:val="32"/>
          <w:lang w:val="en-US" w:eastAsia="zh-CN"/>
        </w:rPr>
      </w:pPr>
    </w:p>
    <w:p>
      <w:pPr>
        <w:spacing w:line="360" w:lineRule="auto"/>
        <w:ind w:firstLine="420" w:firstLineChars="0"/>
        <w:rPr>
          <w:rFonts w:hint="default"/>
          <w:sz w:val="24"/>
          <w:szCs w:val="32"/>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Math">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4DC62BB"/>
    <w:multiLevelType w:val="singleLevel"/>
    <w:tmpl w:val="94DC62BB"/>
    <w:lvl w:ilvl="0" w:tentative="0">
      <w:start w:val="1"/>
      <w:numFmt w:val="chineseCounting"/>
      <w:suff w:val="nothing"/>
      <w:lvlText w:val="%1、"/>
      <w:lvlJc w:val="left"/>
      <w:rPr>
        <w:rFonts w:hint="eastAsia"/>
      </w:rPr>
    </w:lvl>
  </w:abstractNum>
  <w:abstractNum w:abstractNumId="1">
    <w:nsid w:val="57FF6717"/>
    <w:multiLevelType w:val="singleLevel"/>
    <w:tmpl w:val="57FF6717"/>
    <w:lvl w:ilvl="0" w:tentative="0">
      <w:start w:val="2"/>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ExYTg4MmY2Yzk4YjdhMDFkNjE4N2JlOGNkNTZhZGUifQ=="/>
  </w:docVars>
  <w:rsids>
    <w:rsidRoot w:val="00000000"/>
    <w:rsid w:val="0C6A563E"/>
    <w:rsid w:val="52E557A7"/>
    <w:rsid w:val="5E68273A"/>
    <w:rsid w:val="71C777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6" Type="http://schemas.openxmlformats.org/officeDocument/2006/relationships/fontTable" Target="fontTable.xml"/><Relationship Id="rId35" Type="http://schemas.openxmlformats.org/officeDocument/2006/relationships/numbering" Target="numbering.xml"/><Relationship Id="rId34" Type="http://schemas.openxmlformats.org/officeDocument/2006/relationships/image" Target="media/image18.png"/><Relationship Id="rId33" Type="http://schemas.openxmlformats.org/officeDocument/2006/relationships/image" Target="media/image17.png"/><Relationship Id="rId32" Type="http://schemas.openxmlformats.org/officeDocument/2006/relationships/image" Target="media/image16.png"/><Relationship Id="rId31" Type="http://schemas.openxmlformats.org/officeDocument/2006/relationships/image" Target="media/image15.png"/><Relationship Id="rId30" Type="http://schemas.openxmlformats.org/officeDocument/2006/relationships/image" Target="media/image14.png"/><Relationship Id="rId3" Type="http://schemas.openxmlformats.org/officeDocument/2006/relationships/theme" Target="theme/theme1.xml"/><Relationship Id="rId29" Type="http://schemas.openxmlformats.org/officeDocument/2006/relationships/image" Target="media/image13.png"/><Relationship Id="rId28" Type="http://schemas.openxmlformats.org/officeDocument/2006/relationships/image" Target="media/image12.wmf"/><Relationship Id="rId27" Type="http://schemas.openxmlformats.org/officeDocument/2006/relationships/oleObject" Target="embeddings/oleObject13.bin"/><Relationship Id="rId26" Type="http://schemas.openxmlformats.org/officeDocument/2006/relationships/image" Target="media/image11.wmf"/><Relationship Id="rId25" Type="http://schemas.openxmlformats.org/officeDocument/2006/relationships/oleObject" Target="embeddings/oleObject12.bin"/><Relationship Id="rId24" Type="http://schemas.openxmlformats.org/officeDocument/2006/relationships/image" Target="media/image10.wmf"/><Relationship Id="rId23" Type="http://schemas.openxmlformats.org/officeDocument/2006/relationships/oleObject" Target="embeddings/oleObject11.bin"/><Relationship Id="rId22" Type="http://schemas.openxmlformats.org/officeDocument/2006/relationships/image" Target="media/image9.wmf"/><Relationship Id="rId21" Type="http://schemas.openxmlformats.org/officeDocument/2006/relationships/oleObject" Target="embeddings/oleObject10.bin"/><Relationship Id="rId20" Type="http://schemas.openxmlformats.org/officeDocument/2006/relationships/image" Target="media/image8.wmf"/><Relationship Id="rId2" Type="http://schemas.openxmlformats.org/officeDocument/2006/relationships/settings" Target="settings.xml"/><Relationship Id="rId19" Type="http://schemas.openxmlformats.org/officeDocument/2006/relationships/oleObject" Target="embeddings/oleObject9.bin"/><Relationship Id="rId18" Type="http://schemas.openxmlformats.org/officeDocument/2006/relationships/image" Target="media/image7.wmf"/><Relationship Id="rId17" Type="http://schemas.openxmlformats.org/officeDocument/2006/relationships/oleObject" Target="embeddings/oleObject8.bin"/><Relationship Id="rId16" Type="http://schemas.openxmlformats.org/officeDocument/2006/relationships/image" Target="media/image6.wmf"/><Relationship Id="rId15" Type="http://schemas.openxmlformats.org/officeDocument/2006/relationships/oleObject" Target="embeddings/oleObject7.bin"/><Relationship Id="rId14" Type="http://schemas.openxmlformats.org/officeDocument/2006/relationships/image" Target="media/image5.wmf"/><Relationship Id="rId13" Type="http://schemas.openxmlformats.org/officeDocument/2006/relationships/oleObject" Target="embeddings/oleObject6.bin"/><Relationship Id="rId12" Type="http://schemas.openxmlformats.org/officeDocument/2006/relationships/oleObject" Target="embeddings/oleObject5.bin"/><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1544</Words>
  <Characters>1983</Characters>
  <Lines>0</Lines>
  <Paragraphs>0</Paragraphs>
  <TotalTime>4</TotalTime>
  <ScaleCrop>false</ScaleCrop>
  <LinksUpToDate>false</LinksUpToDate>
  <CharactersWithSpaces>1992</CharactersWithSpaces>
  <Application>WPS Office_11.1.0.13012_F1E327BC-269C-435d-A152-05C5408002CA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2022-06-12T05:46:00Z</dcterms:created>
  <dc:creator>86180</dc:creator>
  <cp:lastModifiedBy>阴险的天使</cp:lastModifiedBy>
  <dcterms:modified xsi:type="dcterms:W3CDTF">2023-01-12T11:21:47Z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2052-11.1.0.13012</vt:lpwstr>
  </property>
  <property fmtid="{D5CDD505-2E9C-101B-9397-08002B2CF9AE}" pid="3" name="ICV">
    <vt:lpwstr>50121BF5C35A4C0794F83BDAAF5AA3DA</vt:lpwstr>
  </property>
</Properties>
</file>