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1025" w14:textId="1B3F496E" w:rsidR="005712BB" w:rsidRDefault="006B4C69" w:rsidP="00F217A4">
      <w:pPr>
        <w:pStyle w:val="1"/>
      </w:pPr>
      <w:r>
        <w:rPr>
          <w:rFonts w:hint="eastAsia"/>
        </w:rPr>
        <w:t>Chapter 19</w:t>
      </w:r>
    </w:p>
    <w:p w14:paraId="1A184D20" w14:textId="795B5A7E" w:rsidR="00F217A4" w:rsidRDefault="00F217A4" w:rsidP="00F217A4">
      <w:pPr>
        <w:ind w:firstLineChars="200" w:firstLine="480"/>
        <w:rPr>
          <w:rFonts w:hint="eastAsia"/>
        </w:rPr>
      </w:pPr>
      <w:r>
        <w:rPr>
          <w:rFonts w:hint="eastAsia"/>
        </w:rPr>
        <w:t>Testing</w:t>
      </w:r>
      <w:r>
        <w:rPr>
          <w:rFonts w:hint="eastAsia"/>
        </w:rPr>
        <w:t>：测试是在交付给最终用户之前，通过执行程序以特定意图发现错误的过程。</w:t>
      </w:r>
    </w:p>
    <w:p w14:paraId="52CA714F" w14:textId="797B6FB9" w:rsidR="00F217A4" w:rsidRDefault="00F217A4" w:rsidP="00F217A4">
      <w:pPr>
        <w:pStyle w:val="2"/>
        <w:spacing w:before="156" w:after="156"/>
      </w:pPr>
      <w:r>
        <w:rPr>
          <w:rFonts w:hint="eastAsia"/>
        </w:rPr>
        <w:t>A Strategic Approach to Software Testing</w:t>
      </w:r>
    </w:p>
    <w:p w14:paraId="55132E4E" w14:textId="607B8245" w:rsidR="00F217A4" w:rsidRDefault="00F217A4" w:rsidP="00F217A4">
      <w:r>
        <w:rPr>
          <w:rFonts w:hint="eastAsia"/>
        </w:rPr>
        <w:t>测试策略的共同特点：</w:t>
      </w:r>
    </w:p>
    <w:p w14:paraId="54EDD294" w14:textId="5C967037" w:rsidR="00F217A4" w:rsidRDefault="00F217A4" w:rsidP="00F217A4">
      <w:r>
        <w:tab/>
      </w:r>
      <w:r>
        <w:rPr>
          <w:rFonts w:hint="eastAsia"/>
        </w:rPr>
        <w:t>1.</w:t>
      </w:r>
      <w:r>
        <w:rPr>
          <w:rFonts w:hint="eastAsia"/>
        </w:rPr>
        <w:t>通过技术评审提前消除错误</w:t>
      </w:r>
    </w:p>
    <w:p w14:paraId="6A07272D" w14:textId="3A1D5EEF" w:rsidR="00F217A4" w:rsidRDefault="00F217A4" w:rsidP="00F217A4">
      <w:r>
        <w:tab/>
      </w:r>
      <w:r>
        <w:rPr>
          <w:rFonts w:hint="eastAsia"/>
        </w:rPr>
        <w:t>2.</w:t>
      </w:r>
      <w:r>
        <w:rPr>
          <w:rFonts w:hint="eastAsia"/>
        </w:rPr>
        <w:t>从组件</w:t>
      </w:r>
      <w:r w:rsidR="005B2FFF">
        <w:rPr>
          <w:rFonts w:hint="eastAsia"/>
        </w:rPr>
        <w:t>级别逐步扩展到整个系统</w:t>
      </w:r>
    </w:p>
    <w:p w14:paraId="25BBA47C" w14:textId="503FF08C" w:rsidR="005B2FFF" w:rsidRDefault="005B2FFF" w:rsidP="00F217A4">
      <w:r>
        <w:tab/>
      </w:r>
      <w:r>
        <w:rPr>
          <w:rFonts w:hint="eastAsia"/>
        </w:rPr>
        <w:t>3.</w:t>
      </w:r>
      <w:r>
        <w:rPr>
          <w:rFonts w:hint="eastAsia"/>
        </w:rPr>
        <w:t>不同测试技术适用于不同软工方法和时间点</w:t>
      </w:r>
    </w:p>
    <w:p w14:paraId="411C6668" w14:textId="73A1FAFA" w:rsidR="005B2FFF" w:rsidRDefault="005B2FFF" w:rsidP="00F217A4">
      <w:r>
        <w:tab/>
      </w:r>
      <w:r>
        <w:rPr>
          <w:rFonts w:hint="eastAsia"/>
        </w:rPr>
        <w:t>4.</w:t>
      </w:r>
      <w:r>
        <w:rPr>
          <w:rFonts w:hint="eastAsia"/>
        </w:rPr>
        <w:t>测试由开发人员和独立测试小组共同开展</w:t>
      </w:r>
    </w:p>
    <w:p w14:paraId="5EE3677A" w14:textId="2B89B85D" w:rsidR="005B2FFF" w:rsidRDefault="005B2FFF" w:rsidP="00F217A4">
      <w:r>
        <w:tab/>
      </w:r>
      <w:r>
        <w:rPr>
          <w:rFonts w:hint="eastAsia"/>
        </w:rPr>
        <w:t>5.</w:t>
      </w:r>
      <w:r>
        <w:rPr>
          <w:rFonts w:hint="eastAsia"/>
        </w:rPr>
        <w:t>测试和调试不同，但任何测试策略都要考虑调试</w:t>
      </w:r>
    </w:p>
    <w:p w14:paraId="0F98A0DB" w14:textId="77777777" w:rsidR="005B2FFF" w:rsidRDefault="005B2FFF" w:rsidP="00F217A4"/>
    <w:p w14:paraId="091D1E04" w14:textId="56684D08" w:rsidR="005B2FFF" w:rsidRDefault="005B2FFF" w:rsidP="00F217A4">
      <w:r>
        <w:rPr>
          <w:rFonts w:hint="eastAsia"/>
        </w:rPr>
        <w:t>测试可以发现软件系统的以下问题：</w:t>
      </w:r>
    </w:p>
    <w:p w14:paraId="50EEA060" w14:textId="1AE70221" w:rsidR="005B2FFF" w:rsidRDefault="005B2FFF" w:rsidP="00F217A4">
      <w:r>
        <w:tab/>
      </w:r>
      <w:r>
        <w:rPr>
          <w:rFonts w:hint="eastAsia"/>
        </w:rPr>
        <w:t>1.</w:t>
      </w:r>
      <w:r>
        <w:rPr>
          <w:rFonts w:hint="eastAsia"/>
        </w:rPr>
        <w:t>错误</w:t>
      </w:r>
      <w:r>
        <w:rPr>
          <w:rFonts w:hint="eastAsia"/>
        </w:rPr>
        <w:t>Errors</w:t>
      </w:r>
    </w:p>
    <w:p w14:paraId="3C838000" w14:textId="12E67D4B" w:rsidR="005B2FFF" w:rsidRDefault="005B2FFF" w:rsidP="00F217A4">
      <w:r>
        <w:tab/>
      </w:r>
      <w:r>
        <w:rPr>
          <w:rFonts w:hint="eastAsia"/>
        </w:rPr>
        <w:t xml:space="preserve">2.Requirements </w:t>
      </w:r>
      <w:r w:rsidR="008E0850">
        <w:rPr>
          <w:rFonts w:hint="eastAsia"/>
        </w:rPr>
        <w:t>conformance</w:t>
      </w:r>
    </w:p>
    <w:p w14:paraId="47879FAD" w14:textId="488BEA64" w:rsidR="008E0850" w:rsidRDefault="008E0850" w:rsidP="00F217A4">
      <w:r>
        <w:tab/>
      </w:r>
      <w:r>
        <w:rPr>
          <w:rFonts w:hint="eastAsia"/>
        </w:rPr>
        <w:t>3.Performance</w:t>
      </w:r>
    </w:p>
    <w:p w14:paraId="6FD2814C" w14:textId="2E7B869F" w:rsidR="008E0850" w:rsidRDefault="008E0850" w:rsidP="00F217A4">
      <w:r>
        <w:tab/>
      </w:r>
      <w:r>
        <w:rPr>
          <w:rFonts w:hint="eastAsia"/>
        </w:rPr>
        <w:t>4.An indication of quality</w:t>
      </w:r>
    </w:p>
    <w:p w14:paraId="0F99C7F6" w14:textId="77777777" w:rsidR="008E0850" w:rsidRDefault="008E0850" w:rsidP="00F217A4"/>
    <w:p w14:paraId="1BDCF51D" w14:textId="612925A9" w:rsidR="008E0850" w:rsidRDefault="008E0850" w:rsidP="00F217A4">
      <w:r>
        <w:rPr>
          <w:rFonts w:hint="eastAsia"/>
        </w:rPr>
        <w:t>Verification</w:t>
      </w:r>
      <w:r>
        <w:rPr>
          <w:rFonts w:hint="eastAsia"/>
        </w:rPr>
        <w:t>是指确保软件正确实现特定功能的一系列任务。</w:t>
      </w:r>
    </w:p>
    <w:p w14:paraId="69C238A0" w14:textId="58644C44" w:rsidR="008E0850" w:rsidRDefault="008E0850" w:rsidP="00F217A4">
      <w:r>
        <w:rPr>
          <w:rFonts w:hint="eastAsia"/>
        </w:rPr>
        <w:t>Validation</w:t>
      </w:r>
      <w:r>
        <w:rPr>
          <w:rFonts w:hint="eastAsia"/>
        </w:rPr>
        <w:t>是指</w:t>
      </w:r>
      <w:r w:rsidR="00870718">
        <w:rPr>
          <w:rFonts w:hint="eastAsia"/>
        </w:rPr>
        <w:t>确保已构建的软件可追溯至客户需求的另一系列任务。</w:t>
      </w:r>
    </w:p>
    <w:p w14:paraId="7EF4AB4F" w14:textId="77777777" w:rsidR="006563E4" w:rsidRDefault="006563E4" w:rsidP="00F217A4"/>
    <w:p w14:paraId="05E58C9A" w14:textId="5D06EFD7" w:rsidR="006563E4" w:rsidRDefault="006563E4" w:rsidP="006563E4">
      <w:pPr>
        <w:pStyle w:val="2"/>
        <w:spacing w:before="156" w:after="156"/>
      </w:pPr>
      <w:r>
        <w:rPr>
          <w:rFonts w:hint="eastAsia"/>
        </w:rPr>
        <w:t>不同人员在测试中的职责</w:t>
      </w:r>
    </w:p>
    <w:p w14:paraId="28DA9CF8" w14:textId="563A6342" w:rsidR="006563E4" w:rsidRDefault="006563E4" w:rsidP="006563E4">
      <w:r>
        <w:rPr>
          <w:rFonts w:hint="eastAsia"/>
        </w:rPr>
        <w:t>开发人员在测试中的职责</w:t>
      </w:r>
    </w:p>
    <w:p w14:paraId="01FD9E7A" w14:textId="6EB78A2D" w:rsidR="006563E4" w:rsidRDefault="006563E4" w:rsidP="006563E4">
      <w:r>
        <w:tab/>
      </w:r>
      <w:r>
        <w:rPr>
          <w:rFonts w:hint="eastAsia"/>
        </w:rPr>
        <w:t>1.</w:t>
      </w:r>
      <w:r w:rsidR="00E86C67">
        <w:rPr>
          <w:rFonts w:hint="eastAsia"/>
        </w:rPr>
        <w:t>负责测试程序的各个单元（</w:t>
      </w:r>
      <w:r w:rsidR="00E86C67">
        <w:rPr>
          <w:rFonts w:hint="eastAsia"/>
        </w:rPr>
        <w:t>Unit</w:t>
      </w:r>
      <w:r w:rsidR="00E86C67">
        <w:rPr>
          <w:rFonts w:hint="eastAsia"/>
        </w:rPr>
        <w:t>），确保每个单元都执行其设计的功能或表现出预期的行为。</w:t>
      </w:r>
    </w:p>
    <w:p w14:paraId="44F80D8A" w14:textId="4CAD8B19" w:rsidR="00E86C67" w:rsidRDefault="00E86C67" w:rsidP="006563E4">
      <w:r>
        <w:tab/>
      </w:r>
      <w:r>
        <w:rPr>
          <w:rFonts w:hint="eastAsia"/>
        </w:rPr>
        <w:t>2.</w:t>
      </w:r>
      <w:r>
        <w:rPr>
          <w:rFonts w:hint="eastAsia"/>
        </w:rPr>
        <w:t>进行集成测试</w:t>
      </w:r>
    </w:p>
    <w:p w14:paraId="72CD6631" w14:textId="77777777" w:rsidR="00E86C67" w:rsidRDefault="00E86C67" w:rsidP="006563E4"/>
    <w:p w14:paraId="578FCC0F" w14:textId="49FB15AD" w:rsidR="00E86C67" w:rsidRDefault="00E86C67" w:rsidP="006563E4">
      <w:r>
        <w:rPr>
          <w:rFonts w:hint="eastAsia"/>
        </w:rPr>
        <w:t>独立测试团队（</w:t>
      </w:r>
      <w:r>
        <w:rPr>
          <w:rFonts w:hint="eastAsia"/>
        </w:rPr>
        <w:t>Independent Test Group, ITG</w:t>
      </w:r>
      <w:r>
        <w:rPr>
          <w:rFonts w:hint="eastAsia"/>
        </w:rPr>
        <w:t>）的职责</w:t>
      </w:r>
    </w:p>
    <w:p w14:paraId="578810A7" w14:textId="402D7AE3" w:rsidR="00E86C67" w:rsidRDefault="00E86C67" w:rsidP="006563E4">
      <w:r>
        <w:tab/>
      </w:r>
      <w:r>
        <w:rPr>
          <w:rFonts w:hint="eastAsia"/>
        </w:rPr>
        <w:t>尽一切可能去发现软件系统的错误。</w:t>
      </w:r>
    </w:p>
    <w:p w14:paraId="68798589" w14:textId="77777777" w:rsidR="00391470" w:rsidRDefault="00391470" w:rsidP="006563E4"/>
    <w:p w14:paraId="68722C3B" w14:textId="52DB456D" w:rsidR="00391470" w:rsidRDefault="00391470" w:rsidP="006563E4">
      <w:pPr>
        <w:rPr>
          <w:rFonts w:hint="eastAsia"/>
        </w:rPr>
      </w:pPr>
      <w:r>
        <w:rPr>
          <w:rFonts w:hint="eastAsia"/>
        </w:rPr>
        <w:t>软件几乎不可能被证明完全无误。</w:t>
      </w:r>
    </w:p>
    <w:p w14:paraId="6FA0073E" w14:textId="3510D742" w:rsidR="00E86C67" w:rsidRDefault="009133D9" w:rsidP="00E86C67">
      <w:pPr>
        <w:pStyle w:val="2"/>
        <w:spacing w:before="156" w:after="156"/>
      </w:pPr>
      <w:r>
        <w:rPr>
          <w:rFonts w:hint="eastAsia"/>
        </w:rPr>
        <w:t>层次性测试策略</w:t>
      </w:r>
      <w:r w:rsidR="00391470">
        <w:rPr>
          <w:rFonts w:hint="eastAsia"/>
        </w:rPr>
        <w:t>（螺旋式）</w:t>
      </w:r>
    </w:p>
    <w:p w14:paraId="1F083834" w14:textId="6373B0E8" w:rsidR="009133D9" w:rsidRDefault="009133D9" w:rsidP="009133D9">
      <w:r>
        <w:rPr>
          <w:rFonts w:hint="eastAsia"/>
        </w:rPr>
        <w:t xml:space="preserve">Unit Testing: </w:t>
      </w:r>
      <w:r>
        <w:rPr>
          <w:rFonts w:hint="eastAsia"/>
        </w:rPr>
        <w:t>关注原码实现的每个独立单元</w:t>
      </w:r>
    </w:p>
    <w:p w14:paraId="5C1B46FC" w14:textId="79CF64DB" w:rsidR="009133D9" w:rsidRDefault="009133D9" w:rsidP="009133D9">
      <w:r>
        <w:rPr>
          <w:rFonts w:hint="eastAsia"/>
        </w:rPr>
        <w:t>Integration Testing</w:t>
      </w:r>
      <w:r>
        <w:rPr>
          <w:rFonts w:hint="eastAsia"/>
        </w:rPr>
        <w:t>：</w:t>
      </w:r>
      <w:r w:rsidR="00391470">
        <w:rPr>
          <w:rFonts w:hint="eastAsia"/>
        </w:rPr>
        <w:t>聚焦于软件架构的设计与构建，测试单元之间的交互</w:t>
      </w:r>
    </w:p>
    <w:p w14:paraId="2298B185" w14:textId="336012DA" w:rsidR="00391470" w:rsidRDefault="00391470" w:rsidP="009133D9">
      <w:r>
        <w:rPr>
          <w:rFonts w:hint="eastAsia"/>
        </w:rPr>
        <w:t>Validation Testing</w:t>
      </w:r>
      <w:r>
        <w:rPr>
          <w:rFonts w:hint="eastAsia"/>
        </w:rPr>
        <w:t>：确认已构建的软件是否符合需求分析阶段的需求</w:t>
      </w:r>
    </w:p>
    <w:p w14:paraId="345AFEC1" w14:textId="21EBFCD2" w:rsidR="00391470" w:rsidRPr="009133D9" w:rsidRDefault="00391470" w:rsidP="009133D9">
      <w:pPr>
        <w:rPr>
          <w:rFonts w:hint="eastAsia"/>
        </w:rPr>
      </w:pPr>
      <w:r>
        <w:rPr>
          <w:rFonts w:hint="eastAsia"/>
        </w:rPr>
        <w:t>System Testing</w:t>
      </w:r>
      <w:r>
        <w:rPr>
          <w:rFonts w:hint="eastAsia"/>
        </w:rPr>
        <w:t>：将软件与系统其他元素作为整体进行测试</w:t>
      </w:r>
    </w:p>
    <w:p w14:paraId="4192E57E" w14:textId="77777777" w:rsidR="009133D9" w:rsidRDefault="009133D9" w:rsidP="009133D9"/>
    <w:p w14:paraId="510C82A7" w14:textId="11C50CDC" w:rsidR="00391470" w:rsidRDefault="0047182A" w:rsidP="00391470">
      <w:pPr>
        <w:pStyle w:val="2"/>
        <w:spacing w:before="156" w:after="156"/>
      </w:pPr>
      <w:r>
        <w:rPr>
          <w:rFonts w:hint="eastAsia"/>
        </w:rPr>
        <w:lastRenderedPageBreak/>
        <w:t>Role of Scaffolding</w:t>
      </w:r>
    </w:p>
    <w:p w14:paraId="5A25ECC3" w14:textId="0E5EB40D" w:rsidR="0047182A" w:rsidRDefault="0047182A" w:rsidP="0047182A">
      <w:pPr>
        <w:rPr>
          <w:rFonts w:hint="eastAsia"/>
        </w:rPr>
      </w:pPr>
      <w:r>
        <w:rPr>
          <w:rFonts w:hint="eastAsia"/>
        </w:rPr>
        <w:t>Driver</w:t>
      </w:r>
      <w:r>
        <w:rPr>
          <w:rFonts w:hint="eastAsia"/>
        </w:rPr>
        <w:t>：一个专门编写的用来接收测试用例，将用例传给被测试组件、打印相关结果的程序。</w:t>
      </w:r>
    </w:p>
    <w:p w14:paraId="12F85C91" w14:textId="7F1890F1" w:rsidR="0047182A" w:rsidRDefault="0047182A" w:rsidP="0047182A">
      <w:r>
        <w:rPr>
          <w:rFonts w:hint="eastAsia"/>
        </w:rPr>
        <w:t>Stub</w:t>
      </w:r>
      <w:r>
        <w:rPr>
          <w:rFonts w:hint="eastAsia"/>
        </w:rPr>
        <w:t>：用来代替被测试组件调用的下属模块。</w:t>
      </w:r>
    </w:p>
    <w:p w14:paraId="4D171A69" w14:textId="77777777" w:rsidR="00F138CA" w:rsidRDefault="00F138CA" w:rsidP="0047182A"/>
    <w:p w14:paraId="2C6752F9" w14:textId="568614D0" w:rsidR="00F138CA" w:rsidRDefault="00F138CA" w:rsidP="0047182A">
      <w:r>
        <w:rPr>
          <w:rFonts w:hint="eastAsia"/>
        </w:rPr>
        <w:t>1.</w:t>
      </w:r>
      <w:r>
        <w:rPr>
          <w:rFonts w:hint="eastAsia"/>
        </w:rPr>
        <w:t>使用</w:t>
      </w:r>
      <w:r>
        <w:rPr>
          <w:rFonts w:hint="eastAsia"/>
        </w:rPr>
        <w:t>Driver</w:t>
      </w:r>
      <w:r>
        <w:rPr>
          <w:rFonts w:hint="eastAsia"/>
        </w:rPr>
        <w:t>和</w:t>
      </w:r>
      <w:r>
        <w:rPr>
          <w:rFonts w:hint="eastAsia"/>
        </w:rPr>
        <w:t>Stub</w:t>
      </w:r>
      <w:r>
        <w:rPr>
          <w:rFonts w:hint="eastAsia"/>
        </w:rPr>
        <w:t>对软件测试很必要但是会增加额外的开发成本</w:t>
      </w:r>
    </w:p>
    <w:p w14:paraId="5A9149B6" w14:textId="3FC08253" w:rsidR="00F138CA" w:rsidRDefault="00F138CA" w:rsidP="0047182A">
      <w:pPr>
        <w:rPr>
          <w:rFonts w:hint="eastAsia"/>
        </w:rPr>
      </w:pPr>
      <w:r>
        <w:rPr>
          <w:rFonts w:hint="eastAsia"/>
        </w:rPr>
        <w:t>2.</w:t>
      </w:r>
      <w:r>
        <w:rPr>
          <w:rFonts w:hint="eastAsia"/>
        </w:rPr>
        <w:t>复杂组件可以在集成时再进行测试。</w:t>
      </w:r>
    </w:p>
    <w:p w14:paraId="03B6942A" w14:textId="6814872B" w:rsidR="0047182A" w:rsidRDefault="0047182A" w:rsidP="0047182A">
      <w:pPr>
        <w:pStyle w:val="2"/>
        <w:spacing w:before="156" w:after="156"/>
      </w:pPr>
      <w:r>
        <w:rPr>
          <w:rFonts w:hint="eastAsia"/>
        </w:rPr>
        <w:t>Cost-Effective Testing</w:t>
      </w:r>
    </w:p>
    <w:p w14:paraId="684DB00D" w14:textId="0E30E9A8" w:rsidR="0047182A" w:rsidRDefault="0047182A" w:rsidP="0047182A">
      <w:pPr>
        <w:ind w:left="284"/>
      </w:pPr>
      <w:r>
        <w:rPr>
          <w:rFonts w:hint="eastAsia"/>
        </w:rPr>
        <w:t>1.</w:t>
      </w:r>
      <w:r>
        <w:rPr>
          <w:rFonts w:hint="eastAsia"/>
        </w:rPr>
        <w:t>穷尽测试的投入与回报不成平衡</w:t>
      </w:r>
    </w:p>
    <w:p w14:paraId="31BEF92C" w14:textId="0BBCB860" w:rsidR="0047182A" w:rsidRDefault="0047182A" w:rsidP="0047182A">
      <w:pPr>
        <w:ind w:left="284"/>
      </w:pPr>
      <w:r>
        <w:rPr>
          <w:rFonts w:hint="eastAsia"/>
        </w:rPr>
        <w:t>2.</w:t>
      </w:r>
      <w:r>
        <w:rPr>
          <w:rFonts w:hint="eastAsia"/>
        </w:rPr>
        <w:t>应将测试资源分配</w:t>
      </w:r>
      <w:r w:rsidR="00F138CA">
        <w:rPr>
          <w:rFonts w:hint="eastAsia"/>
        </w:rPr>
        <w:t>给更重要的模块</w:t>
      </w:r>
    </w:p>
    <w:p w14:paraId="42405F2D" w14:textId="6EF6BC8D" w:rsidR="00F138CA" w:rsidRDefault="00F138CA" w:rsidP="00F138CA">
      <w:pPr>
        <w:pStyle w:val="2"/>
        <w:spacing w:before="156" w:after="156"/>
      </w:pPr>
      <w:r>
        <w:rPr>
          <w:rFonts w:hint="eastAsia"/>
        </w:rPr>
        <w:t>Test-Case Design</w:t>
      </w:r>
    </w:p>
    <w:p w14:paraId="3D06FD86" w14:textId="647AB4B2" w:rsidR="00F138CA" w:rsidRDefault="00F138CA" w:rsidP="00F138CA">
      <w:r>
        <w:rPr>
          <w:rFonts w:hint="eastAsia"/>
        </w:rPr>
        <w:t>测试用例应</w:t>
      </w:r>
      <w:r w:rsidR="002822EF">
        <w:rPr>
          <w:rFonts w:hint="eastAsia"/>
        </w:rPr>
        <w:t>包含</w:t>
      </w:r>
    </w:p>
    <w:p w14:paraId="1ECEBAB3" w14:textId="687D7D0F" w:rsidR="002822EF" w:rsidRDefault="002822EF" w:rsidP="00F138CA">
      <w:r>
        <w:tab/>
      </w:r>
      <w:r>
        <w:rPr>
          <w:rFonts w:hint="eastAsia"/>
        </w:rPr>
        <w:t>1.Interface</w:t>
      </w:r>
    </w:p>
    <w:p w14:paraId="21509497" w14:textId="3A41F9EE" w:rsidR="002822EF" w:rsidRDefault="002822EF" w:rsidP="00F138CA">
      <w:r>
        <w:tab/>
      </w:r>
      <w:r>
        <w:rPr>
          <w:rFonts w:hint="eastAsia"/>
        </w:rPr>
        <w:t>2.Local Data Structure</w:t>
      </w:r>
    </w:p>
    <w:p w14:paraId="661D713C" w14:textId="37918006" w:rsidR="002822EF" w:rsidRDefault="002822EF" w:rsidP="00F138CA">
      <w:r>
        <w:tab/>
      </w:r>
      <w:r>
        <w:rPr>
          <w:rFonts w:hint="eastAsia"/>
        </w:rPr>
        <w:t>3.Boudary Conditions</w:t>
      </w:r>
    </w:p>
    <w:p w14:paraId="05E53605" w14:textId="4589FB70" w:rsidR="002822EF" w:rsidRDefault="002822EF" w:rsidP="00F138CA">
      <w:r>
        <w:tab/>
      </w:r>
      <w:r>
        <w:rPr>
          <w:rFonts w:hint="eastAsia"/>
        </w:rPr>
        <w:t>4.Independent Paths</w:t>
      </w:r>
    </w:p>
    <w:p w14:paraId="1A649963" w14:textId="566D4D99" w:rsidR="002822EF" w:rsidRDefault="002822EF" w:rsidP="00F138CA">
      <w:r>
        <w:tab/>
      </w:r>
      <w:r>
        <w:rPr>
          <w:rFonts w:hint="eastAsia"/>
        </w:rPr>
        <w:t>5.Error-handing Paths</w:t>
      </w:r>
    </w:p>
    <w:p w14:paraId="4944EA67" w14:textId="77777777" w:rsidR="002822EF" w:rsidRDefault="002822EF" w:rsidP="00F138CA"/>
    <w:p w14:paraId="26C5E0FE" w14:textId="1079D297" w:rsidR="002822EF" w:rsidRDefault="002822EF" w:rsidP="00F138CA">
      <w:r>
        <w:rPr>
          <w:rFonts w:hint="eastAsia"/>
        </w:rPr>
        <w:t>错误处理关注点：</w:t>
      </w:r>
    </w:p>
    <w:p w14:paraId="44DFFFFD" w14:textId="2278CBCF" w:rsidR="002822EF" w:rsidRDefault="002822EF" w:rsidP="00F138CA">
      <w:r>
        <w:tab/>
      </w:r>
      <w:r>
        <w:rPr>
          <w:rFonts w:hint="eastAsia"/>
        </w:rPr>
        <w:t>1.</w:t>
      </w:r>
      <w:r>
        <w:rPr>
          <w:rFonts w:hint="eastAsia"/>
        </w:rPr>
        <w:t>错误描述无法理解</w:t>
      </w:r>
    </w:p>
    <w:p w14:paraId="2CF1E3CB" w14:textId="6F87A20A" w:rsidR="002822EF" w:rsidRDefault="002822EF" w:rsidP="00F138CA">
      <w:r>
        <w:tab/>
      </w:r>
      <w:r>
        <w:rPr>
          <w:rFonts w:hint="eastAsia"/>
        </w:rPr>
        <w:t>2.</w:t>
      </w:r>
      <w:r>
        <w:rPr>
          <w:rFonts w:hint="eastAsia"/>
        </w:rPr>
        <w:t>错误与实际不符</w:t>
      </w:r>
    </w:p>
    <w:p w14:paraId="2660AF91" w14:textId="0B1CD9E1" w:rsidR="002822EF" w:rsidRDefault="002822EF" w:rsidP="00F138CA">
      <w:r>
        <w:tab/>
      </w:r>
      <w:r>
        <w:rPr>
          <w:rFonts w:hint="eastAsia"/>
        </w:rPr>
        <w:t>3.</w:t>
      </w:r>
      <w:r>
        <w:rPr>
          <w:rFonts w:hint="eastAsia"/>
        </w:rPr>
        <w:t>错误条件导致系统在错误处理前介入干预</w:t>
      </w:r>
    </w:p>
    <w:p w14:paraId="4EE28ACB" w14:textId="706B30E8" w:rsidR="002822EF" w:rsidRDefault="002822EF" w:rsidP="00F138CA">
      <w:r>
        <w:tab/>
      </w:r>
      <w:r>
        <w:rPr>
          <w:rFonts w:hint="eastAsia"/>
        </w:rPr>
        <w:t>4.</w:t>
      </w:r>
      <w:r>
        <w:rPr>
          <w:rFonts w:hint="eastAsia"/>
        </w:rPr>
        <w:t>错误处理不正确</w:t>
      </w:r>
    </w:p>
    <w:p w14:paraId="46A667C3" w14:textId="1665D370" w:rsidR="002822EF" w:rsidRDefault="002822EF" w:rsidP="00F138CA">
      <w:r>
        <w:tab/>
      </w:r>
      <w:r>
        <w:rPr>
          <w:rFonts w:hint="eastAsia"/>
        </w:rPr>
        <w:t>5.</w:t>
      </w:r>
      <w:r>
        <w:rPr>
          <w:rFonts w:hint="eastAsia"/>
        </w:rPr>
        <w:t>错误信息不足以定位问题</w:t>
      </w:r>
    </w:p>
    <w:p w14:paraId="19F1D45C" w14:textId="77777777" w:rsidR="002B1672" w:rsidRDefault="002B1672" w:rsidP="00F138CA"/>
    <w:p w14:paraId="76746AE8" w14:textId="6900068A" w:rsidR="002B1672" w:rsidRDefault="002B1672" w:rsidP="002B1672">
      <w:pPr>
        <w:pStyle w:val="2"/>
        <w:spacing w:before="156" w:after="156"/>
      </w:pPr>
      <w:r>
        <w:rPr>
          <w:rFonts w:hint="eastAsia"/>
        </w:rPr>
        <w:t>White-Box Testing</w:t>
      </w:r>
      <w:r>
        <w:rPr>
          <w:rFonts w:hint="eastAsia"/>
        </w:rPr>
        <w:t>白盒测试</w:t>
      </w:r>
    </w:p>
    <w:p w14:paraId="752F3E12" w14:textId="652750CF" w:rsidR="002B1672" w:rsidRDefault="002B1672" w:rsidP="002B1672">
      <w:r>
        <w:rPr>
          <w:rFonts w:hint="eastAsia"/>
        </w:rPr>
        <w:t>白盒测试利用作为组件级设计的一部分所描述的控制结构来生成测试用例。</w:t>
      </w:r>
    </w:p>
    <w:p w14:paraId="2164A905" w14:textId="34826601" w:rsidR="002B1672" w:rsidRDefault="002B1672" w:rsidP="002B1672"/>
    <w:p w14:paraId="721F84DE" w14:textId="498A0D79" w:rsidR="002B1672" w:rsidRDefault="002B1672" w:rsidP="002B1672">
      <w:r>
        <w:rPr>
          <w:rFonts w:hint="eastAsia"/>
        </w:rPr>
        <w:t>Flow Chart</w:t>
      </w:r>
      <w:r>
        <w:rPr>
          <w:rFonts w:hint="eastAsia"/>
        </w:rPr>
        <w:t>和</w:t>
      </w:r>
      <w:r>
        <w:rPr>
          <w:rFonts w:hint="eastAsia"/>
        </w:rPr>
        <w:t>Flow Graph</w:t>
      </w:r>
    </w:p>
    <w:p w14:paraId="3F1C407A" w14:textId="62E07B2E" w:rsidR="001B1E28" w:rsidRDefault="001B1E28" w:rsidP="002B1672"/>
    <w:p w14:paraId="068812BC" w14:textId="4A2E3B55" w:rsidR="001B1E28" w:rsidRDefault="001B1E28" w:rsidP="002B1672">
      <w:r>
        <w:rPr>
          <w:rFonts w:hint="eastAsia"/>
        </w:rPr>
        <w:t>Cyclomatic Complexity</w:t>
      </w:r>
      <w:r>
        <w:rPr>
          <w:rFonts w:hint="eastAsia"/>
        </w:rPr>
        <w:t>（环路复杂度）</w:t>
      </w:r>
      <w:r w:rsidR="00EB3D19">
        <w:rPr>
          <w:rFonts w:hint="eastAsia"/>
        </w:rPr>
        <w:t>：</w:t>
      </w:r>
      <w:r w:rsidR="00EB3D19">
        <w:rPr>
          <w:rFonts w:hint="eastAsia"/>
        </w:rPr>
        <w:t xml:space="preserve">V(G) = E </w:t>
      </w:r>
      <w:r w:rsidR="00EB3D19">
        <w:t>–</w:t>
      </w:r>
      <w:r w:rsidR="00EB3D19">
        <w:rPr>
          <w:rFonts w:hint="eastAsia"/>
        </w:rPr>
        <w:t xml:space="preserve"> N + 2 = P + 1</w:t>
      </w:r>
    </w:p>
    <w:p w14:paraId="238AC16A" w14:textId="77777777" w:rsidR="00EB3D19" w:rsidRDefault="00EB3D19" w:rsidP="002B1672"/>
    <w:p w14:paraId="25829794" w14:textId="79A4EA7B" w:rsidR="00EB3D19" w:rsidRDefault="00EB3D19" w:rsidP="00EB3D19">
      <w:pPr>
        <w:pStyle w:val="2"/>
        <w:spacing w:before="156" w:after="156"/>
      </w:pPr>
      <w:r>
        <w:t>Blac</w:t>
      </w:r>
      <w:r>
        <w:rPr>
          <w:rFonts w:hint="eastAsia"/>
        </w:rPr>
        <w:t>k-Box Testing</w:t>
      </w:r>
    </w:p>
    <w:p w14:paraId="79EC1D9E" w14:textId="622C8991" w:rsidR="00EB3D19" w:rsidRDefault="00EB3D19" w:rsidP="00EB3D19">
      <w:r>
        <w:rPr>
          <w:rFonts w:hint="eastAsia"/>
        </w:rPr>
        <w:t>黑盒测试从外部（软件接口）执行测试用例，用以验证待测试功能的正确性而不考虑软件内部结构和内部处理逻辑。</w:t>
      </w:r>
    </w:p>
    <w:p w14:paraId="5A1D2180" w14:textId="77777777" w:rsidR="00683AF3" w:rsidRDefault="00683AF3" w:rsidP="00EB3D19"/>
    <w:p w14:paraId="1C4A7CB0" w14:textId="274B9FE8" w:rsidR="00683AF3" w:rsidRDefault="00683AF3" w:rsidP="00EB3D19">
      <w:r>
        <w:rPr>
          <w:rFonts w:hint="eastAsia"/>
        </w:rPr>
        <w:t>Interface Testing</w:t>
      </w:r>
      <w:r>
        <w:rPr>
          <w:rFonts w:hint="eastAsia"/>
        </w:rPr>
        <w:t>：接口测试检查经过一程序组件的数据顺序和类型在输入和输出后是否完全正确。</w:t>
      </w:r>
    </w:p>
    <w:p w14:paraId="59925697" w14:textId="77777777" w:rsidR="00683AF3" w:rsidRDefault="00683AF3" w:rsidP="00EB3D19"/>
    <w:p w14:paraId="470262DD" w14:textId="664B9CA9" w:rsidR="00683AF3" w:rsidRDefault="00683AF3" w:rsidP="00EB3D19">
      <w:r>
        <w:rPr>
          <w:rFonts w:hint="eastAsia"/>
        </w:rPr>
        <w:t>Equivalence Partitioning</w:t>
      </w:r>
      <w:r>
        <w:rPr>
          <w:rFonts w:hint="eastAsia"/>
        </w:rPr>
        <w:t>（等价类划分法）：是一种</w:t>
      </w:r>
      <w:r w:rsidR="003210E0">
        <w:rPr>
          <w:rFonts w:hint="eastAsia"/>
        </w:rPr>
        <w:t>将程序的输入域划分为若干个数据类别，从中可以导出测试用例的黑盒测试方法。</w:t>
      </w:r>
    </w:p>
    <w:p w14:paraId="2E6D1375" w14:textId="275FDBE1" w:rsidR="003210E0" w:rsidRDefault="003210E0" w:rsidP="00EB3D19">
      <w:r>
        <w:tab/>
      </w:r>
      <w:r>
        <w:rPr>
          <w:rFonts w:hint="eastAsia"/>
        </w:rPr>
        <w:t>1.</w:t>
      </w:r>
      <w:r>
        <w:rPr>
          <w:rFonts w:hint="eastAsia"/>
        </w:rPr>
        <w:t>如果一个输入条件指定了一个范围，则定义一个有效等价类和两个无效等价类。</w:t>
      </w:r>
    </w:p>
    <w:p w14:paraId="4C1DB801" w14:textId="6C2CAD52" w:rsidR="003210E0" w:rsidRDefault="003210E0" w:rsidP="00EB3D19">
      <w:r>
        <w:tab/>
      </w:r>
      <w:r>
        <w:rPr>
          <w:rFonts w:hint="eastAsia"/>
        </w:rPr>
        <w:t>2.</w:t>
      </w:r>
      <w:r>
        <w:rPr>
          <w:rFonts w:hint="eastAsia"/>
        </w:rPr>
        <w:t>如果一个输入条件要求一个特定的值，则定义一个有效等价类和两个无效等价类。</w:t>
      </w:r>
    </w:p>
    <w:p w14:paraId="3041F067" w14:textId="3A33DC0D" w:rsidR="003210E0" w:rsidRDefault="003210E0" w:rsidP="00EB3D19">
      <w:r>
        <w:tab/>
      </w:r>
      <w:r>
        <w:rPr>
          <w:rFonts w:hint="eastAsia"/>
        </w:rPr>
        <w:t>3.</w:t>
      </w:r>
      <w:r>
        <w:rPr>
          <w:rFonts w:hint="eastAsia"/>
        </w:rPr>
        <w:t>如果一个输入条件指定是某个集合的成员，则定义一个有效等价类和一个无效等价类。</w:t>
      </w:r>
    </w:p>
    <w:p w14:paraId="431090EC" w14:textId="441768B6" w:rsidR="003210E0" w:rsidRDefault="003210E0" w:rsidP="00EB3D19">
      <w:r>
        <w:tab/>
      </w:r>
      <w:r>
        <w:rPr>
          <w:rFonts w:hint="eastAsia"/>
        </w:rPr>
        <w:t>4.</w:t>
      </w:r>
      <w:r>
        <w:rPr>
          <w:rFonts w:hint="eastAsia"/>
        </w:rPr>
        <w:t>如果一个输入条件时</w:t>
      </w:r>
      <w:r>
        <w:rPr>
          <w:rFonts w:hint="eastAsia"/>
        </w:rPr>
        <w:t>bool</w:t>
      </w:r>
      <w:r>
        <w:rPr>
          <w:rFonts w:hint="eastAsia"/>
        </w:rPr>
        <w:t>类型，则定义一个有效类和一个无效类</w:t>
      </w:r>
      <w:r w:rsidR="001A52CD">
        <w:rPr>
          <w:rFonts w:hint="eastAsia"/>
        </w:rPr>
        <w:t>。</w:t>
      </w:r>
    </w:p>
    <w:p w14:paraId="437ED410" w14:textId="77777777" w:rsidR="001A52CD" w:rsidRDefault="001A52CD" w:rsidP="00EB3D19"/>
    <w:p w14:paraId="042EFFA1" w14:textId="2C0D87E5" w:rsidR="001A52CD" w:rsidRDefault="001A52CD" w:rsidP="00EB3D19">
      <w:r>
        <w:rPr>
          <w:rFonts w:hint="eastAsia"/>
        </w:rPr>
        <w:t>Boundary Value Analysis</w:t>
      </w:r>
      <w:r>
        <w:rPr>
          <w:rFonts w:hint="eastAsia"/>
        </w:rPr>
        <w:t>（边界值分析）</w:t>
      </w:r>
    </w:p>
    <w:p w14:paraId="44926878" w14:textId="77777777" w:rsidR="001A52CD" w:rsidRDefault="001A52CD" w:rsidP="00EB3D19"/>
    <w:p w14:paraId="12F42B3B" w14:textId="6854C41D" w:rsidR="001A52CD" w:rsidRDefault="001A52CD" w:rsidP="00002CD1">
      <w:pPr>
        <w:pStyle w:val="1"/>
      </w:pPr>
      <w:r>
        <w:rPr>
          <w:rFonts w:hint="eastAsia"/>
        </w:rPr>
        <w:t>Chapter 20</w:t>
      </w:r>
    </w:p>
    <w:p w14:paraId="3A08170A" w14:textId="5C21349D" w:rsidR="001A52CD" w:rsidRDefault="001A52CD" w:rsidP="001A52CD">
      <w:r>
        <w:rPr>
          <w:rFonts w:hint="eastAsia"/>
        </w:rPr>
        <w:t>“好测试”的四个特征：</w:t>
      </w:r>
    </w:p>
    <w:p w14:paraId="0617B4A6" w14:textId="67A024D0" w:rsidR="001A52CD" w:rsidRDefault="001A52CD" w:rsidP="001A52CD">
      <w:r>
        <w:tab/>
      </w:r>
      <w:r>
        <w:rPr>
          <w:rFonts w:hint="eastAsia"/>
        </w:rPr>
        <w:t>1.</w:t>
      </w:r>
      <w:r w:rsidR="00002CD1">
        <w:rPr>
          <w:rFonts w:hint="eastAsia"/>
        </w:rPr>
        <w:t>一个好的测试能够有更高的可能性发现错误</w:t>
      </w:r>
    </w:p>
    <w:p w14:paraId="4F460791" w14:textId="5C185B30" w:rsidR="00002CD1" w:rsidRDefault="00002CD1" w:rsidP="001A52CD">
      <w:r>
        <w:tab/>
      </w:r>
      <w:r>
        <w:rPr>
          <w:rFonts w:hint="eastAsia"/>
        </w:rPr>
        <w:t>2.</w:t>
      </w:r>
      <w:r>
        <w:rPr>
          <w:rFonts w:hint="eastAsia"/>
        </w:rPr>
        <w:t>一个好的测试不冗余</w:t>
      </w:r>
    </w:p>
    <w:p w14:paraId="1A1F09AA" w14:textId="09EB2AAE" w:rsidR="00002CD1" w:rsidRDefault="00002CD1" w:rsidP="001A52CD">
      <w:r>
        <w:tab/>
      </w:r>
      <w:r>
        <w:rPr>
          <w:rFonts w:hint="eastAsia"/>
        </w:rPr>
        <w:t>3.</w:t>
      </w:r>
      <w:r>
        <w:rPr>
          <w:rFonts w:hint="eastAsia"/>
        </w:rPr>
        <w:t>一个好的测试应该在同类测试中选择更具有代表性的例子</w:t>
      </w:r>
    </w:p>
    <w:p w14:paraId="764A24FD" w14:textId="5D7C135A" w:rsidR="00002CD1" w:rsidRPr="001A52CD" w:rsidRDefault="00002CD1" w:rsidP="001A52CD">
      <w:pPr>
        <w:rPr>
          <w:rFonts w:hint="eastAsia"/>
        </w:rPr>
      </w:pPr>
      <w:r>
        <w:tab/>
      </w:r>
      <w:r>
        <w:rPr>
          <w:rFonts w:hint="eastAsia"/>
        </w:rPr>
        <w:t>4.</w:t>
      </w:r>
      <w:r>
        <w:rPr>
          <w:rFonts w:hint="eastAsia"/>
        </w:rPr>
        <w:t>一个好的测试不应该太复杂也不应该太简单</w:t>
      </w:r>
    </w:p>
    <w:p w14:paraId="18D3998E" w14:textId="02BC137B" w:rsidR="00EB3D19" w:rsidRDefault="00002CD1" w:rsidP="00002CD1">
      <w:pPr>
        <w:pStyle w:val="2"/>
        <w:spacing w:before="156" w:after="156"/>
      </w:pPr>
      <w:r>
        <w:rPr>
          <w:rFonts w:hint="eastAsia"/>
        </w:rPr>
        <w:t>Integration Testing</w:t>
      </w:r>
    </w:p>
    <w:p w14:paraId="42C108D1" w14:textId="7255C164" w:rsidR="00002CD1" w:rsidRDefault="009C6E49" w:rsidP="00002CD1">
      <w:r>
        <w:rPr>
          <w:rFonts w:hint="eastAsia"/>
        </w:rPr>
        <w:t>集成测试将经单元测试的组件组装成由设计决定的程序结构进行系统化的测试。</w:t>
      </w:r>
    </w:p>
    <w:p w14:paraId="2CF025E6" w14:textId="77777777" w:rsidR="009C6E49" w:rsidRDefault="009C6E49" w:rsidP="00002CD1"/>
    <w:p w14:paraId="2F7B5683" w14:textId="4FF88F31" w:rsidR="009C6E49" w:rsidRDefault="009C6E49" w:rsidP="00002CD1">
      <w:r>
        <w:rPr>
          <w:rFonts w:hint="eastAsia"/>
        </w:rPr>
        <w:t>Non-incremental Integration</w:t>
      </w:r>
    </w:p>
    <w:p w14:paraId="6B90EF5D" w14:textId="27BFC172" w:rsidR="009C6E49" w:rsidRDefault="009C6E49" w:rsidP="00002CD1">
      <w:r>
        <w:tab/>
      </w:r>
      <w:r>
        <w:rPr>
          <w:rFonts w:hint="eastAsia"/>
        </w:rPr>
        <w:t>1.Big Bang Approach</w:t>
      </w:r>
      <w:r>
        <w:rPr>
          <w:rFonts w:hint="eastAsia"/>
        </w:rPr>
        <w:t>：所有的组件预先组装好</w:t>
      </w:r>
      <w:r w:rsidR="005A6948">
        <w:rPr>
          <w:rFonts w:hint="eastAsia"/>
        </w:rPr>
        <w:t>并且将整个程序作为整体进行测试。</w:t>
      </w:r>
    </w:p>
    <w:p w14:paraId="2749072A" w14:textId="77777777" w:rsidR="005A6948" w:rsidRDefault="005A6948" w:rsidP="00002CD1"/>
    <w:p w14:paraId="426F49FE" w14:textId="22B0B79F" w:rsidR="005A6948" w:rsidRDefault="005A6948" w:rsidP="00002CD1">
      <w:r>
        <w:rPr>
          <w:rFonts w:hint="eastAsia"/>
        </w:rPr>
        <w:t>Incremental Integration</w:t>
      </w:r>
      <w:r>
        <w:rPr>
          <w:rFonts w:hint="eastAsia"/>
        </w:rPr>
        <w:t>：</w:t>
      </w:r>
    </w:p>
    <w:p w14:paraId="4AE68EDD" w14:textId="77777777" w:rsidR="00736C48" w:rsidRDefault="005A6948" w:rsidP="00002CD1">
      <w:r>
        <w:tab/>
      </w:r>
      <w:r>
        <w:rPr>
          <w:rFonts w:hint="eastAsia"/>
        </w:rPr>
        <w:t>1.Top-Down Inte</w:t>
      </w:r>
      <w:r w:rsidR="00736C48">
        <w:rPr>
          <w:rFonts w:hint="eastAsia"/>
        </w:rPr>
        <w:t>gration</w:t>
      </w:r>
      <w:r w:rsidR="00736C48">
        <w:rPr>
          <w:rFonts w:hint="eastAsia"/>
        </w:rPr>
        <w:t>：</w:t>
      </w:r>
    </w:p>
    <w:p w14:paraId="7BFF30CC" w14:textId="08000AA2" w:rsidR="00736C48" w:rsidRDefault="00736C48" w:rsidP="00736C48">
      <w:pPr>
        <w:ind w:left="420" w:firstLine="420"/>
      </w:pPr>
      <w:r>
        <w:rPr>
          <w:rFonts w:hint="eastAsia"/>
        </w:rPr>
        <w:t>从主模块开始，逐步向下集成下层模块的增量式集成方法。</w:t>
      </w:r>
    </w:p>
    <w:p w14:paraId="39C9174B" w14:textId="7CC111AA" w:rsidR="00736C48" w:rsidRDefault="00736C48" w:rsidP="00736C48">
      <w:pPr>
        <w:ind w:left="420" w:firstLine="420"/>
      </w:pPr>
      <w:r>
        <w:rPr>
          <w:rFonts w:hint="eastAsia"/>
        </w:rPr>
        <w:t>A.</w:t>
      </w:r>
      <w:r>
        <w:rPr>
          <w:rFonts w:hint="eastAsia"/>
        </w:rPr>
        <w:t>主要决策点在上层，能及早发现架构或控制流问题</w:t>
      </w:r>
    </w:p>
    <w:p w14:paraId="5731608C" w14:textId="3E556CDF" w:rsidR="00736C48" w:rsidRDefault="00736C48" w:rsidP="00736C48">
      <w:pPr>
        <w:ind w:left="420" w:firstLine="420"/>
      </w:pPr>
      <w:r>
        <w:rPr>
          <w:rFonts w:hint="eastAsia"/>
        </w:rPr>
        <w:t>B.</w:t>
      </w:r>
      <w:r>
        <w:rPr>
          <w:rFonts w:hint="eastAsia"/>
        </w:rPr>
        <w:t>在采取深度优先的策略下可以快速实现并展示完整功能，增强信心。</w:t>
      </w:r>
    </w:p>
    <w:p w14:paraId="53CB4BCC" w14:textId="1AB4F868" w:rsidR="00736C48" w:rsidRDefault="00736C48" w:rsidP="00736C48">
      <w:pPr>
        <w:ind w:left="420" w:firstLine="420"/>
        <w:rPr>
          <w:rFonts w:hint="eastAsia"/>
        </w:rPr>
      </w:pPr>
      <w:r>
        <w:rPr>
          <w:rFonts w:hint="eastAsia"/>
        </w:rPr>
        <w:t>C.</w:t>
      </w:r>
      <w:r>
        <w:rPr>
          <w:rFonts w:hint="eastAsia"/>
        </w:rPr>
        <w:t>缺点是要写大量的桩</w:t>
      </w:r>
      <w:r>
        <w:rPr>
          <w:rFonts w:hint="eastAsia"/>
        </w:rPr>
        <w:t>Stub</w:t>
      </w:r>
      <w:r>
        <w:rPr>
          <w:rFonts w:hint="eastAsia"/>
        </w:rPr>
        <w:t>来模拟下层模块，增大开发成本。</w:t>
      </w:r>
    </w:p>
    <w:p w14:paraId="6D2750C8" w14:textId="0748A087" w:rsidR="00736C48" w:rsidRDefault="00736C48" w:rsidP="00736C48">
      <w:r>
        <w:tab/>
      </w:r>
      <w:r>
        <w:rPr>
          <w:rFonts w:hint="eastAsia"/>
        </w:rPr>
        <w:t>2.Bottom-UP Integration</w:t>
      </w:r>
      <w:r>
        <w:rPr>
          <w:rFonts w:hint="eastAsia"/>
        </w:rPr>
        <w:t>：</w:t>
      </w:r>
    </w:p>
    <w:p w14:paraId="11C43CA5" w14:textId="54254607" w:rsidR="00736C48" w:rsidRDefault="00736C48" w:rsidP="00736C48">
      <w:r>
        <w:tab/>
      </w:r>
      <w:r>
        <w:tab/>
      </w:r>
      <w:r w:rsidR="00D97BC6">
        <w:rPr>
          <w:rFonts w:hint="eastAsia"/>
        </w:rPr>
        <w:t>自底向上集成最底层的原子模块，逐步向上组合成更大的功能单元。</w:t>
      </w:r>
    </w:p>
    <w:p w14:paraId="5068F7D3" w14:textId="2688D592" w:rsidR="00D97BC6" w:rsidRDefault="00D97BC6" w:rsidP="00736C48">
      <w:r>
        <w:tab/>
      </w:r>
      <w:r>
        <w:tab/>
      </w:r>
      <w:r>
        <w:rPr>
          <w:rFonts w:hint="eastAsia"/>
        </w:rPr>
        <w:t>A.</w:t>
      </w:r>
      <w:r>
        <w:rPr>
          <w:rFonts w:hint="eastAsia"/>
        </w:rPr>
        <w:t>无需使用</w:t>
      </w:r>
      <w:r>
        <w:rPr>
          <w:rFonts w:hint="eastAsia"/>
        </w:rPr>
        <w:t>Stub</w:t>
      </w:r>
    </w:p>
    <w:p w14:paraId="7432807B" w14:textId="77777777" w:rsidR="00D97BC6" w:rsidRDefault="00D97BC6" w:rsidP="00736C48">
      <w:r>
        <w:tab/>
      </w:r>
      <w:r>
        <w:tab/>
      </w:r>
      <w:r>
        <w:rPr>
          <w:rFonts w:hint="eastAsia"/>
        </w:rPr>
        <w:t>B.</w:t>
      </w:r>
      <w:r>
        <w:rPr>
          <w:rFonts w:hint="eastAsia"/>
        </w:rPr>
        <w:t>相比于</w:t>
      </w:r>
      <w:r>
        <w:rPr>
          <w:rFonts w:hint="eastAsia"/>
        </w:rPr>
        <w:t>Top-Down</w:t>
      </w:r>
      <w:r>
        <w:rPr>
          <w:rFonts w:hint="eastAsia"/>
        </w:rPr>
        <w:t>的方式可以较早的验证底层逻辑，适合底层算法复</w:t>
      </w:r>
    </w:p>
    <w:p w14:paraId="4FE49ABD" w14:textId="7ACF0CFF" w:rsidR="00D97BC6" w:rsidRPr="00002CD1" w:rsidRDefault="00D97BC6" w:rsidP="00D97BC6">
      <w:pPr>
        <w:ind w:left="420" w:firstLineChars="300" w:firstLine="720"/>
        <w:rPr>
          <w:rFonts w:hint="eastAsia"/>
        </w:rPr>
      </w:pPr>
      <w:r>
        <w:rPr>
          <w:rFonts w:hint="eastAsia"/>
        </w:rPr>
        <w:t>杂或容易出错的场景</w:t>
      </w:r>
    </w:p>
    <w:p w14:paraId="5DFE1047" w14:textId="77777777" w:rsidR="00EB3D19" w:rsidRDefault="00EB3D19" w:rsidP="00EB3D19"/>
    <w:p w14:paraId="3F353E20" w14:textId="760743A0" w:rsidR="00EB3D19" w:rsidRDefault="00E90614" w:rsidP="00EB3D19">
      <w:r>
        <w:lastRenderedPageBreak/>
        <w:tab/>
      </w:r>
      <w:r>
        <w:rPr>
          <w:rFonts w:hint="eastAsia"/>
        </w:rPr>
        <w:t>3.Continuous Integration</w:t>
      </w:r>
    </w:p>
    <w:p w14:paraId="013517DA" w14:textId="77777777" w:rsidR="005736D8" w:rsidRDefault="00D56617" w:rsidP="00EB3D19">
      <w:r>
        <w:tab/>
      </w:r>
      <w:r>
        <w:tab/>
      </w:r>
      <w:r w:rsidR="005736D8">
        <w:rPr>
          <w:rFonts w:hint="eastAsia"/>
        </w:rPr>
        <w:t>通过每日的高频合并方式将组件合并到最新的增量中</w:t>
      </w:r>
    </w:p>
    <w:p w14:paraId="76A159C9" w14:textId="6CE0C176" w:rsidR="00E90614" w:rsidRDefault="005736D8" w:rsidP="005736D8">
      <w:pPr>
        <w:ind w:left="420" w:firstLine="420"/>
      </w:pPr>
      <w:r>
        <w:rPr>
          <w:rFonts w:hint="eastAsia"/>
        </w:rPr>
        <w:t>XP</w:t>
      </w:r>
      <w:r>
        <w:rPr>
          <w:rFonts w:hint="eastAsia"/>
        </w:rPr>
        <w:t>和</w:t>
      </w:r>
      <w:r>
        <w:rPr>
          <w:rFonts w:hint="eastAsia"/>
        </w:rPr>
        <w:t>DevOps</w:t>
      </w:r>
      <w:r>
        <w:rPr>
          <w:rFonts w:hint="eastAsia"/>
        </w:rPr>
        <w:t>常见的实践策略</w:t>
      </w:r>
    </w:p>
    <w:p w14:paraId="6B496116" w14:textId="767E4B7D" w:rsidR="005736D8" w:rsidRDefault="005736D8" w:rsidP="005736D8">
      <w:pPr>
        <w:ind w:left="420" w:firstLine="420"/>
      </w:pPr>
      <w:r>
        <w:rPr>
          <w:rFonts w:hint="eastAsia"/>
        </w:rPr>
        <w:t>支持持续交付，始终拥有可工作版本</w:t>
      </w:r>
    </w:p>
    <w:p w14:paraId="652C1F45" w14:textId="6E8AB904" w:rsidR="005736D8" w:rsidRDefault="005736D8" w:rsidP="005736D8">
      <w:pPr>
        <w:ind w:left="420" w:firstLine="420"/>
      </w:pPr>
      <w:r>
        <w:rPr>
          <w:rFonts w:hint="eastAsia"/>
        </w:rPr>
        <w:t>具有一定的维护挑战</w:t>
      </w:r>
    </w:p>
    <w:p w14:paraId="2F611F62" w14:textId="68700F5B" w:rsidR="005736D8" w:rsidRDefault="005736D8" w:rsidP="005736D8">
      <w:r>
        <w:tab/>
      </w:r>
      <w:r>
        <w:rPr>
          <w:rFonts w:hint="eastAsia"/>
        </w:rPr>
        <w:t>4.Smoke Testing</w:t>
      </w:r>
    </w:p>
    <w:p w14:paraId="53DF7BB1" w14:textId="4516239E" w:rsidR="005736D8" w:rsidRDefault="005736D8" w:rsidP="005736D8">
      <w:r>
        <w:tab/>
      </w:r>
      <w:r>
        <w:tab/>
      </w:r>
      <w:r w:rsidR="004F281C">
        <w:rPr>
          <w:rFonts w:hint="eastAsia"/>
        </w:rPr>
        <w:t>步骤：集成构建——将已编码的软件集成到一个构建中</w:t>
      </w:r>
    </w:p>
    <w:p w14:paraId="1697BC18" w14:textId="6F9B513B" w:rsidR="004F281C" w:rsidRDefault="004F281C" w:rsidP="005736D8">
      <w:r>
        <w:tab/>
      </w:r>
      <w:r>
        <w:tab/>
      </w:r>
      <w:r>
        <w:tab/>
      </w:r>
      <w:r>
        <w:rPr>
          <w:rFonts w:hint="eastAsia"/>
        </w:rPr>
        <w:t xml:space="preserve">  </w:t>
      </w:r>
      <w:r>
        <w:rPr>
          <w:rFonts w:hint="eastAsia"/>
        </w:rPr>
        <w:t>设计测试——发现可能导致项目延期的“挡路错误”</w:t>
      </w:r>
    </w:p>
    <w:p w14:paraId="6787D7F2" w14:textId="7E781618" w:rsidR="004F281C" w:rsidRDefault="004F281C" w:rsidP="005736D8">
      <w:r>
        <w:tab/>
      </w:r>
      <w:r>
        <w:tab/>
      </w:r>
      <w:r>
        <w:tab/>
      </w:r>
      <w:r>
        <w:rPr>
          <w:rFonts w:hint="eastAsia"/>
        </w:rPr>
        <w:t xml:space="preserve">  </w:t>
      </w:r>
      <w:r>
        <w:rPr>
          <w:rFonts w:hint="eastAsia"/>
        </w:rPr>
        <w:t>每日集成测试</w:t>
      </w:r>
    </w:p>
    <w:p w14:paraId="42FBA82D" w14:textId="7FDE1FB3" w:rsidR="004F281C" w:rsidRDefault="004F281C" w:rsidP="005736D8">
      <w:r>
        <w:tab/>
      </w:r>
      <w:r>
        <w:tab/>
      </w:r>
      <w:r>
        <w:rPr>
          <w:rFonts w:hint="eastAsia"/>
        </w:rPr>
        <w:t>特点：覆盖整个系统流程</w:t>
      </w:r>
    </w:p>
    <w:p w14:paraId="64EF29C4" w14:textId="61E52F1D" w:rsidR="004F281C" w:rsidRDefault="004F281C" w:rsidP="005736D8">
      <w:r>
        <w:tab/>
      </w:r>
      <w:r>
        <w:tab/>
      </w:r>
      <w:r>
        <w:tab/>
      </w:r>
      <w:r>
        <w:tab/>
      </w:r>
      <w:r>
        <w:rPr>
          <w:rFonts w:hint="eastAsia"/>
        </w:rPr>
        <w:t>不追求</w:t>
      </w:r>
      <w:r>
        <w:rPr>
          <w:rFonts w:hint="eastAsia"/>
        </w:rPr>
        <w:t>100%</w:t>
      </w:r>
      <w:r>
        <w:rPr>
          <w:rFonts w:hint="eastAsia"/>
        </w:rPr>
        <w:t>覆盖但要求发现阻塞性问题</w:t>
      </w:r>
    </w:p>
    <w:p w14:paraId="236A9782" w14:textId="48BB1156" w:rsidR="004F281C" w:rsidRPr="004F281C" w:rsidRDefault="004F281C" w:rsidP="005736D8">
      <w:pPr>
        <w:rPr>
          <w:rFonts w:hint="eastAsia"/>
        </w:rPr>
      </w:pPr>
      <w:r>
        <w:tab/>
      </w:r>
      <w:r>
        <w:tab/>
      </w:r>
      <w:r>
        <w:tab/>
      </w:r>
      <w:r>
        <w:tab/>
      </w:r>
      <w:r>
        <w:rPr>
          <w:rFonts w:hint="eastAsia"/>
        </w:rPr>
        <w:t>通过冒烟测试≈软件系统基本稳定</w:t>
      </w:r>
    </w:p>
    <w:p w14:paraId="3FE14E2E" w14:textId="3676B9C4" w:rsidR="00EB3D19" w:rsidRDefault="004F281C" w:rsidP="004F281C">
      <w:pPr>
        <w:pStyle w:val="1"/>
      </w:pPr>
      <w:r>
        <w:rPr>
          <w:rFonts w:hint="eastAsia"/>
        </w:rPr>
        <w:t>Chapter 21</w:t>
      </w:r>
    </w:p>
    <w:p w14:paraId="2E87CF18" w14:textId="78ABAE8B" w:rsidR="004F281C" w:rsidRDefault="005733EC" w:rsidP="005733EC">
      <w:pPr>
        <w:pStyle w:val="2"/>
        <w:spacing w:before="156" w:after="156"/>
      </w:pPr>
      <w:r>
        <w:rPr>
          <w:rFonts w:hint="eastAsia"/>
        </w:rPr>
        <w:t>Validation Testing</w:t>
      </w:r>
    </w:p>
    <w:p w14:paraId="4D227BA7" w14:textId="175876A8" w:rsidR="005733EC" w:rsidRDefault="005733EC" w:rsidP="005733EC">
      <w:pPr>
        <w:ind w:firstLine="480"/>
      </w:pPr>
      <w:r>
        <w:rPr>
          <w:rFonts w:hint="eastAsia"/>
        </w:rPr>
        <w:t>尝试修复错误，但是重心在关注是否能够满足用户的需求。</w:t>
      </w:r>
    </w:p>
    <w:p w14:paraId="4AA782F9" w14:textId="77777777" w:rsidR="005733EC" w:rsidRDefault="005733EC" w:rsidP="005733EC">
      <w:pPr>
        <w:ind w:firstLine="480"/>
      </w:pPr>
    </w:p>
    <w:p w14:paraId="465EBFC2" w14:textId="694547B8" w:rsidR="005733EC" w:rsidRDefault="005733EC" w:rsidP="005733EC">
      <w:pPr>
        <w:ind w:firstLine="480"/>
      </w:pPr>
      <w:r>
        <w:rPr>
          <w:rFonts w:hint="eastAsia"/>
        </w:rPr>
        <w:t>Alpha testing</w:t>
      </w:r>
      <w:r>
        <w:rPr>
          <w:rFonts w:hint="eastAsia"/>
        </w:rPr>
        <w:t>：一群具有代表性的用户在开发者的场所中进行（受控环境下）</w:t>
      </w:r>
    </w:p>
    <w:p w14:paraId="3F2F606D" w14:textId="20315EB8" w:rsidR="005733EC" w:rsidRPr="005733EC" w:rsidRDefault="005733EC" w:rsidP="005733EC">
      <w:pPr>
        <w:ind w:firstLine="480"/>
        <w:rPr>
          <w:rFonts w:hint="eastAsia"/>
        </w:rPr>
      </w:pPr>
      <w:r>
        <w:rPr>
          <w:rFonts w:hint="eastAsia"/>
        </w:rPr>
        <w:t>Beta Testing</w:t>
      </w:r>
      <w:r>
        <w:rPr>
          <w:rFonts w:hint="eastAsia"/>
        </w:rPr>
        <w:t>：在一个</w:t>
      </w:r>
      <w:r w:rsidR="009F6B20">
        <w:rPr>
          <w:rFonts w:hint="eastAsia"/>
        </w:rPr>
        <w:t>或多个用户的场所进行（不受控环境下）。客户验收测试是</w:t>
      </w:r>
      <w:r w:rsidR="009F6B20">
        <w:rPr>
          <w:rFonts w:hint="eastAsia"/>
        </w:rPr>
        <w:t>Beta</w:t>
      </w:r>
      <w:r w:rsidR="009F6B20">
        <w:rPr>
          <w:rFonts w:hint="eastAsia"/>
        </w:rPr>
        <w:t>测试的一种变体。</w:t>
      </w:r>
    </w:p>
    <w:p w14:paraId="0F3ABFB1" w14:textId="77777777" w:rsidR="00EB3D19" w:rsidRDefault="00EB3D19" w:rsidP="00EB3D19"/>
    <w:p w14:paraId="21B27C91" w14:textId="689AA085" w:rsidR="00EB3D19" w:rsidRDefault="009F6B20" w:rsidP="009F6B20">
      <w:pPr>
        <w:pStyle w:val="2"/>
        <w:spacing w:before="156" w:after="156"/>
      </w:pPr>
      <w:r>
        <w:rPr>
          <w:rFonts w:hint="eastAsia"/>
        </w:rPr>
        <w:t>System Testing</w:t>
      </w:r>
    </w:p>
    <w:p w14:paraId="7DD9D0B3" w14:textId="29182230" w:rsidR="009F6B20" w:rsidRDefault="009F6B20" w:rsidP="009F6B20">
      <w:r>
        <w:rPr>
          <w:rFonts w:hint="eastAsia"/>
        </w:rPr>
        <w:t>Recovery Testing</w:t>
      </w:r>
      <w:r>
        <w:rPr>
          <w:rFonts w:hint="eastAsia"/>
        </w:rPr>
        <w:t>：验证系统在故障后能否正确恢复</w:t>
      </w:r>
    </w:p>
    <w:p w14:paraId="58A4A4CC" w14:textId="77777777" w:rsidR="009F6B20" w:rsidRDefault="009F6B20" w:rsidP="009F6B20"/>
    <w:p w14:paraId="7298AC40" w14:textId="178FA0B3" w:rsidR="009F6B20" w:rsidRDefault="009F6B20" w:rsidP="009F6B20">
      <w:r>
        <w:rPr>
          <w:rFonts w:hint="eastAsia"/>
        </w:rPr>
        <w:t>Security Testing</w:t>
      </w:r>
      <w:r>
        <w:rPr>
          <w:rFonts w:hint="eastAsia"/>
        </w:rPr>
        <w:t>：验证系统防护机制的有效性</w:t>
      </w:r>
    </w:p>
    <w:p w14:paraId="430D28F4" w14:textId="77777777" w:rsidR="009F6B20" w:rsidRDefault="009F6B20" w:rsidP="009F6B20"/>
    <w:p w14:paraId="0474B854" w14:textId="6EF9AF09" w:rsidR="009F6B20" w:rsidRDefault="009F6B20" w:rsidP="009F6B20">
      <w:r>
        <w:rPr>
          <w:rFonts w:hint="eastAsia"/>
        </w:rPr>
        <w:t>Stress Testing</w:t>
      </w:r>
      <w:r>
        <w:rPr>
          <w:rFonts w:hint="eastAsia"/>
        </w:rPr>
        <w:t>：评估系统在超出正常负载极限时的行为</w:t>
      </w:r>
    </w:p>
    <w:p w14:paraId="1A164C4A" w14:textId="77777777" w:rsidR="009F6B20" w:rsidRDefault="009F6B20" w:rsidP="009F6B20"/>
    <w:p w14:paraId="22F38B18" w14:textId="0CA31D02" w:rsidR="009F6B20" w:rsidRDefault="009F6B20" w:rsidP="009F6B20">
      <w:r>
        <w:rPr>
          <w:rFonts w:hint="eastAsia"/>
        </w:rPr>
        <w:t>Performance Testing</w:t>
      </w:r>
      <w:r>
        <w:rPr>
          <w:rFonts w:hint="eastAsia"/>
        </w:rPr>
        <w:t>：在集成环境中测量软件运行时的性能指标</w:t>
      </w:r>
    </w:p>
    <w:p w14:paraId="5B7B9CB4" w14:textId="77777777" w:rsidR="009F6B20" w:rsidRDefault="009F6B20" w:rsidP="009F6B20"/>
    <w:p w14:paraId="5E3DD367" w14:textId="374317D5" w:rsidR="009F6B20" w:rsidRPr="009F6B20" w:rsidRDefault="009F6B20" w:rsidP="009F6B20">
      <w:pPr>
        <w:rPr>
          <w:rFonts w:hint="eastAsia"/>
        </w:rPr>
      </w:pPr>
      <w:r>
        <w:rPr>
          <w:rFonts w:hint="eastAsia"/>
        </w:rPr>
        <w:t xml:space="preserve">Deployment </w:t>
      </w:r>
      <w:r>
        <w:t>Test</w:t>
      </w:r>
      <w:r>
        <w:rPr>
          <w:rFonts w:hint="eastAsia"/>
        </w:rPr>
        <w:t>ing</w:t>
      </w:r>
      <w:r>
        <w:rPr>
          <w:rFonts w:hint="eastAsia"/>
        </w:rPr>
        <w:t>：</w:t>
      </w:r>
      <w:r w:rsidR="004071B8">
        <w:rPr>
          <w:rFonts w:hint="eastAsia"/>
        </w:rPr>
        <w:t>确保软件在所有目标环境中正常运行。</w:t>
      </w:r>
    </w:p>
    <w:p w14:paraId="569FC1E7" w14:textId="77777777" w:rsidR="00EB3D19" w:rsidRPr="00EB3D19" w:rsidRDefault="00EB3D19" w:rsidP="00EB3D19">
      <w:pPr>
        <w:rPr>
          <w:rFonts w:hint="eastAsia"/>
        </w:rPr>
      </w:pPr>
    </w:p>
    <w:sectPr w:rsidR="00EB3D19" w:rsidRPr="00EB3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5C770" w14:textId="77777777" w:rsidR="00E47380" w:rsidRDefault="00E47380" w:rsidP="008171DE">
      <w:r>
        <w:separator/>
      </w:r>
    </w:p>
  </w:endnote>
  <w:endnote w:type="continuationSeparator" w:id="0">
    <w:p w14:paraId="709323A5" w14:textId="77777777" w:rsidR="00E47380" w:rsidRDefault="00E47380" w:rsidP="0081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8B68D" w14:textId="77777777" w:rsidR="00E47380" w:rsidRDefault="00E47380" w:rsidP="008171DE">
      <w:r>
        <w:separator/>
      </w:r>
    </w:p>
  </w:footnote>
  <w:footnote w:type="continuationSeparator" w:id="0">
    <w:p w14:paraId="1460EC0B" w14:textId="77777777" w:rsidR="00E47380" w:rsidRDefault="00E47380" w:rsidP="00817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632EE"/>
    <w:multiLevelType w:val="multilevel"/>
    <w:tmpl w:val="0F6CE69C"/>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284" w:hanging="284"/>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0717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36"/>
    <w:rsid w:val="00002CD1"/>
    <w:rsid w:val="00003B48"/>
    <w:rsid w:val="000268B7"/>
    <w:rsid w:val="00041B0E"/>
    <w:rsid w:val="000451EC"/>
    <w:rsid w:val="00055C75"/>
    <w:rsid w:val="00055EAD"/>
    <w:rsid w:val="00060563"/>
    <w:rsid w:val="000625C5"/>
    <w:rsid w:val="00075303"/>
    <w:rsid w:val="00087E09"/>
    <w:rsid w:val="000B5BFE"/>
    <w:rsid w:val="000E4484"/>
    <w:rsid w:val="000E74CF"/>
    <w:rsid w:val="00101378"/>
    <w:rsid w:val="00112A3E"/>
    <w:rsid w:val="001206E5"/>
    <w:rsid w:val="00141E19"/>
    <w:rsid w:val="001425FF"/>
    <w:rsid w:val="00154E23"/>
    <w:rsid w:val="001601CC"/>
    <w:rsid w:val="00162726"/>
    <w:rsid w:val="00175C5D"/>
    <w:rsid w:val="001A4CE7"/>
    <w:rsid w:val="001A52CD"/>
    <w:rsid w:val="001B1E28"/>
    <w:rsid w:val="001B57AD"/>
    <w:rsid w:val="001C5D7D"/>
    <w:rsid w:val="001F03AD"/>
    <w:rsid w:val="001F0D83"/>
    <w:rsid w:val="001F29C1"/>
    <w:rsid w:val="00203FA1"/>
    <w:rsid w:val="00214E9A"/>
    <w:rsid w:val="0021568D"/>
    <w:rsid w:val="00215806"/>
    <w:rsid w:val="00240A85"/>
    <w:rsid w:val="00270516"/>
    <w:rsid w:val="002822EF"/>
    <w:rsid w:val="00283FB0"/>
    <w:rsid w:val="002854DC"/>
    <w:rsid w:val="00285B81"/>
    <w:rsid w:val="002A6491"/>
    <w:rsid w:val="002B1672"/>
    <w:rsid w:val="002B4731"/>
    <w:rsid w:val="002B7E5C"/>
    <w:rsid w:val="002D46D1"/>
    <w:rsid w:val="002E1E83"/>
    <w:rsid w:val="002E7EA7"/>
    <w:rsid w:val="002F6F11"/>
    <w:rsid w:val="00305453"/>
    <w:rsid w:val="003210E0"/>
    <w:rsid w:val="00341FA6"/>
    <w:rsid w:val="00366F35"/>
    <w:rsid w:val="00372F0C"/>
    <w:rsid w:val="00377788"/>
    <w:rsid w:val="00380685"/>
    <w:rsid w:val="00380AD9"/>
    <w:rsid w:val="00391470"/>
    <w:rsid w:val="003A1DEB"/>
    <w:rsid w:val="003A44BC"/>
    <w:rsid w:val="003B756C"/>
    <w:rsid w:val="003C4BE1"/>
    <w:rsid w:val="003D5BED"/>
    <w:rsid w:val="003E1B1E"/>
    <w:rsid w:val="003F056F"/>
    <w:rsid w:val="00401B65"/>
    <w:rsid w:val="00402425"/>
    <w:rsid w:val="004071B8"/>
    <w:rsid w:val="0042223A"/>
    <w:rsid w:val="00425CB3"/>
    <w:rsid w:val="00430216"/>
    <w:rsid w:val="0046231C"/>
    <w:rsid w:val="0047182A"/>
    <w:rsid w:val="00495F9C"/>
    <w:rsid w:val="004A4EEA"/>
    <w:rsid w:val="004B4B47"/>
    <w:rsid w:val="004C485D"/>
    <w:rsid w:val="004D4432"/>
    <w:rsid w:val="004E127C"/>
    <w:rsid w:val="004F281C"/>
    <w:rsid w:val="004F4820"/>
    <w:rsid w:val="005044C5"/>
    <w:rsid w:val="005048C5"/>
    <w:rsid w:val="00506848"/>
    <w:rsid w:val="00511169"/>
    <w:rsid w:val="005133CD"/>
    <w:rsid w:val="0051387D"/>
    <w:rsid w:val="0052727F"/>
    <w:rsid w:val="00527A44"/>
    <w:rsid w:val="005322FB"/>
    <w:rsid w:val="005336AD"/>
    <w:rsid w:val="005379C3"/>
    <w:rsid w:val="005404A2"/>
    <w:rsid w:val="00540B55"/>
    <w:rsid w:val="005442E2"/>
    <w:rsid w:val="00554514"/>
    <w:rsid w:val="005712BB"/>
    <w:rsid w:val="005733EC"/>
    <w:rsid w:val="005736D8"/>
    <w:rsid w:val="00574AB6"/>
    <w:rsid w:val="00585C68"/>
    <w:rsid w:val="00596CA8"/>
    <w:rsid w:val="005A6948"/>
    <w:rsid w:val="005B0272"/>
    <w:rsid w:val="005B2FFF"/>
    <w:rsid w:val="005D6E1F"/>
    <w:rsid w:val="00603AA2"/>
    <w:rsid w:val="00615790"/>
    <w:rsid w:val="00636494"/>
    <w:rsid w:val="00654179"/>
    <w:rsid w:val="006563E4"/>
    <w:rsid w:val="00683AF3"/>
    <w:rsid w:val="00684E7C"/>
    <w:rsid w:val="006979B1"/>
    <w:rsid w:val="006B1414"/>
    <w:rsid w:val="006B4BC1"/>
    <w:rsid w:val="006B4C69"/>
    <w:rsid w:val="006E3C93"/>
    <w:rsid w:val="00706938"/>
    <w:rsid w:val="007263CF"/>
    <w:rsid w:val="00732EF1"/>
    <w:rsid w:val="00736C48"/>
    <w:rsid w:val="00750211"/>
    <w:rsid w:val="007759B8"/>
    <w:rsid w:val="00780EF4"/>
    <w:rsid w:val="00795331"/>
    <w:rsid w:val="007A5A29"/>
    <w:rsid w:val="007F002C"/>
    <w:rsid w:val="007F104E"/>
    <w:rsid w:val="008171DE"/>
    <w:rsid w:val="0083785C"/>
    <w:rsid w:val="00841D5A"/>
    <w:rsid w:val="008479FF"/>
    <w:rsid w:val="00870718"/>
    <w:rsid w:val="0088505C"/>
    <w:rsid w:val="0089531C"/>
    <w:rsid w:val="008A037B"/>
    <w:rsid w:val="008A7817"/>
    <w:rsid w:val="008B14C6"/>
    <w:rsid w:val="008B3B6C"/>
    <w:rsid w:val="008D234B"/>
    <w:rsid w:val="008D309E"/>
    <w:rsid w:val="008E0850"/>
    <w:rsid w:val="008F269D"/>
    <w:rsid w:val="009133D9"/>
    <w:rsid w:val="0091622B"/>
    <w:rsid w:val="00937E25"/>
    <w:rsid w:val="00970CA4"/>
    <w:rsid w:val="009C6E49"/>
    <w:rsid w:val="009E2459"/>
    <w:rsid w:val="009E3E50"/>
    <w:rsid w:val="009E738C"/>
    <w:rsid w:val="009E7CD6"/>
    <w:rsid w:val="009E7D90"/>
    <w:rsid w:val="009F6B20"/>
    <w:rsid w:val="00A0614C"/>
    <w:rsid w:val="00A316ED"/>
    <w:rsid w:val="00A32201"/>
    <w:rsid w:val="00A3546F"/>
    <w:rsid w:val="00A47F40"/>
    <w:rsid w:val="00A61332"/>
    <w:rsid w:val="00A72F0A"/>
    <w:rsid w:val="00A7578D"/>
    <w:rsid w:val="00A92E90"/>
    <w:rsid w:val="00AA44C1"/>
    <w:rsid w:val="00AA5FA0"/>
    <w:rsid w:val="00AB2605"/>
    <w:rsid w:val="00AC3B8F"/>
    <w:rsid w:val="00AC5641"/>
    <w:rsid w:val="00AC6448"/>
    <w:rsid w:val="00AE0B48"/>
    <w:rsid w:val="00AE3100"/>
    <w:rsid w:val="00AE4086"/>
    <w:rsid w:val="00B16B93"/>
    <w:rsid w:val="00B3138F"/>
    <w:rsid w:val="00B64AAD"/>
    <w:rsid w:val="00B96A74"/>
    <w:rsid w:val="00BB2927"/>
    <w:rsid w:val="00BC32A2"/>
    <w:rsid w:val="00BD00FE"/>
    <w:rsid w:val="00BE5D69"/>
    <w:rsid w:val="00BF64E9"/>
    <w:rsid w:val="00C02B16"/>
    <w:rsid w:val="00C049C4"/>
    <w:rsid w:val="00C1387D"/>
    <w:rsid w:val="00C27815"/>
    <w:rsid w:val="00C3199F"/>
    <w:rsid w:val="00C45749"/>
    <w:rsid w:val="00C7269C"/>
    <w:rsid w:val="00C8172F"/>
    <w:rsid w:val="00C82D9D"/>
    <w:rsid w:val="00CA1F33"/>
    <w:rsid w:val="00CB3EA6"/>
    <w:rsid w:val="00CD329B"/>
    <w:rsid w:val="00CD3DF3"/>
    <w:rsid w:val="00CE37C7"/>
    <w:rsid w:val="00CF425D"/>
    <w:rsid w:val="00CF7A1D"/>
    <w:rsid w:val="00D20CCA"/>
    <w:rsid w:val="00D56617"/>
    <w:rsid w:val="00D62A7E"/>
    <w:rsid w:val="00D632E7"/>
    <w:rsid w:val="00D917FF"/>
    <w:rsid w:val="00D955D9"/>
    <w:rsid w:val="00D97BC6"/>
    <w:rsid w:val="00DA1CFF"/>
    <w:rsid w:val="00DB0771"/>
    <w:rsid w:val="00DB572E"/>
    <w:rsid w:val="00DB73D8"/>
    <w:rsid w:val="00DB7EA4"/>
    <w:rsid w:val="00DC305B"/>
    <w:rsid w:val="00DD3576"/>
    <w:rsid w:val="00E06EB7"/>
    <w:rsid w:val="00E16299"/>
    <w:rsid w:val="00E25023"/>
    <w:rsid w:val="00E47380"/>
    <w:rsid w:val="00E52D36"/>
    <w:rsid w:val="00E55F1B"/>
    <w:rsid w:val="00E6679A"/>
    <w:rsid w:val="00E73B33"/>
    <w:rsid w:val="00E77062"/>
    <w:rsid w:val="00E7798E"/>
    <w:rsid w:val="00E812F3"/>
    <w:rsid w:val="00E86C67"/>
    <w:rsid w:val="00E90614"/>
    <w:rsid w:val="00EA4C26"/>
    <w:rsid w:val="00EB0728"/>
    <w:rsid w:val="00EB3C6B"/>
    <w:rsid w:val="00EB3D19"/>
    <w:rsid w:val="00EB5B25"/>
    <w:rsid w:val="00EC15EF"/>
    <w:rsid w:val="00EC3BB5"/>
    <w:rsid w:val="00ED0163"/>
    <w:rsid w:val="00F01F31"/>
    <w:rsid w:val="00F138CA"/>
    <w:rsid w:val="00F1412B"/>
    <w:rsid w:val="00F217A4"/>
    <w:rsid w:val="00F623AB"/>
    <w:rsid w:val="00F75A69"/>
    <w:rsid w:val="00F763F5"/>
    <w:rsid w:val="00F8233F"/>
    <w:rsid w:val="00F864F3"/>
    <w:rsid w:val="00FA5677"/>
    <w:rsid w:val="00FA7F81"/>
    <w:rsid w:val="00FC0F6D"/>
    <w:rsid w:val="00FD550C"/>
    <w:rsid w:val="00FF365E"/>
    <w:rsid w:val="00FF6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77E80"/>
  <w15:chartTrackingRefBased/>
  <w15:docId w15:val="{6935543D-078F-40DF-AF13-F0026091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C68"/>
    <w:pPr>
      <w:widowControl w:val="0"/>
      <w:jc w:val="both"/>
    </w:pPr>
    <w:rPr>
      <w:rFonts w:ascii="Times New Roman" w:eastAsia="宋体" w:hAnsi="Times New Roman"/>
      <w:sz w:val="24"/>
    </w:rPr>
  </w:style>
  <w:style w:type="paragraph" w:styleId="1">
    <w:name w:val="heading 1"/>
    <w:basedOn w:val="a"/>
    <w:next w:val="a"/>
    <w:link w:val="10"/>
    <w:uiPriority w:val="9"/>
    <w:qFormat/>
    <w:rsid w:val="00585C68"/>
    <w:pPr>
      <w:keepNext/>
      <w:keepLines/>
      <w:numPr>
        <w:numId w:val="1"/>
      </w:numPr>
      <w:spacing w:before="120" w:after="120"/>
      <w:outlineLvl w:val="0"/>
    </w:pPr>
    <w:rPr>
      <w:rFonts w:cstheme="majorBidi"/>
      <w:color w:val="000000" w:themeColor="text1"/>
      <w:sz w:val="32"/>
      <w:szCs w:val="48"/>
    </w:rPr>
  </w:style>
  <w:style w:type="paragraph" w:styleId="2">
    <w:name w:val="heading 2"/>
    <w:basedOn w:val="a"/>
    <w:next w:val="a"/>
    <w:link w:val="20"/>
    <w:uiPriority w:val="9"/>
    <w:unhideWhenUsed/>
    <w:qFormat/>
    <w:rsid w:val="00A0614C"/>
    <w:pPr>
      <w:keepNext/>
      <w:keepLines/>
      <w:numPr>
        <w:ilvl w:val="1"/>
        <w:numId w:val="1"/>
      </w:numPr>
      <w:spacing w:beforeLines="50" w:before="50" w:afterLines="50" w:after="50"/>
      <w:outlineLvl w:val="1"/>
    </w:pPr>
    <w:rPr>
      <w:rFonts w:cstheme="majorBidi"/>
      <w:color w:val="000000" w:themeColor="text1"/>
      <w:sz w:val="28"/>
      <w:szCs w:val="40"/>
    </w:rPr>
  </w:style>
  <w:style w:type="paragraph" w:styleId="3">
    <w:name w:val="heading 3"/>
    <w:basedOn w:val="a"/>
    <w:next w:val="a"/>
    <w:link w:val="30"/>
    <w:uiPriority w:val="9"/>
    <w:semiHidden/>
    <w:unhideWhenUsed/>
    <w:qFormat/>
    <w:rsid w:val="00E52D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2D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2D3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E52D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2D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2D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2D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5C68"/>
    <w:rPr>
      <w:rFonts w:ascii="Times New Roman" w:eastAsia="宋体" w:hAnsi="Times New Roman" w:cstheme="majorBidi"/>
      <w:color w:val="000000" w:themeColor="text1"/>
      <w:sz w:val="32"/>
      <w:szCs w:val="48"/>
    </w:rPr>
  </w:style>
  <w:style w:type="character" w:customStyle="1" w:styleId="20">
    <w:name w:val="标题 2 字符"/>
    <w:basedOn w:val="a0"/>
    <w:link w:val="2"/>
    <w:uiPriority w:val="9"/>
    <w:rsid w:val="00A0614C"/>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semiHidden/>
    <w:rsid w:val="00E52D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2D36"/>
    <w:rPr>
      <w:rFonts w:cstheme="majorBidi"/>
      <w:color w:val="0F4761" w:themeColor="accent1" w:themeShade="BF"/>
      <w:sz w:val="28"/>
      <w:szCs w:val="28"/>
    </w:rPr>
  </w:style>
  <w:style w:type="character" w:customStyle="1" w:styleId="50">
    <w:name w:val="标题 5 字符"/>
    <w:basedOn w:val="a0"/>
    <w:link w:val="5"/>
    <w:uiPriority w:val="9"/>
    <w:semiHidden/>
    <w:rsid w:val="00E52D36"/>
    <w:rPr>
      <w:rFonts w:cstheme="majorBidi"/>
      <w:color w:val="0F4761" w:themeColor="accent1" w:themeShade="BF"/>
      <w:sz w:val="24"/>
      <w:szCs w:val="24"/>
    </w:rPr>
  </w:style>
  <w:style w:type="character" w:customStyle="1" w:styleId="60">
    <w:name w:val="标题 6 字符"/>
    <w:basedOn w:val="a0"/>
    <w:link w:val="6"/>
    <w:uiPriority w:val="9"/>
    <w:semiHidden/>
    <w:rsid w:val="00E52D36"/>
    <w:rPr>
      <w:rFonts w:cstheme="majorBidi"/>
      <w:b/>
      <w:bCs/>
      <w:color w:val="0F4761" w:themeColor="accent1" w:themeShade="BF"/>
    </w:rPr>
  </w:style>
  <w:style w:type="character" w:customStyle="1" w:styleId="70">
    <w:name w:val="标题 7 字符"/>
    <w:basedOn w:val="a0"/>
    <w:link w:val="7"/>
    <w:uiPriority w:val="9"/>
    <w:semiHidden/>
    <w:rsid w:val="00E52D36"/>
    <w:rPr>
      <w:rFonts w:cstheme="majorBidi"/>
      <w:b/>
      <w:bCs/>
      <w:color w:val="595959" w:themeColor="text1" w:themeTint="A6"/>
    </w:rPr>
  </w:style>
  <w:style w:type="character" w:customStyle="1" w:styleId="80">
    <w:name w:val="标题 8 字符"/>
    <w:basedOn w:val="a0"/>
    <w:link w:val="8"/>
    <w:uiPriority w:val="9"/>
    <w:semiHidden/>
    <w:rsid w:val="00E52D36"/>
    <w:rPr>
      <w:rFonts w:cstheme="majorBidi"/>
      <w:color w:val="595959" w:themeColor="text1" w:themeTint="A6"/>
    </w:rPr>
  </w:style>
  <w:style w:type="character" w:customStyle="1" w:styleId="90">
    <w:name w:val="标题 9 字符"/>
    <w:basedOn w:val="a0"/>
    <w:link w:val="9"/>
    <w:uiPriority w:val="9"/>
    <w:semiHidden/>
    <w:rsid w:val="00E52D36"/>
    <w:rPr>
      <w:rFonts w:eastAsiaTheme="majorEastAsia" w:cstheme="majorBidi"/>
      <w:color w:val="595959" w:themeColor="text1" w:themeTint="A6"/>
    </w:rPr>
  </w:style>
  <w:style w:type="paragraph" w:styleId="a3">
    <w:name w:val="Title"/>
    <w:basedOn w:val="a"/>
    <w:next w:val="a"/>
    <w:link w:val="a4"/>
    <w:uiPriority w:val="10"/>
    <w:qFormat/>
    <w:rsid w:val="00E52D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2D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D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2D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2D36"/>
    <w:pPr>
      <w:spacing w:before="160" w:after="160"/>
      <w:jc w:val="center"/>
    </w:pPr>
    <w:rPr>
      <w:i/>
      <w:iCs/>
      <w:color w:val="404040" w:themeColor="text1" w:themeTint="BF"/>
    </w:rPr>
  </w:style>
  <w:style w:type="character" w:customStyle="1" w:styleId="a8">
    <w:name w:val="引用 字符"/>
    <w:basedOn w:val="a0"/>
    <w:link w:val="a7"/>
    <w:uiPriority w:val="29"/>
    <w:rsid w:val="00E52D36"/>
    <w:rPr>
      <w:i/>
      <w:iCs/>
      <w:color w:val="404040" w:themeColor="text1" w:themeTint="BF"/>
    </w:rPr>
  </w:style>
  <w:style w:type="paragraph" w:styleId="a9">
    <w:name w:val="List Paragraph"/>
    <w:basedOn w:val="a"/>
    <w:uiPriority w:val="34"/>
    <w:qFormat/>
    <w:rsid w:val="00E52D36"/>
    <w:pPr>
      <w:ind w:left="720"/>
      <w:contextualSpacing/>
    </w:pPr>
  </w:style>
  <w:style w:type="character" w:styleId="aa">
    <w:name w:val="Intense Emphasis"/>
    <w:basedOn w:val="a0"/>
    <w:uiPriority w:val="21"/>
    <w:qFormat/>
    <w:rsid w:val="00E52D36"/>
    <w:rPr>
      <w:i/>
      <w:iCs/>
      <w:color w:val="0F4761" w:themeColor="accent1" w:themeShade="BF"/>
    </w:rPr>
  </w:style>
  <w:style w:type="paragraph" w:styleId="ab">
    <w:name w:val="Intense Quote"/>
    <w:basedOn w:val="a"/>
    <w:next w:val="a"/>
    <w:link w:val="ac"/>
    <w:uiPriority w:val="30"/>
    <w:qFormat/>
    <w:rsid w:val="00E5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2D36"/>
    <w:rPr>
      <w:i/>
      <w:iCs/>
      <w:color w:val="0F4761" w:themeColor="accent1" w:themeShade="BF"/>
    </w:rPr>
  </w:style>
  <w:style w:type="character" w:styleId="ad">
    <w:name w:val="Intense Reference"/>
    <w:basedOn w:val="a0"/>
    <w:uiPriority w:val="32"/>
    <w:qFormat/>
    <w:rsid w:val="00E52D36"/>
    <w:rPr>
      <w:b/>
      <w:bCs/>
      <w:smallCaps/>
      <w:color w:val="0F4761" w:themeColor="accent1" w:themeShade="BF"/>
      <w:spacing w:val="5"/>
    </w:rPr>
  </w:style>
  <w:style w:type="table" w:styleId="ae">
    <w:name w:val="Table Grid"/>
    <w:basedOn w:val="a1"/>
    <w:uiPriority w:val="39"/>
    <w:rsid w:val="00003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171DE"/>
    <w:pPr>
      <w:tabs>
        <w:tab w:val="center" w:pos="4153"/>
        <w:tab w:val="right" w:pos="8306"/>
      </w:tabs>
      <w:snapToGrid w:val="0"/>
      <w:jc w:val="center"/>
    </w:pPr>
    <w:rPr>
      <w:sz w:val="18"/>
      <w:szCs w:val="18"/>
    </w:rPr>
  </w:style>
  <w:style w:type="character" w:customStyle="1" w:styleId="af0">
    <w:name w:val="页眉 字符"/>
    <w:basedOn w:val="a0"/>
    <w:link w:val="af"/>
    <w:uiPriority w:val="99"/>
    <w:rsid w:val="008171DE"/>
    <w:rPr>
      <w:rFonts w:ascii="Times New Roman" w:eastAsia="宋体" w:hAnsi="Times New Roman"/>
      <w:sz w:val="18"/>
      <w:szCs w:val="18"/>
    </w:rPr>
  </w:style>
  <w:style w:type="paragraph" w:styleId="af1">
    <w:name w:val="footer"/>
    <w:basedOn w:val="a"/>
    <w:link w:val="af2"/>
    <w:uiPriority w:val="99"/>
    <w:unhideWhenUsed/>
    <w:rsid w:val="008171DE"/>
    <w:pPr>
      <w:tabs>
        <w:tab w:val="center" w:pos="4153"/>
        <w:tab w:val="right" w:pos="8306"/>
      </w:tabs>
      <w:snapToGrid w:val="0"/>
      <w:jc w:val="left"/>
    </w:pPr>
    <w:rPr>
      <w:sz w:val="18"/>
      <w:szCs w:val="18"/>
    </w:rPr>
  </w:style>
  <w:style w:type="character" w:customStyle="1" w:styleId="af2">
    <w:name w:val="页脚 字符"/>
    <w:basedOn w:val="a0"/>
    <w:link w:val="af1"/>
    <w:uiPriority w:val="99"/>
    <w:rsid w:val="008171DE"/>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7F4908-094F-488F-A567-C25F61892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4</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Qianhao Sun</dc:creator>
  <cp:keywords/>
  <dc:description/>
  <cp:lastModifiedBy>Qianhao Sun</cp:lastModifiedBy>
  <cp:revision>67</cp:revision>
  <dcterms:created xsi:type="dcterms:W3CDTF">2025-12-27T03:35:00Z</dcterms:created>
  <dcterms:modified xsi:type="dcterms:W3CDTF">2025-12-29T07:28:00Z</dcterms:modified>
</cp:coreProperties>
</file>