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eastAsia="黑体"/>
          <w:sz w:val="32"/>
          <w:szCs w:val="32"/>
        </w:rPr>
      </w:pPr>
      <w:bookmarkStart w:id="0" w:name="_Toc7780"/>
      <w:r>
        <w:rPr>
          <w:rFonts w:ascii="Times New Roman" w:hAnsi="Times New Roman" w:eastAsia="黑体"/>
          <w:sz w:val="32"/>
          <w:szCs w:val="32"/>
        </w:rPr>
        <w:t>实验</w:t>
      </w:r>
      <w:r>
        <w:rPr>
          <w:rFonts w:hint="eastAsia" w:ascii="Times New Roman" w:hAnsi="Times New Roman" w:eastAsia="黑体"/>
          <w:sz w:val="32"/>
          <w:szCs w:val="32"/>
        </w:rPr>
        <w:t xml:space="preserve"> </w:t>
      </w:r>
      <w:r>
        <w:rPr>
          <w:rFonts w:ascii="Times New Roman" w:hAnsi="Times New Roman" w:eastAsia="黑体"/>
          <w:sz w:val="32"/>
          <w:szCs w:val="32"/>
        </w:rPr>
        <w:t>Linux设备驱动程序</w:t>
      </w:r>
      <w:bookmarkEnd w:id="0"/>
    </w:p>
    <w:p>
      <w:pPr>
        <w:spacing w:line="360" w:lineRule="auto"/>
        <w:rPr>
          <w:rFonts w:ascii="Times New Roman" w:hAnsi="Times New Roman" w:eastAsia="楷体_GB2312"/>
          <w:b/>
          <w:sz w:val="28"/>
          <w:szCs w:val="28"/>
        </w:rPr>
      </w:pPr>
      <w:r>
        <w:rPr>
          <w:rFonts w:ascii="Times New Roman" w:hAnsi="Times New Roman" w:eastAsia="楷体_GB2312"/>
          <w:b/>
          <w:sz w:val="28"/>
          <w:szCs w:val="28"/>
        </w:rPr>
        <w:t>实验目的：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熟悉Linux操作系统环境；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了解设备驱动的实现过程；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学会Linux中设备驱动程序的编写。</w:t>
      </w:r>
    </w:p>
    <w:p>
      <w:pPr>
        <w:spacing w:line="360" w:lineRule="auto"/>
        <w:rPr>
          <w:rFonts w:ascii="Times New Roman" w:hAnsi="Times New Roman" w:eastAsia="楷体_GB2312"/>
          <w:b/>
          <w:sz w:val="28"/>
          <w:szCs w:val="28"/>
        </w:rPr>
      </w:pPr>
      <w:r>
        <w:rPr>
          <w:rFonts w:ascii="Times New Roman" w:hAnsi="Times New Roman" w:eastAsia="楷体_GB2312"/>
          <w:b/>
          <w:sz w:val="28"/>
          <w:szCs w:val="28"/>
        </w:rPr>
        <w:t>实验内容：</w:t>
      </w:r>
    </w:p>
    <w:p>
      <w:pPr>
        <w:widowControl/>
        <w:spacing w:line="360" w:lineRule="auto"/>
        <w:ind w:left="42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编写一个模块化的字符设备驱动程序。</w:t>
      </w:r>
    </w:p>
    <w:p>
      <w:pPr>
        <w:spacing w:line="360" w:lineRule="auto"/>
        <w:rPr>
          <w:rFonts w:ascii="Times New Roman" w:hAnsi="Times New Roman" w:eastAsia="楷体_GB2312"/>
          <w:b/>
          <w:sz w:val="28"/>
          <w:szCs w:val="28"/>
        </w:rPr>
      </w:pPr>
      <w:r>
        <w:rPr>
          <w:rFonts w:ascii="Times New Roman" w:hAnsi="Times New Roman" w:eastAsia="楷体_GB2312"/>
          <w:b/>
          <w:sz w:val="28"/>
          <w:szCs w:val="28"/>
        </w:rPr>
        <w:t>实验步骤：</w:t>
      </w:r>
    </w:p>
    <w:p>
      <w:pPr>
        <w:spacing w:line="360" w:lineRule="auto"/>
        <w:ind w:firstLine="482" w:firstLineChars="200"/>
        <w:rPr>
          <w:rFonts w:ascii="Times New Roman" w:hAnsi="Times New Roman" w:eastAsia="黑体"/>
          <w:b/>
          <w:sz w:val="24"/>
        </w:rPr>
      </w:pPr>
      <w:r>
        <w:rPr>
          <w:rFonts w:ascii="Times New Roman" w:hAnsi="Times New Roman" w:eastAsia="黑体"/>
          <w:b/>
          <w:sz w:val="24"/>
        </w:rPr>
        <w:t>(一)Linux中的设备的概念和分类</w:t>
      </w:r>
    </w:p>
    <w:p>
      <w:pPr>
        <w:autoSpaceDE w:val="0"/>
        <w:autoSpaceDN w:val="0"/>
        <w:adjustRightInd w:val="0"/>
        <w:spacing w:line="360" w:lineRule="auto"/>
        <w:ind w:firstLine="472" w:firstLineChars="225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Linux中每个设备用“设备文件”来代表，所有对硬件设备的操作与通常的文件一样，利用标准的文件操作系统调用可以在设备上进行打开、关闭、读取、写入或控制等操作，对映射为一个特殊设备文件的设备，用户程序可以象对其它文件一样对此设备文件进行操作。</w:t>
      </w:r>
    </w:p>
    <w:p>
      <w:pPr>
        <w:autoSpaceDE w:val="0"/>
        <w:autoSpaceDN w:val="0"/>
        <w:adjustRightInd w:val="0"/>
        <w:spacing w:line="360" w:lineRule="auto"/>
        <w:ind w:firstLine="472" w:firstLineChars="225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Linux 将设备区分为三种基本设备类型：字符设备，块设备和网络设备。本次实验重点了解字符设备驱动的实现。</w:t>
      </w:r>
    </w:p>
    <w:p>
      <w:pPr>
        <w:autoSpaceDE w:val="0"/>
        <w:autoSpaceDN w:val="0"/>
        <w:adjustRightInd w:val="0"/>
        <w:spacing w:line="360" w:lineRule="auto"/>
        <w:ind w:firstLine="472" w:firstLineChars="225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字符设备是一种可以当作一个字节流来有序存取的设备(如同一个文件)，无缓冲且只能顺序存取，由一个字符驱动负责实现这种行为。字符驱动常常至少实现open，close，read和write系统调用，例如文本控制台(/dev/console)和串口(/dev/ttyS0)。字符设备通过文件系统结点来存取，例如/dev/tty1和/dev/lp0。</w:t>
      </w:r>
    </w:p>
    <w:p>
      <w:pPr>
        <w:spacing w:line="360" w:lineRule="auto"/>
        <w:ind w:firstLine="482" w:firstLineChars="200"/>
        <w:rPr>
          <w:rFonts w:ascii="Times New Roman" w:hAnsi="Times New Roman" w:eastAsia="黑体"/>
          <w:b/>
          <w:sz w:val="24"/>
        </w:rPr>
      </w:pPr>
      <w:r>
        <w:rPr>
          <w:rFonts w:ascii="Times New Roman" w:hAnsi="Times New Roman" w:eastAsia="黑体"/>
          <w:b/>
          <w:sz w:val="24"/>
        </w:rPr>
        <w:t>(二)Linux中的设备的查看</w:t>
      </w:r>
    </w:p>
    <w:p>
      <w:pPr>
        <w:autoSpaceDE w:val="0"/>
        <w:autoSpaceDN w:val="0"/>
        <w:adjustRightInd w:val="0"/>
        <w:spacing w:line="360" w:lineRule="auto"/>
        <w:ind w:firstLine="472" w:firstLineChars="225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设备由一个主设备号和一个次设备号标识。主设备号唯一标识了设备类型，即设备驱动类型，它是设备表中设备表项的索引。次设备号仅由设备驱动程序解释，一般用于识别在同一主设备下的若干可能的硬件设备中I／O请求所涉及到的那个设备。</w:t>
      </w:r>
    </w:p>
    <w:p>
      <w:pPr>
        <w:autoSpaceDE w:val="0"/>
        <w:autoSpaceDN w:val="0"/>
        <w:adjustRightInd w:val="0"/>
        <w:spacing w:line="360" w:lineRule="auto"/>
        <w:ind w:firstLine="472" w:firstLineChars="225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在linux的/dev目录下，使用ls –l命令可以查看设备文件的信息。首字母c表示字符设备文件，b则表示块设备文件。第5列数字表示主设备号，第6列表示次设备号。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hello]# cd /dev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dev]# ls -l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总计 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  <w:lang w:val="pt-BR"/>
              </w:rPr>
              <w:t>……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  <w:lang w:val="pt-BR"/>
              </w:rPr>
            </w:pPr>
            <w:r>
              <w:rPr>
                <w:rFonts w:ascii="Times New Roman" w:hAnsi="Times New Roman"/>
                <w:szCs w:val="21"/>
                <w:lang w:val="pt-BR"/>
              </w:rPr>
              <w:t>crw-r-----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  <w:lang w:val="pt-BR"/>
              </w:rPr>
              <w:t>1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  <w:lang w:val="pt-BR"/>
              </w:rPr>
              <w:t>root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  <w:lang w:val="pt-BR"/>
              </w:rPr>
              <w:t>kmem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  <w:lang w:val="pt-BR"/>
              </w:rPr>
              <w:t>1,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  <w:lang w:val="pt-BR"/>
              </w:rPr>
              <w:t>1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  <w:lang w:val="pt-BR"/>
              </w:rPr>
              <w:t>09-03 17:35 mem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crw-rw----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audio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14,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09-03 17:36 midi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crw-rw----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audio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14,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09-03 17:36 mixer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crw-rw-rw-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1,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3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09-03 17:35 null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crw-------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4,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09-03 17:35 systty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crw-rw-rw-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tty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5,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09-03 17:35 tty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crw-rw----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4,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09-03 17:35 tty0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crw--w----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tty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4,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09-04 20:59 tty1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brw-r-----</w:t>
            </w:r>
            <w:r>
              <w:rPr>
                <w:rFonts w:ascii="Times New Roman" w:hAnsi="Times New Roman"/>
                <w:szCs w:val="21"/>
                <w:lang w:val="pt-BR"/>
              </w:rPr>
              <w:tab/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root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disk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1,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09-03 17:35 ram0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……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ind w:firstLine="540" w:firstLineChars="225"/>
        <w:jc w:val="left"/>
        <w:rPr>
          <w:rFonts w:ascii="Times New Roman" w:hAnsi="Times New Roman"/>
          <w:color w:val="000000"/>
          <w:kern w:val="0"/>
          <w:sz w:val="24"/>
        </w:rPr>
      </w:pPr>
    </w:p>
    <w:p>
      <w:pPr>
        <w:spacing w:line="360" w:lineRule="auto"/>
        <w:ind w:firstLine="482" w:firstLineChars="200"/>
        <w:rPr>
          <w:rFonts w:ascii="Times New Roman" w:hAnsi="Times New Roman" w:eastAsia="黑体"/>
          <w:b/>
          <w:sz w:val="24"/>
        </w:rPr>
      </w:pPr>
      <w:r>
        <w:rPr>
          <w:rFonts w:ascii="Times New Roman" w:hAnsi="Times New Roman" w:eastAsia="黑体"/>
          <w:b/>
          <w:sz w:val="24"/>
        </w:rPr>
        <w:t>(三)一个简单的Linux设备文件</w:t>
      </w:r>
    </w:p>
    <w:p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本例涉及的是内核模块而不是程序！下面的代码是一个"hello world"模块。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eastAsia="黑体"/>
          <w:b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(1)源文件</w:t>
      </w:r>
      <w:r>
        <w:rPr>
          <w:rFonts w:ascii="Times New Roman" w:hAnsi="Times New Roman"/>
          <w:kern w:val="0"/>
          <w:szCs w:val="21"/>
        </w:rPr>
        <w:t>helloworld.c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7" w:hRule="atLeast"/>
        </w:trPr>
        <w:tc>
          <w:tcPr>
            <w:tcW w:w="852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&lt;linux/init.h&gt;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&lt;linux/module.h&gt;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MODULE_LICENSE("Dual BSD/GPL");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static int hello_init(void)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358" w:leftChars="170" w:hanging="1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printk(KERN_ALERT "Hello, world\n");//KERN_ALERT 是消息的优先级。</w:t>
            </w:r>
          </w:p>
          <w:p>
            <w:pPr>
              <w:autoSpaceDE w:val="0"/>
              <w:autoSpaceDN w:val="0"/>
              <w:adjustRightInd w:val="0"/>
              <w:ind w:left="360" w:leftChars="171" w:hanging="1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return 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static void hello_exit(void)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359" w:firstLineChars="171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printk(KERN_ALERT "Goodbye, cruel world\n");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module_init(hello_init);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module_exit(hello_exit);</w:t>
            </w:r>
          </w:p>
        </w:tc>
      </w:tr>
    </w:tbl>
    <w:p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说明：</w:t>
      </w:r>
    </w:p>
    <w:p>
      <w:pPr>
        <w:numPr>
          <w:ilvl w:val="0"/>
          <w:numId w:val="2"/>
        </w:numPr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这个模块定义了两个函数：hello_init在模块加载到内核时被调用；hello_exit在模块被去除时被调用；</w:t>
      </w:r>
    </w:p>
    <w:p>
      <w:pPr>
        <w:numPr>
          <w:ilvl w:val="0"/>
          <w:numId w:val="2"/>
        </w:numPr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宏(MODULE_LICENSE)是用来告知内核，该模块带有一个自由的许可证；</w:t>
      </w:r>
    </w:p>
    <w:p>
      <w:pPr>
        <w:numPr>
          <w:ilvl w:val="0"/>
          <w:numId w:val="2"/>
        </w:numPr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moudle_init和module_exit这几行使用了特别的内核宏来指出这两个函数的角色；</w:t>
      </w:r>
    </w:p>
    <w:p>
      <w:pPr>
        <w:numPr>
          <w:ilvl w:val="0"/>
          <w:numId w:val="2"/>
        </w:numPr>
        <w:rPr>
          <w:rFonts w:ascii="Times New Roman" w:hAnsi="Times New Roman"/>
          <w:szCs w:val="21"/>
        </w:rPr>
      </w:pPr>
      <w:r>
        <w:rPr>
          <w:rFonts w:ascii="Times New Roman" w:hAnsi="Times New Roman"/>
          <w:kern w:val="0"/>
          <w:szCs w:val="21"/>
        </w:rPr>
        <w:t>printk函数在Linux内核中定义并且对模块可用，它与标准C库函数printf的行为相似。内核需要它自己的打印函数，因为它靠自己运行，没有C库的帮助。模块能够调用printk是因为，在insmod加载了它之后，模块被连接到内核并且可存取内核的公用符号。</w:t>
      </w:r>
    </w:p>
    <w:p>
      <w:pPr>
        <w:autoSpaceDE w:val="0"/>
        <w:autoSpaceDN w:val="0"/>
        <w:adjustRightInd w:val="0"/>
        <w:jc w:val="left"/>
        <w:rPr>
          <w:rFonts w:ascii="Times New Roman" w:hAnsi="Times New Roman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(2)Makefile 文件是用来告诉make命令如何编译和链接程序。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0" w:hRule="atLeast"/>
        </w:trPr>
        <w:tc>
          <w:tcPr>
            <w:tcW w:w="852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obj-m := helloworld.o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PWD   := $(shell pwd)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all: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 xml:space="preserve">make -C /lib/modules/$(shell uname -r)/build M=$(PWD) modules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clean: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rm -rf *.o *~ core .*.cmd *.mod.c ./tmp_version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(3)运行程序，并观察效果。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0" w:hRule="atLeast"/>
        </w:trPr>
        <w:tc>
          <w:tcPr>
            <w:tcW w:w="852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driver]# cd hello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hello]# ls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helloworld.c  Makefile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hello]# make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make -C /lib/modules/2.6.18-194.el5xen/build M=/root/driver/hello   modules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make[1]: Entering directory `/usr/src/kernels/2.6.18-194.el5-xen-i686'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CC [M]  /root/driver/hello/helloworld.o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Building modules, stage 2.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MODPOST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CC      /root/driver/hello/helloworld.mod.o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LD [M]  /root/driver/hello/helloworld.ko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make[1]: Leaving directory `/usr/src/kernels/2.6.18-194.el5-xen-i686'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hello]# ls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helloworld.c   helloworld.mod.c  helloworld.o  Module.markers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helloworld.ko  helloworld.mod.o  Makefile      Module.symvers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hello]# insmod helloworld.ko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hello]# dmesg|grep world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……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Hello, world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hello]# lsmod|grep hello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helloworld              5632  0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hello]# rmmod helloworld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hello]# dmesg|grep world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……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Hello, world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Goodbye, cruel world</w:t>
            </w:r>
          </w:p>
        </w:tc>
      </w:tr>
    </w:tbl>
    <w:p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说明：</w:t>
      </w:r>
    </w:p>
    <w:p>
      <w:pPr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insmod：载入模块；</w:t>
      </w:r>
    </w:p>
    <w:p>
      <w:pPr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rmmod：删除不必要的模块；</w:t>
      </w:r>
    </w:p>
    <w:p>
      <w:pPr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lsmod：显示已载入系统的模块；</w:t>
      </w:r>
    </w:p>
    <w:p>
      <w:pPr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dmesg：显示内核缓冲区系统控制信息。</w:t>
      </w:r>
    </w:p>
    <w:p>
      <w:pPr>
        <w:ind w:firstLine="420"/>
        <w:rPr>
          <w:rFonts w:ascii="Times New Roman" w:hAnsi="Times New Roman"/>
          <w:kern w:val="0"/>
          <w:szCs w:val="21"/>
        </w:rPr>
      </w:pPr>
      <w:r>
        <w:drawing>
          <wp:inline distT="0" distB="0" distL="114300" distR="114300">
            <wp:extent cx="5269230" cy="4981575"/>
            <wp:effectExtent l="0" t="0" r="12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2" w:firstLineChars="200"/>
        <w:rPr>
          <w:rFonts w:ascii="Times New Roman" w:hAnsi="Times New Roman" w:eastAsia="黑体"/>
          <w:b/>
          <w:sz w:val="24"/>
        </w:rPr>
      </w:pPr>
      <w:r>
        <w:rPr>
          <w:rFonts w:ascii="Times New Roman" w:hAnsi="Times New Roman" w:eastAsia="黑体"/>
          <w:b/>
          <w:sz w:val="24"/>
        </w:rPr>
        <w:t>(四)模块化的字符设备驱动程序</w:t>
      </w:r>
    </w:p>
    <w:p>
      <w:pPr>
        <w:autoSpaceDE w:val="0"/>
        <w:autoSpaceDN w:val="0"/>
        <w:adjustRightInd w:val="0"/>
        <w:spacing w:line="360" w:lineRule="auto"/>
        <w:ind w:firstLine="472" w:firstLineChars="225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在Linux系统中，字符设备驱动由如下五个部分组成：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="Times New Roman" w:hAnsi="Times New Roman" w:eastAsia="宋体"/>
          <w:color w:val="000000"/>
          <w:kern w:val="0"/>
          <w:szCs w:val="21"/>
          <w:lang w:val="en-US" w:eastAsia="zh-CN"/>
        </w:rPr>
      </w:pPr>
      <w:r>
        <w:rPr>
          <w:rFonts w:ascii="Times New Roman" w:hAnsi="Times New Roman"/>
          <w:color w:val="000000"/>
          <w:kern w:val="0"/>
          <w:szCs w:val="21"/>
        </w:rPr>
        <w:t>(1)头文件。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&lt;linux/init.h&gt;</w:t>
            </w:r>
            <w:r>
              <w:rPr>
                <w:rFonts w:ascii="Times New Roman" w:hAnsi="Times New Roman"/>
                <w:kern w:val="0"/>
                <w:szCs w:val="21"/>
              </w:rPr>
              <w:cr/>
            </w:r>
            <w:r>
              <w:rPr>
                <w:rFonts w:ascii="Times New Roman" w:hAnsi="Times New Roman"/>
                <w:kern w:val="0"/>
                <w:szCs w:val="21"/>
              </w:rPr>
              <w:t>#include &lt;linux/module.h&gt;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&lt;linux/types.h&gt;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&lt;linux/fs.h&gt;</w:t>
            </w:r>
            <w:r>
              <w:rPr>
                <w:rFonts w:ascii="Times New Roman" w:hAnsi="Times New Roman"/>
                <w:kern w:val="0"/>
                <w:szCs w:val="21"/>
              </w:rPr>
              <w:cr/>
            </w:r>
            <w:r>
              <w:rPr>
                <w:rFonts w:ascii="Times New Roman" w:hAnsi="Times New Roman"/>
                <w:kern w:val="0"/>
                <w:szCs w:val="21"/>
              </w:rPr>
              <w:t>#include &lt;asm/uaccess.h&gt;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&lt;linux/cdev.h&gt;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(2)宏和全局变量。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MODULE_AUTHOR("huj");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MODULE_LICENSE("GPL");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#define MYCDEV_MAJOR 231 //给定的主设备号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#define MYCDEV_SIZE 100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(3)字符设备驱动模块的初始化函数和卸载函数，并加载与卸载函数。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//模块初始化函数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static int __init mycdev_init(void)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int ret;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printk("mycdev module is staring..\n");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ret=register_chrdev(MYCDEV_MAJOR,"my_cdev",&amp;mycdev_fops); //注册驱动程序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if(ret&lt;0){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    printk("register failed..\n");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    return 0;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}else{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    printk("register success..\n");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}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return 0;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//模块卸载函数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static void __exit mycdev_exit(void)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printk("mycdev module is leaving..\n");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unregister_chrdev(MYCDEV_MAJOR,"my_cdev"); //注销驱动程序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module_init(mycdev_init);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module_exit(mycdev_exit);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(4)在字符设备驱动中，需要定义一个file_operations的实例。file_operations是一个函数指针的集合，它的结构体中成员函数是字符设备驱动与内核的接口，是用户空间对Linux进行系统调用最终的落实者。结构体中包含对文件打开，关闭，读写，控制等的一系列成员函数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ind w:firstLine="435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// 填充 mycdev的 file operation 结构</w:t>
            </w:r>
          </w:p>
          <w:p>
            <w:pPr>
              <w:autoSpaceDE w:val="0"/>
              <w:autoSpaceDN w:val="0"/>
              <w:adjustRightInd w:val="0"/>
              <w:ind w:firstLine="435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static const struct file_operations mycdev_fops =</w:t>
            </w:r>
          </w:p>
          <w:p>
            <w:pPr>
              <w:autoSpaceDE w:val="0"/>
              <w:autoSpaceDN w:val="0"/>
              <w:adjustRightInd w:val="0"/>
              <w:ind w:firstLine="435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35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.owner = THIS_MODULE,</w:t>
            </w:r>
          </w:p>
          <w:p>
            <w:pPr>
              <w:autoSpaceDE w:val="0"/>
              <w:autoSpaceDN w:val="0"/>
              <w:adjustRightInd w:val="0"/>
              <w:ind w:firstLine="435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.read = mycdev_read,</w:t>
            </w:r>
          </w:p>
          <w:p>
            <w:pPr>
              <w:autoSpaceDE w:val="0"/>
              <w:autoSpaceDN w:val="0"/>
              <w:adjustRightInd w:val="0"/>
              <w:ind w:firstLine="435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.write = mycdev_write,</w:t>
            </w:r>
          </w:p>
          <w:p>
            <w:pPr>
              <w:autoSpaceDE w:val="0"/>
              <w:autoSpaceDN w:val="0"/>
              <w:adjustRightInd w:val="0"/>
              <w:ind w:firstLine="435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.open = mycdev_open,</w:t>
            </w:r>
          </w:p>
          <w:p>
            <w:pPr>
              <w:autoSpaceDE w:val="0"/>
              <w:autoSpaceDN w:val="0"/>
              <w:adjustRightInd w:val="0"/>
              <w:ind w:firstLine="435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.release = mycdev_release,</w:t>
            </w:r>
          </w:p>
          <w:p>
            <w:pPr>
              <w:autoSpaceDE w:val="0"/>
              <w:autoSpaceDN w:val="0"/>
              <w:adjustRightInd w:val="0"/>
              <w:ind w:firstLine="435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};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说明：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*owner成员不是一个操作，它是一个指向拥有这个结构的模块的指针，该成员用来在它的操作还在被使用时阻止模块被卸载。几乎所有程序中，它被简单初始化为THIS_MODULE，在&lt;linux/module.h&gt;中定义的宏。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(5)将具体设备驱动的函数赋值给file_operations的成员。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static int mycdev_open(struct inode *inode, struct file *fp)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{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printk("mycdev module open a file..\n");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return 0;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}</w:t>
            </w:r>
          </w:p>
          <w:p>
            <w:pPr>
              <w:rPr>
                <w:rFonts w:ascii="Times New Roman" w:hAnsi="Times New Roman"/>
                <w:szCs w:val="21"/>
              </w:rPr>
            </w:pP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static int mycdev_release(struct inode *inode, struct file *fp)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{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 xml:space="preserve">printk("mycdev module release a file..\n");   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return 0;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}</w:t>
            </w:r>
          </w:p>
          <w:p>
            <w:pPr>
              <w:rPr>
                <w:rFonts w:ascii="Times New Roman" w:hAnsi="Times New Roman"/>
                <w:szCs w:val="21"/>
              </w:rPr>
            </w:pP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static ssize_t mycdev_read(struct file *fp, char __user *buf, size_t size, loff_t *pos)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{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unsigned long p = *pos;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unsigned int count = size;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char kernel_buf[MYCDEV_SIZE];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int i;</w:t>
            </w:r>
          </w:p>
          <w:p>
            <w:pPr>
              <w:rPr>
                <w:rFonts w:ascii="Times New Roman" w:hAnsi="Times New Roman"/>
                <w:szCs w:val="21"/>
              </w:rPr>
            </w:pP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memset(kernel_buf,0,MYCDEV_SIZE);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memcpy(kernel_buf, "This is huj!", MYCDEV_SIZE);</w:t>
            </w:r>
          </w:p>
          <w:p>
            <w:pPr>
              <w:rPr>
                <w:rFonts w:ascii="Times New Roman" w:hAnsi="Times New Roman"/>
                <w:szCs w:val="21"/>
              </w:rPr>
            </w:pP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if(p &gt;= MYCDEV_SIZE)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return -1;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if(count &gt; MYCDEV_SIZE)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count = MYCDEV_SIZE - p;</w:t>
            </w:r>
          </w:p>
          <w:p>
            <w:pPr>
              <w:rPr>
                <w:rFonts w:ascii="Times New Roman" w:hAnsi="Times New Roman"/>
                <w:szCs w:val="21"/>
              </w:rPr>
            </w:pP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if (copy_to_user(buf, kernel_buf, count) != 0) {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printk("read error!\n");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return -1;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}</w:t>
            </w:r>
          </w:p>
          <w:p>
            <w:pPr>
              <w:rPr>
                <w:rFonts w:ascii="Times New Roman" w:hAnsi="Times New Roman"/>
                <w:szCs w:val="21"/>
              </w:rPr>
            </w:pP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for (i = 0; i &lt; count; i++) {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__put_user(kernel_buf[i], buf);//write 'i' from kernel space to user space's buf;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buf++;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}</w:t>
            </w:r>
          </w:p>
          <w:p>
            <w:pPr>
              <w:rPr>
                <w:rFonts w:ascii="Times New Roman" w:hAnsi="Times New Roman"/>
                <w:szCs w:val="21"/>
              </w:rPr>
            </w:pP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printk("reader: %d bytes was read...\n", count);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return count;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}</w:t>
            </w:r>
          </w:p>
          <w:p>
            <w:pPr>
              <w:rPr>
                <w:rFonts w:ascii="Times New Roman" w:hAnsi="Times New Roman"/>
                <w:szCs w:val="21"/>
              </w:rPr>
            </w:pP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static ssize_t mycdev_write(struct file *fp, const char __user *buf, size_t size, loff_t *pos)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{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ab/>
            </w:r>
            <w:r>
              <w:rPr>
                <w:rFonts w:ascii="Times New Roman" w:hAnsi="Times New Roman"/>
                <w:szCs w:val="21"/>
              </w:rPr>
              <w:t>return size;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}</w:t>
            </w:r>
          </w:p>
        </w:tc>
      </w:tr>
    </w:tbl>
    <w:p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说明：</w:t>
      </w:r>
    </w:p>
    <w:p>
      <w:pPr>
        <w:numPr>
          <w:ilvl w:val="0"/>
          <w:numId w:val="3"/>
        </w:numPr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mycdev_read：读函数，利用copy_to_user()函数让内核读取用户空间的数据，并返回访问的字节数；</w:t>
      </w:r>
    </w:p>
    <w:p>
      <w:pPr>
        <w:numPr>
          <w:ilvl w:val="0"/>
          <w:numId w:val="3"/>
        </w:numPr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mycdev_write：返回写入的字节数。</w:t>
      </w:r>
    </w:p>
    <w:p>
      <w:pPr>
        <w:ind w:firstLine="420"/>
        <w:rPr>
          <w:rFonts w:ascii="Times New Roman" w:hAnsi="Times New Roman"/>
          <w:kern w:val="0"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编写Makefile 文件。KERNEL_PATH为内核源代码的绝对路径。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obj-m:=mycdev.o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PWD:=$(shell pwd)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CUR_PATH:=$(shell uname -r)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KERNEL_PATH:=/usr/src/kernels/$(CUR_PATH)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all:  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 xml:space="preserve">make -C /lib/modules/$(shell uname -r)/build M=$(PWD) modules  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clean:  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rm -rf *.o *~ core .*.cmd *.mod.c ./tmp_version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编译驱动模块，加载模块，并观察设备的读和写。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make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make -C /lib/modules/2.6.18-194.el5xen/build M=/mnt/hgfs/share/mycdev modules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make[1]: Entering directory `/usr/src/kernels/2.6.18-194.el5-xen-i686'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CC [M]  /mnt/hgfs/share/mycdev/mycdev.o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Building modules, stage 2.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MODPOST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CC      /mnt/hgfs/share/mycdev/mycdev.mod.o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LD [M]  /mnt/hgfs/share/mycdev/mycdev.ko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make[1]: Leaving directory `/usr/src/kernels/2.6.18-194.el5-xen-i686'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ls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Makefile   Module.markers  mycdev.c   mycdev.mod.c  mycdev.o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Makefile~  Module.symvers  </w:t>
            </w:r>
            <w:r>
              <w:rPr>
                <w:rFonts w:ascii="Times New Roman" w:hAnsi="Times New Roman"/>
                <w:b/>
                <w:color w:val="FF0000"/>
                <w:szCs w:val="21"/>
              </w:rPr>
              <w:t>mycdev.ko</w:t>
            </w:r>
            <w:r>
              <w:rPr>
                <w:rFonts w:ascii="Times New Roman" w:hAnsi="Times New Roman"/>
                <w:szCs w:val="21"/>
              </w:rPr>
              <w:t xml:space="preserve">  mycdev.mod.o  mycdev_test.c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insmod mycdev.ko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cat /proc/devices|grep my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231 my_cdev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mknod /dev/mycdev c 231 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ls -l /dev|grep my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黑体"/>
                <w:b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crw-r--r-- 1 root root   231,    0 12-12 11:49 mycdev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drawing>
          <wp:inline distT="0" distB="0" distL="114300" distR="114300">
            <wp:extent cx="5264785" cy="404495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kern w:val="0"/>
          <w:szCs w:val="21"/>
        </w:rPr>
        <w:t>也可编写应用层程序进行验证。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&lt;stdio.h&gt;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&lt;sys/types.h&gt;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&lt;sys/stat.h&gt;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&lt;fcntl.h&gt;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&lt;stdlib.h&gt;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int main( )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int testdev;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int i, ret;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char buf[20];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testdev = open("/dev/mycdev", O_RDWR);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if (-1 == testdev) {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    printf("cannot open file.\n");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    exit(1);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}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if (ret = read(testdev, buf, 20) &lt;15) {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    printf("read error!\n");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    exit(1);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}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ind w:firstLine="420" w:firstLineChars="20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printf("%s\n", buf);</w:t>
            </w:r>
          </w:p>
          <w:p>
            <w:pPr>
              <w:ind w:firstLine="420" w:firstLineChars="20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printf("%d\n", write(testdev,buf,20));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close(testdev);</w:t>
            </w:r>
          </w:p>
          <w:p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    return 0;</w:t>
            </w:r>
          </w:p>
          <w:p>
            <w:pPr>
              <w:rPr>
                <w:rFonts w:ascii="Times New Roman" w:hAnsi="Times New Roman" w:eastAsia="黑体"/>
                <w:b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运行程序，并观察效果。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 xml:space="preserve">[root@www mycdev]# gcc -o test mycdev_test.c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mknod /dev/mycdev c 231 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cat /proc/devices|grep 231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231 my_cdev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./test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This is huj!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[root@www mycdev]# dmesg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……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mycdev module is staring..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register success..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mycdev module open a file..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reader: 20 bytes was read...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mycdev module release a file..</w:t>
            </w:r>
          </w:p>
        </w:tc>
      </w:tr>
    </w:tbl>
    <w:p>
      <w:r>
        <w:drawing>
          <wp:inline distT="0" distB="0" distL="114300" distR="114300">
            <wp:extent cx="5267325" cy="213423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E88E6B"/>
    <w:multiLevelType w:val="multilevel"/>
    <w:tmpl w:val="57E88E6B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>
    <w:nsid w:val="57E88EE6"/>
    <w:multiLevelType w:val="singleLevel"/>
    <w:tmpl w:val="57E88EE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57E88F38"/>
    <w:multiLevelType w:val="singleLevel"/>
    <w:tmpl w:val="57E88F3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NkNDFlYTQwZTkxNDZiOWI2M2E5MzUzYjZkNGNjMWYifQ=="/>
  </w:docVars>
  <w:rsids>
    <w:rsidRoot w:val="001709B0"/>
    <w:rsid w:val="001709B0"/>
    <w:rsid w:val="00273E04"/>
    <w:rsid w:val="006B6927"/>
    <w:rsid w:val="0074792D"/>
    <w:rsid w:val="00BE3A5A"/>
    <w:rsid w:val="053C3B3C"/>
    <w:rsid w:val="31FC517A"/>
    <w:rsid w:val="389B56ED"/>
    <w:rsid w:val="3B8B3E2A"/>
    <w:rsid w:val="6850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autoRedefine/>
    <w:semiHidden/>
    <w:unhideWhenUsed/>
    <w:qFormat/>
    <w:uiPriority w:val="1"/>
  </w:style>
  <w:style w:type="table" w:default="1" w:styleId="3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4"/>
    <w:link w:val="2"/>
    <w:autoRedefine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1115</Words>
  <Characters>6361</Characters>
  <Lines>53</Lines>
  <Paragraphs>14</Paragraphs>
  <TotalTime>156</TotalTime>
  <ScaleCrop>false</ScaleCrop>
  <LinksUpToDate>false</LinksUpToDate>
  <CharactersWithSpaces>7462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2018-05-20T13:50:00Z</dcterms:created>
  <dc:creator>Yuanyi</dc:creator>
  <cp:lastModifiedBy>。。。。。。</cp:lastModifiedBy>
  <dcterms:modified xsi:type="dcterms:W3CDTF">2024-06-10T07:05:14Z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8EAFCBE516A8475296201582643F4F7B_12</vt:lpwstr>
  </property>
</Properties>
</file>