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2DC3" w:rsidRPr="00D12DC3" w:rsidRDefault="00D12DC3" w:rsidP="00D12DC3">
      <w:pPr>
        <w:spacing w:line="240" w:lineRule="auto"/>
        <w:rPr>
          <w:sz w:val="18"/>
          <w:lang w:val="en-GB"/>
        </w:rPr>
      </w:pPr>
      <w:r w:rsidRPr="00D12DC3">
        <w:rPr>
          <w:sz w:val="18"/>
          <w:lang w:val="en-GB"/>
        </w:rPr>
        <w:t>This document is for:</w:t>
      </w:r>
    </w:p>
    <w:p w:rsidR="00D12DC3" w:rsidRPr="00D12DC3" w:rsidRDefault="00D12DC3" w:rsidP="00D12DC3">
      <w:pPr>
        <w:pStyle w:val="Listeafsnit"/>
        <w:numPr>
          <w:ilvl w:val="0"/>
          <w:numId w:val="4"/>
        </w:numPr>
        <w:spacing w:line="240" w:lineRule="auto"/>
        <w:rPr>
          <w:sz w:val="18"/>
          <w:lang w:val="en-GB"/>
        </w:rPr>
      </w:pPr>
      <w:r w:rsidRPr="00D12DC3">
        <w:rPr>
          <w:sz w:val="18"/>
          <w:lang w:val="en-GB"/>
        </w:rPr>
        <w:t>PCB PT8620 rev. 0 prototype with firmware LTC_v.1.5.hex</w:t>
      </w:r>
    </w:p>
    <w:p w:rsidR="00D12DC3" w:rsidRPr="00D12DC3" w:rsidRDefault="00D12DC3" w:rsidP="00D12DC3">
      <w:pPr>
        <w:pStyle w:val="Listeafsnit"/>
        <w:numPr>
          <w:ilvl w:val="0"/>
          <w:numId w:val="4"/>
        </w:numPr>
        <w:spacing w:line="240" w:lineRule="auto"/>
        <w:rPr>
          <w:sz w:val="18"/>
          <w:lang w:val="en-GB"/>
        </w:rPr>
      </w:pPr>
      <w:r w:rsidRPr="00D12DC3">
        <w:rPr>
          <w:sz w:val="18"/>
          <w:lang w:val="en-GB"/>
        </w:rPr>
        <w:t>Mainframe firmware pt5300_v6.6.bin (checksum 8851)</w:t>
      </w:r>
    </w:p>
    <w:p w:rsidR="000F3930" w:rsidRPr="00254D7C" w:rsidRDefault="000F3930" w:rsidP="00E04376">
      <w:pPr>
        <w:pStyle w:val="Overskrift1"/>
        <w:rPr>
          <w:lang w:val="en-GB"/>
        </w:rPr>
      </w:pPr>
      <w:r w:rsidRPr="00254D7C">
        <w:rPr>
          <w:lang w:val="en-GB"/>
        </w:rPr>
        <w:t>Longitudinal Time Code module – PT8620</w:t>
      </w:r>
      <w:r w:rsidR="006778A6" w:rsidRPr="00254D7C">
        <w:rPr>
          <w:lang w:val="en-GB"/>
        </w:rPr>
        <w:t xml:space="preserve"> (rev. 0</w:t>
      </w:r>
      <w:r w:rsidR="005570D8" w:rsidRPr="00254D7C">
        <w:rPr>
          <w:lang w:val="en-GB"/>
        </w:rPr>
        <w:t xml:space="preserve"> prototype</w:t>
      </w:r>
      <w:r w:rsidR="006778A6" w:rsidRPr="00254D7C">
        <w:rPr>
          <w:lang w:val="en-GB"/>
        </w:rPr>
        <w:t>)</w:t>
      </w:r>
    </w:p>
    <w:p w:rsidR="000F3930" w:rsidRPr="00254D7C" w:rsidRDefault="000F3930">
      <w:pPr>
        <w:rPr>
          <w:lang w:val="en-GB"/>
        </w:rPr>
      </w:pPr>
      <w:r w:rsidRPr="00254D7C">
        <w:rPr>
          <w:lang w:val="en-GB"/>
        </w:rPr>
        <w:t>This option</w:t>
      </w:r>
      <w:r w:rsidR="00D15B70">
        <w:rPr>
          <w:lang w:val="en-GB"/>
        </w:rPr>
        <w:t>al board</w:t>
      </w:r>
      <w:r w:rsidRPr="00254D7C">
        <w:rPr>
          <w:lang w:val="en-GB"/>
        </w:rPr>
        <w:t xml:space="preserve"> consists mainly of the following parts:</w:t>
      </w:r>
    </w:p>
    <w:p w:rsidR="000F3930" w:rsidRPr="00254D7C" w:rsidRDefault="000F3930" w:rsidP="000F3930">
      <w:pPr>
        <w:pStyle w:val="Listeafsnit"/>
        <w:numPr>
          <w:ilvl w:val="0"/>
          <w:numId w:val="1"/>
        </w:numPr>
        <w:rPr>
          <w:lang w:val="en-GB"/>
        </w:rPr>
      </w:pPr>
      <w:r w:rsidRPr="00254D7C">
        <w:rPr>
          <w:lang w:val="en-GB"/>
        </w:rPr>
        <w:t xml:space="preserve">A </w:t>
      </w:r>
      <w:proofErr w:type="spellStart"/>
      <w:r w:rsidR="00CB11D2">
        <w:rPr>
          <w:lang w:val="en-GB"/>
        </w:rPr>
        <w:t>PSoC</w:t>
      </w:r>
      <w:proofErr w:type="spellEnd"/>
      <w:r w:rsidR="00CB11D2">
        <w:rPr>
          <w:lang w:val="en-GB"/>
        </w:rPr>
        <w:t xml:space="preserve"> </w:t>
      </w:r>
      <w:r w:rsidRPr="00254D7C">
        <w:rPr>
          <w:lang w:val="en-GB"/>
        </w:rPr>
        <w:t>microprocessor</w:t>
      </w:r>
      <w:r w:rsidR="005570D8" w:rsidRPr="00254D7C">
        <w:rPr>
          <w:lang w:val="en-GB"/>
        </w:rPr>
        <w:t xml:space="preserve"> (µP)</w:t>
      </w:r>
      <w:r w:rsidR="00E04376" w:rsidRPr="00254D7C">
        <w:rPr>
          <w:lang w:val="en-GB"/>
        </w:rPr>
        <w:t>.</w:t>
      </w:r>
    </w:p>
    <w:p w:rsidR="000F3930" w:rsidRPr="00254D7C" w:rsidRDefault="000F3930" w:rsidP="000F3930">
      <w:pPr>
        <w:pStyle w:val="Listeafsnit"/>
        <w:numPr>
          <w:ilvl w:val="0"/>
          <w:numId w:val="1"/>
        </w:numPr>
        <w:rPr>
          <w:lang w:val="en-GB"/>
        </w:rPr>
      </w:pPr>
      <w:r w:rsidRPr="00254D7C">
        <w:rPr>
          <w:lang w:val="en-GB"/>
        </w:rPr>
        <w:t>A VITC</w:t>
      </w:r>
      <w:r w:rsidR="00E04376" w:rsidRPr="00254D7C">
        <w:rPr>
          <w:lang w:val="en-GB"/>
        </w:rPr>
        <w:t xml:space="preserve"> </w:t>
      </w:r>
      <w:r w:rsidRPr="00254D7C">
        <w:rPr>
          <w:lang w:val="en-GB"/>
        </w:rPr>
        <w:t>decoder (Vertical Interval Time Code)</w:t>
      </w:r>
      <w:r w:rsidR="00E04376" w:rsidRPr="00254D7C">
        <w:rPr>
          <w:lang w:val="en-GB"/>
        </w:rPr>
        <w:t>.</w:t>
      </w:r>
    </w:p>
    <w:p w:rsidR="000F3930" w:rsidRPr="00254D7C" w:rsidRDefault="000F3930" w:rsidP="000F3930">
      <w:pPr>
        <w:pStyle w:val="Listeafsnit"/>
        <w:numPr>
          <w:ilvl w:val="0"/>
          <w:numId w:val="1"/>
        </w:numPr>
        <w:rPr>
          <w:lang w:val="en-GB"/>
        </w:rPr>
      </w:pPr>
      <w:r w:rsidRPr="00254D7C">
        <w:rPr>
          <w:lang w:val="en-GB"/>
        </w:rPr>
        <w:t>An LTC</w:t>
      </w:r>
      <w:r w:rsidR="00E04376" w:rsidRPr="00254D7C">
        <w:rPr>
          <w:lang w:val="en-GB"/>
        </w:rPr>
        <w:t xml:space="preserve"> </w:t>
      </w:r>
      <w:r w:rsidRPr="00254D7C">
        <w:rPr>
          <w:lang w:val="en-GB"/>
        </w:rPr>
        <w:t>generator (L</w:t>
      </w:r>
      <w:r w:rsidR="003E336B" w:rsidRPr="00254D7C">
        <w:rPr>
          <w:lang w:val="en-GB"/>
        </w:rPr>
        <w:t>ongitudinal</w:t>
      </w:r>
      <w:r w:rsidRPr="00254D7C">
        <w:rPr>
          <w:lang w:val="en-GB"/>
        </w:rPr>
        <w:t xml:space="preserve"> Time Code)</w:t>
      </w:r>
      <w:r w:rsidR="00E04376" w:rsidRPr="00254D7C">
        <w:rPr>
          <w:lang w:val="en-GB"/>
        </w:rPr>
        <w:t>.</w:t>
      </w:r>
    </w:p>
    <w:p w:rsidR="000F3930" w:rsidRPr="00254D7C" w:rsidRDefault="000F3930" w:rsidP="000F3930">
      <w:pPr>
        <w:pStyle w:val="Listeafsnit"/>
        <w:numPr>
          <w:ilvl w:val="0"/>
          <w:numId w:val="1"/>
        </w:numPr>
        <w:rPr>
          <w:lang w:val="en-GB"/>
        </w:rPr>
      </w:pPr>
      <w:r w:rsidRPr="00254D7C">
        <w:rPr>
          <w:lang w:val="en-GB"/>
        </w:rPr>
        <w:t>A</w:t>
      </w:r>
      <w:r w:rsidR="00263E3C" w:rsidRPr="00254D7C">
        <w:rPr>
          <w:lang w:val="en-GB"/>
        </w:rPr>
        <w:t>n</w:t>
      </w:r>
      <w:r w:rsidRPr="00254D7C">
        <w:rPr>
          <w:lang w:val="en-GB"/>
        </w:rPr>
        <w:t xml:space="preserve"> RTC (Real Time Clock)</w:t>
      </w:r>
      <w:r w:rsidR="00E04376" w:rsidRPr="00254D7C">
        <w:rPr>
          <w:lang w:val="en-GB"/>
        </w:rPr>
        <w:t>.</w:t>
      </w:r>
    </w:p>
    <w:p w:rsidR="000F3930" w:rsidRPr="00254D7C" w:rsidRDefault="000F3930" w:rsidP="00E04376">
      <w:pPr>
        <w:pStyle w:val="Overskrift2"/>
        <w:rPr>
          <w:lang w:val="en-GB"/>
        </w:rPr>
      </w:pPr>
      <w:r w:rsidRPr="00254D7C">
        <w:rPr>
          <w:lang w:val="en-GB"/>
        </w:rPr>
        <w:t>General Information</w:t>
      </w:r>
    </w:p>
    <w:p w:rsidR="000F3930" w:rsidRPr="00254D7C" w:rsidRDefault="000F3930" w:rsidP="000F3930">
      <w:pPr>
        <w:rPr>
          <w:lang w:val="en-GB"/>
        </w:rPr>
      </w:pPr>
      <w:r w:rsidRPr="00254D7C">
        <w:rPr>
          <w:lang w:val="en-GB"/>
        </w:rPr>
        <w:t xml:space="preserve">The purpose of the PT 8620 is to generate </w:t>
      </w:r>
      <w:r w:rsidR="00C71DCC">
        <w:rPr>
          <w:lang w:val="en-GB"/>
        </w:rPr>
        <w:t xml:space="preserve">an </w:t>
      </w:r>
      <w:r w:rsidRPr="00254D7C">
        <w:rPr>
          <w:lang w:val="en-GB"/>
        </w:rPr>
        <w:t xml:space="preserve">LTC </w:t>
      </w:r>
      <w:r w:rsidR="00C71DCC">
        <w:rPr>
          <w:lang w:val="en-GB"/>
        </w:rPr>
        <w:t xml:space="preserve">data stream </w:t>
      </w:r>
      <w:r w:rsidR="005B3875" w:rsidRPr="00254D7C">
        <w:rPr>
          <w:lang w:val="en-GB"/>
        </w:rPr>
        <w:t xml:space="preserve">as a balanced audio signal </w:t>
      </w:r>
      <w:r w:rsidRPr="00254D7C">
        <w:rPr>
          <w:lang w:val="en-GB"/>
        </w:rPr>
        <w:t>from a number of time sources</w:t>
      </w:r>
      <w:r w:rsidR="00E04376" w:rsidRPr="00254D7C">
        <w:rPr>
          <w:lang w:val="en-GB"/>
        </w:rPr>
        <w:t>:</w:t>
      </w:r>
    </w:p>
    <w:p w:rsidR="00E04376" w:rsidRPr="00254D7C" w:rsidRDefault="00E04376" w:rsidP="00E04376">
      <w:pPr>
        <w:pStyle w:val="Listeafsnit"/>
        <w:numPr>
          <w:ilvl w:val="0"/>
          <w:numId w:val="2"/>
        </w:numPr>
        <w:rPr>
          <w:lang w:val="en-GB"/>
        </w:rPr>
      </w:pPr>
      <w:r w:rsidRPr="00254D7C">
        <w:rPr>
          <w:lang w:val="en-GB"/>
        </w:rPr>
        <w:t xml:space="preserve">The on-board </w:t>
      </w:r>
      <w:r w:rsidR="006C0B33">
        <w:rPr>
          <w:lang w:val="en-GB"/>
        </w:rPr>
        <w:t xml:space="preserve">battery backed up </w:t>
      </w:r>
      <w:r w:rsidRPr="00254D7C">
        <w:rPr>
          <w:lang w:val="en-GB"/>
        </w:rPr>
        <w:t>real time clock</w:t>
      </w:r>
      <w:r w:rsidR="00CE1F14" w:rsidRPr="00254D7C">
        <w:rPr>
          <w:lang w:val="en-GB"/>
        </w:rPr>
        <w:t xml:space="preserve"> (RTC)</w:t>
      </w:r>
      <w:r w:rsidRPr="00254D7C">
        <w:rPr>
          <w:lang w:val="en-GB"/>
        </w:rPr>
        <w:t>.</w:t>
      </w:r>
    </w:p>
    <w:p w:rsidR="00E04376" w:rsidRPr="00254D7C" w:rsidRDefault="00E04376" w:rsidP="00E04376">
      <w:pPr>
        <w:pStyle w:val="Listeafsnit"/>
        <w:numPr>
          <w:ilvl w:val="0"/>
          <w:numId w:val="2"/>
        </w:numPr>
        <w:rPr>
          <w:lang w:val="en-GB"/>
        </w:rPr>
      </w:pPr>
      <w:r w:rsidRPr="00254D7C">
        <w:rPr>
          <w:lang w:val="en-GB"/>
        </w:rPr>
        <w:t>The on-board VITC decoder</w:t>
      </w:r>
      <w:r w:rsidR="00C71DCC">
        <w:rPr>
          <w:lang w:val="en-GB"/>
        </w:rPr>
        <w:t>.</w:t>
      </w:r>
    </w:p>
    <w:p w:rsidR="00E04376" w:rsidRDefault="00E04376" w:rsidP="00E04376">
      <w:pPr>
        <w:pStyle w:val="Listeafsnit"/>
        <w:numPr>
          <w:ilvl w:val="0"/>
          <w:numId w:val="2"/>
        </w:numPr>
        <w:rPr>
          <w:lang w:val="en-GB"/>
        </w:rPr>
      </w:pPr>
      <w:r w:rsidRPr="00254D7C">
        <w:rPr>
          <w:lang w:val="en-GB"/>
        </w:rPr>
        <w:t>GPS time</w:t>
      </w:r>
      <w:r w:rsidR="003E336B" w:rsidRPr="00254D7C">
        <w:rPr>
          <w:lang w:val="en-GB"/>
        </w:rPr>
        <w:t xml:space="preserve"> supplied </w:t>
      </w:r>
      <w:r w:rsidRPr="00254D7C">
        <w:rPr>
          <w:lang w:val="en-GB"/>
        </w:rPr>
        <w:t xml:space="preserve">from the </w:t>
      </w:r>
      <w:proofErr w:type="spellStart"/>
      <w:r w:rsidRPr="00254D7C">
        <w:rPr>
          <w:lang w:val="en-GB"/>
        </w:rPr>
        <w:t>mainboard</w:t>
      </w:r>
      <w:proofErr w:type="spellEnd"/>
      <w:r w:rsidRPr="00254D7C">
        <w:rPr>
          <w:lang w:val="en-GB"/>
        </w:rPr>
        <w:t>.</w:t>
      </w:r>
    </w:p>
    <w:p w:rsidR="008F13F1" w:rsidRDefault="008F13F1" w:rsidP="008F13F1">
      <w:pPr>
        <w:rPr>
          <w:lang w:val="en-GB"/>
        </w:rPr>
      </w:pPr>
    </w:p>
    <w:p w:rsidR="008F13F1" w:rsidRDefault="008F13F1" w:rsidP="008F13F1">
      <w:pPr>
        <w:pStyle w:val="Overskrift2"/>
        <w:rPr>
          <w:lang w:val="en-GB"/>
        </w:rPr>
      </w:pPr>
      <w:r>
        <w:rPr>
          <w:lang w:val="en-GB"/>
        </w:rPr>
        <w:t>Clocking considerations</w:t>
      </w:r>
    </w:p>
    <w:p w:rsidR="00950ED8" w:rsidRDefault="008F13F1" w:rsidP="008F13F1">
      <w:pPr>
        <w:rPr>
          <w:lang w:val="en-GB"/>
        </w:rPr>
      </w:pPr>
      <w:r w:rsidRPr="008F13F1">
        <w:rPr>
          <w:lang w:val="en-GB"/>
        </w:rPr>
        <w:t xml:space="preserve">The </w:t>
      </w:r>
      <w:proofErr w:type="spellStart"/>
      <w:r w:rsidRPr="008F13F1">
        <w:rPr>
          <w:lang w:val="en-GB"/>
        </w:rPr>
        <w:t>mainboard</w:t>
      </w:r>
      <w:proofErr w:type="spellEnd"/>
      <w:r w:rsidRPr="008F13F1">
        <w:rPr>
          <w:lang w:val="en-GB"/>
        </w:rPr>
        <w:t xml:space="preserve"> signals FF_G (PAL) and FF_M (NTSC) are </w:t>
      </w:r>
      <w:r w:rsidR="00A81894">
        <w:rPr>
          <w:lang w:val="en-GB"/>
        </w:rPr>
        <w:t>frame start pulses</w:t>
      </w:r>
      <w:r w:rsidRPr="008F13F1">
        <w:rPr>
          <w:lang w:val="en-GB"/>
        </w:rPr>
        <w:t>.</w:t>
      </w:r>
      <w:r w:rsidR="00620182">
        <w:rPr>
          <w:lang w:val="en-GB"/>
        </w:rPr>
        <w:t xml:space="preserve"> FF_G is a positive 64µs wide pulse at horizontal line #1</w:t>
      </w:r>
      <w:r w:rsidR="00950ED8">
        <w:rPr>
          <w:lang w:val="en-GB"/>
        </w:rPr>
        <w:t xml:space="preserve"> and</w:t>
      </w:r>
      <w:r w:rsidR="00620182">
        <w:rPr>
          <w:lang w:val="en-GB"/>
        </w:rPr>
        <w:t xml:space="preserve"> FF_M is a positive 64µs pulse at horizontal line #4. Th</w:t>
      </w:r>
      <w:r w:rsidR="00950ED8">
        <w:rPr>
          <w:lang w:val="en-GB"/>
        </w:rPr>
        <w:t>ese</w:t>
      </w:r>
      <w:r w:rsidR="00620182">
        <w:rPr>
          <w:lang w:val="en-GB"/>
        </w:rPr>
        <w:t xml:space="preserve"> correspond to </w:t>
      </w:r>
      <w:r w:rsidR="00950ED8">
        <w:rPr>
          <w:lang w:val="en-GB"/>
        </w:rPr>
        <w:t>vertical sync positions in the video signal.</w:t>
      </w:r>
    </w:p>
    <w:p w:rsidR="00950ED8" w:rsidRDefault="00950ED8" w:rsidP="008F13F1">
      <w:pPr>
        <w:rPr>
          <w:lang w:val="en-GB"/>
        </w:rPr>
      </w:pPr>
      <w:r>
        <w:rPr>
          <w:noProof/>
          <w:lang w:eastAsia="da-DK"/>
        </w:rPr>
        <w:drawing>
          <wp:inline distT="0" distB="0" distL="0" distR="0">
            <wp:extent cx="4591050" cy="1219200"/>
            <wp:effectExtent l="19050" t="0" r="0" b="0"/>
            <wp:docPr id="16" name="Billede 5" descr="C:\Users\Tommy\Desktop\TCD Teknologi ApS\Projekter\IPU\DK-Technologies\Standarder\f19f8d1a1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my\Desktop\TCD Teknologi ApS\Projekter\IPU\DK-Technologies\Standarder\f19f8d1a1018.gif"/>
                    <pic:cNvPicPr>
                      <a:picLocks noChangeAspect="1" noChangeArrowheads="1"/>
                    </pic:cNvPicPr>
                  </pic:nvPicPr>
                  <pic:blipFill>
                    <a:blip r:embed="rId8" cstate="print"/>
                    <a:srcRect/>
                    <a:stretch>
                      <a:fillRect/>
                    </a:stretch>
                  </pic:blipFill>
                  <pic:spPr bwMode="auto">
                    <a:xfrm>
                      <a:off x="0" y="0"/>
                      <a:ext cx="4591050" cy="1219200"/>
                    </a:xfrm>
                    <a:prstGeom prst="rect">
                      <a:avLst/>
                    </a:prstGeom>
                    <a:noFill/>
                    <a:ln w="9525">
                      <a:noFill/>
                      <a:miter lim="800000"/>
                      <a:headEnd/>
                      <a:tailEnd/>
                    </a:ln>
                  </pic:spPr>
                </pic:pic>
              </a:graphicData>
            </a:graphic>
          </wp:inline>
        </w:drawing>
      </w:r>
    </w:p>
    <w:p w:rsidR="00950ED8" w:rsidRDefault="00950ED8" w:rsidP="008F13F1">
      <w:pPr>
        <w:rPr>
          <w:lang w:val="en-GB"/>
        </w:rPr>
      </w:pPr>
      <w:r>
        <w:rPr>
          <w:noProof/>
          <w:lang w:eastAsia="da-DK"/>
        </w:rPr>
        <w:drawing>
          <wp:inline distT="0" distB="0" distL="0" distR="0">
            <wp:extent cx="4737100" cy="1250950"/>
            <wp:effectExtent l="19050" t="0" r="6350" b="0"/>
            <wp:docPr id="17" name="Billede 4" descr="C:\Users\Tommy\Desktop\TCD Teknologi ApS\Projekter\IPU\DK-Technologies\Standarder\f19f8d1a1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mmy\Desktop\TCD Teknologi ApS\Projekter\IPU\DK-Technologies\Standarder\f19f8d1a1017.gif"/>
                    <pic:cNvPicPr>
                      <a:picLocks noChangeAspect="1" noChangeArrowheads="1"/>
                    </pic:cNvPicPr>
                  </pic:nvPicPr>
                  <pic:blipFill>
                    <a:blip r:embed="rId9" cstate="print"/>
                    <a:srcRect/>
                    <a:stretch>
                      <a:fillRect/>
                    </a:stretch>
                  </pic:blipFill>
                  <pic:spPr bwMode="auto">
                    <a:xfrm>
                      <a:off x="0" y="0"/>
                      <a:ext cx="4737100" cy="1250950"/>
                    </a:xfrm>
                    <a:prstGeom prst="rect">
                      <a:avLst/>
                    </a:prstGeom>
                    <a:noFill/>
                    <a:ln w="9525">
                      <a:noFill/>
                      <a:miter lim="800000"/>
                      <a:headEnd/>
                      <a:tailEnd/>
                    </a:ln>
                  </pic:spPr>
                </pic:pic>
              </a:graphicData>
            </a:graphic>
          </wp:inline>
        </w:drawing>
      </w:r>
    </w:p>
    <w:p w:rsidR="008F13F1" w:rsidRPr="008F13F1" w:rsidRDefault="00861F68" w:rsidP="008F13F1">
      <w:pPr>
        <w:rPr>
          <w:lang w:val="en-GB"/>
        </w:rPr>
      </w:pPr>
      <w:r>
        <w:rPr>
          <w:lang w:val="en-GB"/>
        </w:rPr>
        <w:t>Unfortunately, the frame sync pulses are not stable enough to be used for generation of the LTC telegram clock as originally intended by using the partly analogue PLL. It has been seen that the frame sync pulse can jump in position causing corrupt LTC data. LTC clocking is now based on the OCXO 27MHz from the mainframe.</w:t>
      </w:r>
    </w:p>
    <w:p w:rsidR="000F3930" w:rsidRPr="00254D7C" w:rsidRDefault="003541CA" w:rsidP="005B3875">
      <w:pPr>
        <w:pStyle w:val="Overskrift2"/>
        <w:rPr>
          <w:lang w:val="en-GB"/>
        </w:rPr>
      </w:pPr>
      <w:r w:rsidRPr="00254D7C">
        <w:rPr>
          <w:lang w:val="en-GB"/>
        </w:rPr>
        <w:lastRenderedPageBreak/>
        <w:t xml:space="preserve">Schematic </w:t>
      </w:r>
      <w:r w:rsidR="00D15B70">
        <w:rPr>
          <w:lang w:val="en-GB"/>
        </w:rPr>
        <w:t>d</w:t>
      </w:r>
      <w:r w:rsidR="000F3930" w:rsidRPr="00254D7C">
        <w:rPr>
          <w:lang w:val="en-GB"/>
        </w:rPr>
        <w:t>escription</w:t>
      </w:r>
      <w:r w:rsidR="00D15B70">
        <w:rPr>
          <w:lang w:val="en-GB"/>
        </w:rPr>
        <w:t xml:space="preserve"> of hardware</w:t>
      </w:r>
    </w:p>
    <w:p w:rsidR="001419DF" w:rsidRPr="00254D7C" w:rsidRDefault="005B3875" w:rsidP="005B3875">
      <w:pPr>
        <w:rPr>
          <w:lang w:val="en-GB"/>
        </w:rPr>
      </w:pPr>
      <w:r w:rsidRPr="00254D7C">
        <w:rPr>
          <w:lang w:val="en-GB"/>
        </w:rPr>
        <w:t>The microprocessor</w:t>
      </w:r>
      <w:r w:rsidR="00F45171" w:rsidRPr="00254D7C">
        <w:rPr>
          <w:lang w:val="en-GB"/>
        </w:rPr>
        <w:t xml:space="preserve"> (µP)</w:t>
      </w:r>
      <w:r w:rsidRPr="00254D7C">
        <w:rPr>
          <w:lang w:val="en-GB"/>
        </w:rPr>
        <w:t xml:space="preserve"> fetches the time from the on-board sources via a 3.3V I²C interface </w:t>
      </w:r>
      <w:r w:rsidR="004F0410" w:rsidRPr="00254D7C">
        <w:rPr>
          <w:lang w:val="en-GB"/>
        </w:rPr>
        <w:t>(RTC address 0x68), (VITC decoder address 0x5D)</w:t>
      </w:r>
      <w:r w:rsidRPr="00254D7C">
        <w:rPr>
          <w:lang w:val="en-GB"/>
        </w:rPr>
        <w:t>.</w:t>
      </w:r>
    </w:p>
    <w:p w:rsidR="005B3875" w:rsidRPr="00254D7C" w:rsidRDefault="003E336B" w:rsidP="005B3875">
      <w:pPr>
        <w:rPr>
          <w:lang w:val="en-GB"/>
        </w:rPr>
      </w:pPr>
      <w:r w:rsidRPr="00254D7C">
        <w:rPr>
          <w:lang w:val="en-GB"/>
        </w:rPr>
        <w:t xml:space="preserve">The GPS time is fetched </w:t>
      </w:r>
      <w:r w:rsidR="002564A1">
        <w:rPr>
          <w:lang w:val="en-GB"/>
        </w:rPr>
        <w:t>via</w:t>
      </w:r>
      <w:r w:rsidRPr="00254D7C">
        <w:rPr>
          <w:lang w:val="en-GB"/>
        </w:rPr>
        <w:t xml:space="preserve"> the </w:t>
      </w:r>
      <w:proofErr w:type="spellStart"/>
      <w:r w:rsidRPr="00254D7C">
        <w:rPr>
          <w:lang w:val="en-GB"/>
        </w:rPr>
        <w:t>mainboard</w:t>
      </w:r>
      <w:proofErr w:type="spellEnd"/>
      <w:r w:rsidRPr="00254D7C">
        <w:rPr>
          <w:lang w:val="en-GB"/>
        </w:rPr>
        <w:t xml:space="preserve">. </w:t>
      </w:r>
      <w:r w:rsidR="005B3875" w:rsidRPr="00254D7C">
        <w:rPr>
          <w:lang w:val="en-GB"/>
        </w:rPr>
        <w:t xml:space="preserve">The communication with the </w:t>
      </w:r>
      <w:proofErr w:type="spellStart"/>
      <w:r w:rsidR="005B3875" w:rsidRPr="00254D7C">
        <w:rPr>
          <w:lang w:val="en-GB"/>
        </w:rPr>
        <w:t>mainboard</w:t>
      </w:r>
      <w:proofErr w:type="spellEnd"/>
      <w:r w:rsidR="005B3875" w:rsidRPr="00254D7C">
        <w:rPr>
          <w:lang w:val="en-GB"/>
        </w:rPr>
        <w:t xml:space="preserve"> is handled with a separate 5V I²C interface</w:t>
      </w:r>
      <w:r w:rsidR="004F0410" w:rsidRPr="00254D7C">
        <w:rPr>
          <w:lang w:val="en-GB"/>
        </w:rPr>
        <w:t xml:space="preserve"> with the PT8620 slave address 0x55</w:t>
      </w:r>
      <w:r w:rsidR="002A5C6B" w:rsidRPr="00254D7C">
        <w:rPr>
          <w:lang w:val="en-GB"/>
        </w:rPr>
        <w:t>.</w:t>
      </w:r>
    </w:p>
    <w:p w:rsidR="005B3875" w:rsidRPr="00254D7C" w:rsidRDefault="00A81894" w:rsidP="000F3930">
      <w:pPr>
        <w:rPr>
          <w:lang w:val="en-GB"/>
        </w:rPr>
      </w:pPr>
      <w:r>
        <w:rPr>
          <w:lang w:val="en-GB"/>
        </w:rPr>
        <w:t xml:space="preserve">The partly analogue PLL circuit </w:t>
      </w:r>
      <w:r w:rsidR="00F45171" w:rsidRPr="00254D7C">
        <w:rPr>
          <w:lang w:val="en-GB"/>
        </w:rPr>
        <w:t>is generating approx. 4 kHz pulses locked to the delayed frame sync pulse, FFD, produced by the µP. The delay is based on LTC specifications (64 µs</w:t>
      </w:r>
      <w:r w:rsidR="00525488">
        <w:rPr>
          <w:lang w:val="en-GB"/>
        </w:rPr>
        <w:t>).</w:t>
      </w:r>
      <w:r w:rsidR="00F45171" w:rsidRPr="00254D7C">
        <w:rPr>
          <w:lang w:val="en-GB"/>
        </w:rPr>
        <w:t xml:space="preserve"> The 4 kHz signal </w:t>
      </w:r>
      <w:r>
        <w:rPr>
          <w:lang w:val="en-GB"/>
        </w:rPr>
        <w:t>was formerly</w:t>
      </w:r>
      <w:r w:rsidR="00F45171" w:rsidRPr="00254D7C">
        <w:rPr>
          <w:lang w:val="en-GB"/>
        </w:rPr>
        <w:t xml:space="preserve"> used for clocking </w:t>
      </w:r>
      <w:r w:rsidR="00171ECC" w:rsidRPr="00254D7C">
        <w:rPr>
          <w:lang w:val="en-GB"/>
        </w:rPr>
        <w:t>out</w:t>
      </w:r>
      <w:r w:rsidR="00F45171" w:rsidRPr="00254D7C">
        <w:rPr>
          <w:lang w:val="en-GB"/>
        </w:rPr>
        <w:t xml:space="preserve"> the</w:t>
      </w:r>
      <w:r>
        <w:rPr>
          <w:lang w:val="en-GB"/>
        </w:rPr>
        <w:t xml:space="preserve"> LTC data serial shift register but is now replaced by a digital on chip solution.</w:t>
      </w:r>
    </w:p>
    <w:p w:rsidR="00171ECC" w:rsidRPr="00254D7C" w:rsidRDefault="000F3930" w:rsidP="000F3930">
      <w:pPr>
        <w:rPr>
          <w:lang w:val="en-GB"/>
        </w:rPr>
      </w:pPr>
      <w:r w:rsidRPr="00254D7C">
        <w:rPr>
          <w:lang w:val="en-GB"/>
        </w:rPr>
        <w:t xml:space="preserve">The VITC </w:t>
      </w:r>
      <w:r w:rsidR="00171ECC" w:rsidRPr="00254D7C">
        <w:rPr>
          <w:lang w:val="en-GB"/>
        </w:rPr>
        <w:t>decoder is a stand alone chip and VITC data is fetched directly from here.</w:t>
      </w:r>
    </w:p>
    <w:p w:rsidR="00F83BB6" w:rsidRPr="00254D7C" w:rsidRDefault="00171ECC" w:rsidP="000F3930">
      <w:pPr>
        <w:rPr>
          <w:lang w:val="en-GB"/>
        </w:rPr>
      </w:pPr>
      <w:r w:rsidRPr="00254D7C">
        <w:rPr>
          <w:lang w:val="en-GB"/>
        </w:rPr>
        <w:t xml:space="preserve">The RTC is a 10 </w:t>
      </w:r>
      <w:proofErr w:type="spellStart"/>
      <w:r w:rsidRPr="00254D7C">
        <w:rPr>
          <w:lang w:val="en-GB"/>
        </w:rPr>
        <w:t>ppm</w:t>
      </w:r>
      <w:proofErr w:type="spellEnd"/>
      <w:r w:rsidRPr="00254D7C">
        <w:rPr>
          <w:lang w:val="en-GB"/>
        </w:rPr>
        <w:t xml:space="preserve"> drift</w:t>
      </w:r>
      <w:r w:rsidR="00F83BB6" w:rsidRPr="00254D7C">
        <w:rPr>
          <w:lang w:val="en-GB"/>
        </w:rPr>
        <w:t>,</w:t>
      </w:r>
      <w:r w:rsidRPr="00254D7C">
        <w:rPr>
          <w:lang w:val="en-GB"/>
        </w:rPr>
        <w:t xml:space="preserve"> </w:t>
      </w:r>
      <w:r w:rsidR="00F83BB6" w:rsidRPr="00254D7C">
        <w:rPr>
          <w:lang w:val="en-GB"/>
        </w:rPr>
        <w:t xml:space="preserve">internal </w:t>
      </w:r>
      <w:r w:rsidRPr="00254D7C">
        <w:rPr>
          <w:lang w:val="en-GB"/>
        </w:rPr>
        <w:t>crystal controlled</w:t>
      </w:r>
      <w:r w:rsidR="00F83BB6" w:rsidRPr="00254D7C">
        <w:rPr>
          <w:lang w:val="en-GB"/>
        </w:rPr>
        <w:t>,</w:t>
      </w:r>
      <w:r w:rsidRPr="00254D7C">
        <w:rPr>
          <w:lang w:val="en-GB"/>
        </w:rPr>
        <w:t xml:space="preserve"> battery backed up second counter</w:t>
      </w:r>
      <w:r w:rsidR="00153C28" w:rsidRPr="00254D7C">
        <w:rPr>
          <w:lang w:val="en-GB"/>
        </w:rPr>
        <w:t xml:space="preserve">. The counter's </w:t>
      </w:r>
      <w:r w:rsidRPr="00254D7C">
        <w:rPr>
          <w:lang w:val="en-GB"/>
        </w:rPr>
        <w:t>registers will be converted into a valid time format by the µP.</w:t>
      </w:r>
    </w:p>
    <w:p w:rsidR="00171ECC" w:rsidRPr="00254D7C" w:rsidRDefault="00C3220E" w:rsidP="000F3930">
      <w:pPr>
        <w:rPr>
          <w:lang w:val="en-GB"/>
        </w:rPr>
      </w:pPr>
      <w:r w:rsidRPr="00254D7C">
        <w:rPr>
          <w:lang w:val="en-GB"/>
        </w:rPr>
        <w:t>The LTC digital data is</w:t>
      </w:r>
      <w:r w:rsidR="00153C28" w:rsidRPr="00254D7C">
        <w:rPr>
          <w:lang w:val="en-GB"/>
        </w:rPr>
        <w:t xml:space="preserve"> guided</w:t>
      </w:r>
      <w:r w:rsidRPr="00254D7C">
        <w:rPr>
          <w:lang w:val="en-GB"/>
        </w:rPr>
        <w:t xml:space="preserve"> to a</w:t>
      </w:r>
      <w:r w:rsidR="00153C28" w:rsidRPr="00254D7C">
        <w:rPr>
          <w:lang w:val="en-GB"/>
        </w:rPr>
        <w:t xml:space="preserve"> µP </w:t>
      </w:r>
      <w:r w:rsidRPr="00254D7C">
        <w:rPr>
          <w:lang w:val="en-GB"/>
        </w:rPr>
        <w:t>on-chip integrator to provide the correct rise/fall time</w:t>
      </w:r>
      <w:r w:rsidR="00EF6493">
        <w:rPr>
          <w:lang w:val="en-GB"/>
        </w:rPr>
        <w:t xml:space="preserve"> (40 µs)</w:t>
      </w:r>
      <w:r w:rsidRPr="00254D7C">
        <w:rPr>
          <w:lang w:val="en-GB"/>
        </w:rPr>
        <w:t xml:space="preserve">, then to a </w:t>
      </w:r>
      <w:r w:rsidR="00EF6493">
        <w:rPr>
          <w:lang w:val="en-GB"/>
        </w:rPr>
        <w:t>voltage divider</w:t>
      </w:r>
      <w:r w:rsidR="00A74D73">
        <w:rPr>
          <w:lang w:val="en-GB"/>
        </w:rPr>
        <w:t>,</w:t>
      </w:r>
      <w:r w:rsidR="00EF6493">
        <w:rPr>
          <w:lang w:val="en-GB"/>
        </w:rPr>
        <w:t xml:space="preserve"> a </w:t>
      </w:r>
      <w:r w:rsidRPr="00254D7C">
        <w:rPr>
          <w:lang w:val="en-GB"/>
        </w:rPr>
        <w:t>low pass filter and a balanced audio op-amp to provide an LTC signal according to LTC spec</w:t>
      </w:r>
      <w:r w:rsidR="005570D8" w:rsidRPr="00254D7C">
        <w:rPr>
          <w:lang w:val="en-GB"/>
        </w:rPr>
        <w:t>ifications</w:t>
      </w:r>
      <w:r w:rsidRPr="00254D7C">
        <w:rPr>
          <w:lang w:val="en-GB"/>
        </w:rPr>
        <w:t>.</w:t>
      </w:r>
      <w:r w:rsidR="00153C28" w:rsidRPr="00254D7C">
        <w:rPr>
          <w:lang w:val="en-GB"/>
        </w:rPr>
        <w:t xml:space="preserve"> </w:t>
      </w:r>
      <w:r w:rsidR="00A74D73">
        <w:rPr>
          <w:lang w:val="en-GB"/>
        </w:rPr>
        <w:t xml:space="preserve">Expect outputs around 1.8 Volts peak-to-peak on each balanced channel. </w:t>
      </w:r>
      <w:r w:rsidR="00153C28" w:rsidRPr="00254D7C">
        <w:rPr>
          <w:lang w:val="en-GB"/>
        </w:rPr>
        <w:t>Note the balanced LTC out connector has GND in the centr</w:t>
      </w:r>
      <w:r w:rsidR="005570D8" w:rsidRPr="00254D7C">
        <w:rPr>
          <w:lang w:val="en-GB"/>
        </w:rPr>
        <w:t>e</w:t>
      </w:r>
      <w:r w:rsidR="00153C28" w:rsidRPr="00254D7C">
        <w:rPr>
          <w:lang w:val="en-GB"/>
        </w:rPr>
        <w:t>, pin 2, while an XLR socket typically has pin 1 connected to GND.</w:t>
      </w:r>
    </w:p>
    <w:p w:rsidR="00171ECC" w:rsidRPr="00254D7C" w:rsidRDefault="00C3220E" w:rsidP="000F3930">
      <w:pPr>
        <w:rPr>
          <w:lang w:val="en-GB"/>
        </w:rPr>
      </w:pPr>
      <w:r w:rsidRPr="00254D7C">
        <w:rPr>
          <w:lang w:val="en-GB"/>
        </w:rPr>
        <w:t xml:space="preserve">The connectors XK1 should be connected to the </w:t>
      </w:r>
      <w:proofErr w:type="spellStart"/>
      <w:r w:rsidRPr="00254D7C">
        <w:rPr>
          <w:lang w:val="en-GB"/>
        </w:rPr>
        <w:t>mai</w:t>
      </w:r>
      <w:r w:rsidR="006778A6" w:rsidRPr="00254D7C">
        <w:rPr>
          <w:lang w:val="en-GB"/>
        </w:rPr>
        <w:t>n</w:t>
      </w:r>
      <w:r w:rsidRPr="00254D7C">
        <w:rPr>
          <w:lang w:val="en-GB"/>
        </w:rPr>
        <w:t>board's</w:t>
      </w:r>
      <w:proofErr w:type="spellEnd"/>
      <w:r w:rsidRPr="00254D7C">
        <w:rPr>
          <w:lang w:val="en-GB"/>
        </w:rPr>
        <w:t xml:space="preserve"> XK1. XK2 is a parallel to XK1 and ca</w:t>
      </w:r>
      <w:r w:rsidR="006778A6" w:rsidRPr="00254D7C">
        <w:rPr>
          <w:lang w:val="en-GB"/>
        </w:rPr>
        <w:t xml:space="preserve">n be used for general purpose. XE1 should be connected to the GPS board </w:t>
      </w:r>
      <w:r w:rsidR="00A032AE" w:rsidRPr="00254D7C">
        <w:rPr>
          <w:lang w:val="en-GB"/>
        </w:rPr>
        <w:t>to look for valid pulse per second (PPS) pulses</w:t>
      </w:r>
      <w:r w:rsidR="006778A6" w:rsidRPr="00254D7C">
        <w:rPr>
          <w:lang w:val="en-GB"/>
        </w:rPr>
        <w:t>.</w:t>
      </w:r>
    </w:p>
    <w:p w:rsidR="005570D8" w:rsidRPr="00254D7C" w:rsidRDefault="005570D8" w:rsidP="000F3930">
      <w:pPr>
        <w:rPr>
          <w:lang w:val="en-GB"/>
        </w:rPr>
      </w:pPr>
      <w:r w:rsidRPr="00254D7C">
        <w:rPr>
          <w:u w:val="single"/>
          <w:lang w:val="en-GB"/>
        </w:rPr>
        <w:t>Note</w:t>
      </w:r>
      <w:r w:rsidRPr="00254D7C">
        <w:rPr>
          <w:lang w:val="en-GB"/>
        </w:rPr>
        <w:t xml:space="preserve"> the three bold red wires in the schematic are changes to this prototype board that should be made manually on the printed circuit board with thin wires after the production.</w:t>
      </w:r>
    </w:p>
    <w:p w:rsidR="006778A6" w:rsidRPr="00254D7C" w:rsidRDefault="006778A6" w:rsidP="000F3930">
      <w:pPr>
        <w:rPr>
          <w:lang w:val="en-GB"/>
        </w:rPr>
      </w:pPr>
    </w:p>
    <w:p w:rsidR="006778A6" w:rsidRPr="00254D7C" w:rsidRDefault="006778A6" w:rsidP="000F3930">
      <w:pPr>
        <w:rPr>
          <w:lang w:val="en-GB"/>
        </w:rPr>
      </w:pPr>
    </w:p>
    <w:p w:rsidR="006778A6" w:rsidRPr="00254D7C" w:rsidRDefault="006778A6" w:rsidP="000F3930">
      <w:pPr>
        <w:rPr>
          <w:lang w:val="en-GB"/>
        </w:rPr>
        <w:sectPr w:rsidR="006778A6" w:rsidRPr="00254D7C" w:rsidSect="006778A6">
          <w:pgSz w:w="11906" w:h="16838"/>
          <w:pgMar w:top="1701" w:right="1134" w:bottom="1701" w:left="709" w:header="708" w:footer="708" w:gutter="0"/>
          <w:cols w:space="708"/>
          <w:docGrid w:linePitch="360"/>
        </w:sectPr>
      </w:pPr>
    </w:p>
    <w:p w:rsidR="00070F25" w:rsidRPr="00254D7C" w:rsidRDefault="0057354A" w:rsidP="00153C28">
      <w:pPr>
        <w:rPr>
          <w:lang w:val="en-GB"/>
        </w:rPr>
        <w:sectPr w:rsidR="00070F25" w:rsidRPr="00254D7C" w:rsidSect="006778A6">
          <w:pgSz w:w="16838" w:h="11906" w:orient="landscape"/>
          <w:pgMar w:top="709" w:right="1701" w:bottom="1134" w:left="1701" w:header="708" w:footer="708" w:gutter="0"/>
          <w:cols w:space="708"/>
          <w:docGrid w:linePitch="360"/>
        </w:sectPr>
      </w:pPr>
      <w:r>
        <w:rPr>
          <w:noProof/>
          <w:lang w:eastAsia="da-DK"/>
        </w:rPr>
        <w:lastRenderedPageBreak/>
        <w:drawing>
          <wp:inline distT="0" distB="0" distL="0" distR="0">
            <wp:extent cx="8534400" cy="6400800"/>
            <wp:effectExtent l="19050" t="0" r="0" b="0"/>
            <wp:docPr id="1"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34"/>
                    <pic:cNvPicPr>
                      <a:picLocks noChangeAspect="1" noChangeArrowheads="1"/>
                    </pic:cNvPicPr>
                  </pic:nvPicPr>
                  <pic:blipFill>
                    <a:blip r:embed="rId10" cstate="print"/>
                    <a:srcRect/>
                    <a:stretch>
                      <a:fillRect/>
                    </a:stretch>
                  </pic:blipFill>
                  <pic:spPr bwMode="auto">
                    <a:xfrm>
                      <a:off x="0" y="0"/>
                      <a:ext cx="8534400" cy="6400800"/>
                    </a:xfrm>
                    <a:prstGeom prst="rect">
                      <a:avLst/>
                    </a:prstGeom>
                    <a:noFill/>
                    <a:ln w="9525">
                      <a:noFill/>
                      <a:miter lim="800000"/>
                      <a:headEnd/>
                      <a:tailEnd/>
                    </a:ln>
                  </pic:spPr>
                </pic:pic>
              </a:graphicData>
            </a:graphic>
          </wp:inline>
        </w:drawing>
      </w:r>
      <w:r>
        <w:rPr>
          <w:noProof/>
          <w:lang w:eastAsia="da-DK"/>
        </w:rPr>
        <w:lastRenderedPageBreak/>
        <w:drawing>
          <wp:inline distT="0" distB="0" distL="0" distR="0">
            <wp:extent cx="8534400" cy="6400800"/>
            <wp:effectExtent l="19050" t="0" r="0" b="0"/>
            <wp:docPr id="2"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37"/>
                    <pic:cNvPicPr>
                      <a:picLocks noChangeAspect="1" noChangeArrowheads="1"/>
                    </pic:cNvPicPr>
                  </pic:nvPicPr>
                  <pic:blipFill>
                    <a:blip r:embed="rId11" cstate="print"/>
                    <a:srcRect/>
                    <a:stretch>
                      <a:fillRect/>
                    </a:stretch>
                  </pic:blipFill>
                  <pic:spPr bwMode="auto">
                    <a:xfrm>
                      <a:off x="0" y="0"/>
                      <a:ext cx="8534400" cy="6400800"/>
                    </a:xfrm>
                    <a:prstGeom prst="rect">
                      <a:avLst/>
                    </a:prstGeom>
                    <a:noFill/>
                    <a:ln w="9525">
                      <a:noFill/>
                      <a:miter lim="800000"/>
                      <a:headEnd/>
                      <a:tailEnd/>
                    </a:ln>
                  </pic:spPr>
                </pic:pic>
              </a:graphicData>
            </a:graphic>
          </wp:inline>
        </w:drawing>
      </w:r>
      <w:r>
        <w:rPr>
          <w:noProof/>
          <w:lang w:eastAsia="da-DK"/>
        </w:rPr>
        <w:lastRenderedPageBreak/>
        <w:drawing>
          <wp:inline distT="0" distB="0" distL="0" distR="0">
            <wp:extent cx="8534400" cy="6400800"/>
            <wp:effectExtent l="19050" t="0" r="0" b="0"/>
            <wp:docPr id="3"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0"/>
                    <pic:cNvPicPr>
                      <a:picLocks noChangeAspect="1" noChangeArrowheads="1"/>
                    </pic:cNvPicPr>
                  </pic:nvPicPr>
                  <pic:blipFill>
                    <a:blip r:embed="rId12" cstate="print"/>
                    <a:srcRect/>
                    <a:stretch>
                      <a:fillRect/>
                    </a:stretch>
                  </pic:blipFill>
                  <pic:spPr bwMode="auto">
                    <a:xfrm>
                      <a:off x="0" y="0"/>
                      <a:ext cx="8534400" cy="6400800"/>
                    </a:xfrm>
                    <a:prstGeom prst="rect">
                      <a:avLst/>
                    </a:prstGeom>
                    <a:noFill/>
                    <a:ln w="9525">
                      <a:noFill/>
                      <a:miter lim="800000"/>
                      <a:headEnd/>
                      <a:tailEnd/>
                    </a:ln>
                  </pic:spPr>
                </pic:pic>
              </a:graphicData>
            </a:graphic>
          </wp:inline>
        </w:drawing>
      </w:r>
      <w:r>
        <w:rPr>
          <w:noProof/>
          <w:lang w:eastAsia="da-DK"/>
        </w:rPr>
        <w:lastRenderedPageBreak/>
        <w:drawing>
          <wp:inline distT="0" distB="0" distL="0" distR="0">
            <wp:extent cx="8534400" cy="6400800"/>
            <wp:effectExtent l="19050" t="0" r="0" b="0"/>
            <wp:docPr id="4"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3"/>
                    <pic:cNvPicPr>
                      <a:picLocks noChangeAspect="1" noChangeArrowheads="1"/>
                    </pic:cNvPicPr>
                  </pic:nvPicPr>
                  <pic:blipFill>
                    <a:blip r:embed="rId13" cstate="print"/>
                    <a:srcRect/>
                    <a:stretch>
                      <a:fillRect/>
                    </a:stretch>
                  </pic:blipFill>
                  <pic:spPr bwMode="auto">
                    <a:xfrm>
                      <a:off x="0" y="0"/>
                      <a:ext cx="8534400" cy="6400800"/>
                    </a:xfrm>
                    <a:prstGeom prst="rect">
                      <a:avLst/>
                    </a:prstGeom>
                    <a:noFill/>
                    <a:ln w="9525">
                      <a:noFill/>
                      <a:miter lim="800000"/>
                      <a:headEnd/>
                      <a:tailEnd/>
                    </a:ln>
                  </pic:spPr>
                </pic:pic>
              </a:graphicData>
            </a:graphic>
          </wp:inline>
        </w:drawing>
      </w:r>
    </w:p>
    <w:p w:rsidR="006C4B39" w:rsidRDefault="0057354A" w:rsidP="006C4B39">
      <w:pPr>
        <w:rPr>
          <w:lang w:val="en-GB"/>
        </w:rPr>
        <w:sectPr w:rsidR="006C4B39" w:rsidSect="006778A6">
          <w:pgSz w:w="16838" w:h="11906" w:orient="landscape"/>
          <w:pgMar w:top="709" w:right="1701" w:bottom="1134" w:left="1701" w:header="708" w:footer="708" w:gutter="0"/>
          <w:cols w:space="708"/>
          <w:docGrid w:linePitch="360"/>
        </w:sectPr>
      </w:pPr>
      <w:r>
        <w:rPr>
          <w:noProof/>
          <w:lang w:eastAsia="da-DK"/>
        </w:rPr>
        <w:lastRenderedPageBreak/>
        <w:drawing>
          <wp:inline distT="0" distB="0" distL="0" distR="0">
            <wp:extent cx="8534400" cy="6400800"/>
            <wp:effectExtent l="19050" t="0" r="0" b="0"/>
            <wp:docPr id="5"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9"/>
                    <pic:cNvPicPr>
                      <a:picLocks noChangeAspect="1" noChangeArrowheads="1"/>
                    </pic:cNvPicPr>
                  </pic:nvPicPr>
                  <pic:blipFill>
                    <a:blip r:embed="rId14" cstate="print"/>
                    <a:srcRect/>
                    <a:stretch>
                      <a:fillRect/>
                    </a:stretch>
                  </pic:blipFill>
                  <pic:spPr bwMode="auto">
                    <a:xfrm>
                      <a:off x="0" y="0"/>
                      <a:ext cx="8534400" cy="6400800"/>
                    </a:xfrm>
                    <a:prstGeom prst="rect">
                      <a:avLst/>
                    </a:prstGeom>
                    <a:noFill/>
                    <a:ln w="9525">
                      <a:noFill/>
                      <a:miter lim="800000"/>
                      <a:headEnd/>
                      <a:tailEnd/>
                    </a:ln>
                  </pic:spPr>
                </pic:pic>
              </a:graphicData>
            </a:graphic>
          </wp:inline>
        </w:drawing>
      </w:r>
    </w:p>
    <w:p w:rsidR="006C4B39" w:rsidRPr="00254D7C" w:rsidRDefault="006C4B39" w:rsidP="006C4B39">
      <w:pPr>
        <w:rPr>
          <w:lang w:val="en-GB"/>
        </w:rPr>
        <w:sectPr w:rsidR="006C4B39" w:rsidRPr="00254D7C" w:rsidSect="006C4B39">
          <w:type w:val="continuous"/>
          <w:pgSz w:w="16838" w:h="11906" w:orient="landscape"/>
          <w:pgMar w:top="709" w:right="1701" w:bottom="1134" w:left="1701" w:header="708" w:footer="708" w:gutter="0"/>
          <w:cols w:space="708"/>
          <w:docGrid w:linePitch="360"/>
        </w:sectPr>
      </w:pPr>
    </w:p>
    <w:p w:rsidR="00B4787B" w:rsidRPr="002564A1" w:rsidRDefault="00B4787B" w:rsidP="008F13F1">
      <w:pPr>
        <w:pStyle w:val="Overskrift2"/>
        <w:rPr>
          <w:lang w:val="en-US"/>
        </w:rPr>
      </w:pPr>
      <w:r w:rsidRPr="002564A1">
        <w:rPr>
          <w:lang w:val="en-US"/>
        </w:rPr>
        <w:lastRenderedPageBreak/>
        <w:t>Manually mounted wires</w:t>
      </w:r>
    </w:p>
    <w:p w:rsidR="00B4787B" w:rsidRPr="002564A1" w:rsidRDefault="002564A1" w:rsidP="00B4787B">
      <w:pPr>
        <w:rPr>
          <w:lang w:val="en-US"/>
        </w:rPr>
      </w:pPr>
      <w:r>
        <w:rPr>
          <w:lang w:val="en-US"/>
        </w:rPr>
        <w:t>This board is a prototype. Three additional connections must be made manually after PCB production to correct layout faults and interface connections updated after the design phase. The following pictures show how they could be soldered.</w:t>
      </w:r>
    </w:p>
    <w:p w:rsidR="00B4787B" w:rsidRPr="00254D7C" w:rsidRDefault="00B4787B" w:rsidP="00B4787B">
      <w:pPr>
        <w:rPr>
          <w:lang w:val="en-GB"/>
        </w:rPr>
      </w:pPr>
      <w:r w:rsidRPr="00254D7C">
        <w:rPr>
          <w:lang w:val="en-GB"/>
        </w:rPr>
        <w:t>Connect left side of R18 to right side of C43 to provide 3.3V to the video decoder chip IC7.</w:t>
      </w:r>
    </w:p>
    <w:p w:rsidR="00B4787B" w:rsidRPr="00254D7C" w:rsidRDefault="00B4787B" w:rsidP="00B4787B">
      <w:pPr>
        <w:rPr>
          <w:lang w:val="en-GB"/>
        </w:rPr>
      </w:pPr>
      <w:r w:rsidRPr="00254D7C">
        <w:rPr>
          <w:lang w:val="en-GB"/>
        </w:rPr>
        <w:t>Connect left side of C20 (symbol not shown) to left side of C31 to provide 5V to analog</w:t>
      </w:r>
      <w:r w:rsidR="006C0B33">
        <w:rPr>
          <w:lang w:val="en-GB"/>
        </w:rPr>
        <w:t>ue</w:t>
      </w:r>
      <w:r w:rsidRPr="00254D7C">
        <w:rPr>
          <w:lang w:val="en-GB"/>
        </w:rPr>
        <w:t xml:space="preserve"> section of IC6.</w:t>
      </w:r>
    </w:p>
    <w:p w:rsidR="00B4787B" w:rsidRDefault="00B4787B" w:rsidP="00B4787B">
      <w:pPr>
        <w:rPr>
          <w:noProof/>
          <w:lang w:val="en-GB" w:eastAsia="da-DK"/>
        </w:rPr>
      </w:pPr>
      <w:r w:rsidRPr="00254D7C">
        <w:rPr>
          <w:lang w:val="en-GB"/>
        </w:rPr>
        <w:t>Remove R23 (if mounted) and connect left side of R23 through the TP8 hole to pin 19 of connector XE1 on the bottom side to provide 3.3V GPS PPS signals to the µP.</w:t>
      </w:r>
    </w:p>
    <w:p w:rsidR="00B4787B" w:rsidRPr="00254D7C" w:rsidRDefault="0057354A" w:rsidP="00B4787B">
      <w:pPr>
        <w:jc w:val="center"/>
        <w:rPr>
          <w:lang w:val="en-GB"/>
        </w:rPr>
      </w:pPr>
      <w:r>
        <w:rPr>
          <w:noProof/>
          <w:lang w:eastAsia="da-DK"/>
        </w:rPr>
        <w:drawing>
          <wp:inline distT="0" distB="0" distL="0" distR="0">
            <wp:extent cx="5357495" cy="4409440"/>
            <wp:effectExtent l="19050" t="0" r="0" b="0"/>
            <wp:docPr id="6" name="Billede 2" descr="C:\Users\Tommy\Desktop\TCD Teknologi ApS\Projekter\IPU\DK-Technologies\LTC changes 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 descr="C:\Users\Tommy\Desktop\TCD Teknologi ApS\Projekter\IPU\DK-Technologies\LTC changes top.jpg"/>
                    <pic:cNvPicPr>
                      <a:picLocks noChangeAspect="1" noChangeArrowheads="1"/>
                    </pic:cNvPicPr>
                  </pic:nvPicPr>
                  <pic:blipFill>
                    <a:blip r:embed="rId15" cstate="print"/>
                    <a:srcRect/>
                    <a:stretch>
                      <a:fillRect/>
                    </a:stretch>
                  </pic:blipFill>
                  <pic:spPr bwMode="auto">
                    <a:xfrm>
                      <a:off x="0" y="0"/>
                      <a:ext cx="5357495" cy="4409440"/>
                    </a:xfrm>
                    <a:prstGeom prst="rect">
                      <a:avLst/>
                    </a:prstGeom>
                    <a:noFill/>
                    <a:ln w="9525">
                      <a:noFill/>
                      <a:miter lim="800000"/>
                      <a:headEnd/>
                      <a:tailEnd/>
                    </a:ln>
                  </pic:spPr>
                </pic:pic>
              </a:graphicData>
            </a:graphic>
          </wp:inline>
        </w:drawing>
      </w:r>
    </w:p>
    <w:p w:rsidR="00254D7C" w:rsidRPr="00254D7C" w:rsidRDefault="00254D7C" w:rsidP="00254D7C">
      <w:pPr>
        <w:pStyle w:val="Billedtekst"/>
        <w:jc w:val="center"/>
        <w:rPr>
          <w:lang w:val="en-US"/>
        </w:rPr>
      </w:pPr>
      <w:r w:rsidRPr="00254D7C">
        <w:rPr>
          <w:lang w:val="en-US"/>
        </w:rPr>
        <w:t>Wires mounted manually after production, top</w:t>
      </w:r>
    </w:p>
    <w:p w:rsidR="00B4787B" w:rsidRDefault="0057354A" w:rsidP="00B4787B">
      <w:pPr>
        <w:keepNext/>
        <w:jc w:val="center"/>
      </w:pPr>
      <w:r>
        <w:rPr>
          <w:noProof/>
          <w:lang w:eastAsia="da-DK"/>
        </w:rPr>
        <w:lastRenderedPageBreak/>
        <w:drawing>
          <wp:inline distT="0" distB="0" distL="0" distR="0">
            <wp:extent cx="5527040" cy="4178935"/>
            <wp:effectExtent l="19050" t="0" r="0" b="0"/>
            <wp:docPr id="7" name="Billede 3" descr="C:\Users\Tommy\Desktop\TCD Teknologi ApS\Projekter\IPU\DK-Technologies\LTC changes 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3" descr="C:\Users\Tommy\Desktop\TCD Teknologi ApS\Projekter\IPU\DK-Technologies\LTC changes bottom.jpg"/>
                    <pic:cNvPicPr>
                      <a:picLocks noChangeAspect="1" noChangeArrowheads="1"/>
                    </pic:cNvPicPr>
                  </pic:nvPicPr>
                  <pic:blipFill>
                    <a:blip r:embed="rId16" cstate="print"/>
                    <a:srcRect/>
                    <a:stretch>
                      <a:fillRect/>
                    </a:stretch>
                  </pic:blipFill>
                  <pic:spPr bwMode="auto">
                    <a:xfrm>
                      <a:off x="0" y="0"/>
                      <a:ext cx="5527040" cy="4178935"/>
                    </a:xfrm>
                    <a:prstGeom prst="rect">
                      <a:avLst/>
                    </a:prstGeom>
                    <a:noFill/>
                    <a:ln w="9525">
                      <a:noFill/>
                      <a:miter lim="800000"/>
                      <a:headEnd/>
                      <a:tailEnd/>
                    </a:ln>
                  </pic:spPr>
                </pic:pic>
              </a:graphicData>
            </a:graphic>
          </wp:inline>
        </w:drawing>
      </w:r>
    </w:p>
    <w:p w:rsidR="002D4DE2" w:rsidRPr="00B4787B" w:rsidRDefault="00B4787B" w:rsidP="00B4787B">
      <w:pPr>
        <w:pStyle w:val="Billedtekst"/>
        <w:jc w:val="center"/>
        <w:rPr>
          <w:lang w:val="en-US"/>
        </w:rPr>
      </w:pPr>
      <w:r w:rsidRPr="00B4787B">
        <w:rPr>
          <w:lang w:val="en-US"/>
        </w:rPr>
        <w:t>Wires mounted manually after production, bottom</w:t>
      </w:r>
    </w:p>
    <w:p w:rsidR="002D4DE2" w:rsidRPr="00254D7C" w:rsidRDefault="002D4DE2" w:rsidP="002D4DE2">
      <w:pPr>
        <w:jc w:val="center"/>
        <w:rPr>
          <w:lang w:val="en-GB"/>
        </w:rPr>
      </w:pPr>
    </w:p>
    <w:p w:rsidR="005C6CEB" w:rsidRPr="00254D7C" w:rsidRDefault="005C6CEB">
      <w:pPr>
        <w:rPr>
          <w:rFonts w:ascii="Cambria" w:eastAsia="Times New Roman" w:hAnsi="Cambria"/>
          <w:b/>
          <w:bCs/>
          <w:color w:val="4F81BD"/>
          <w:sz w:val="26"/>
          <w:szCs w:val="26"/>
          <w:lang w:val="en-GB"/>
        </w:rPr>
      </w:pPr>
      <w:r w:rsidRPr="00254D7C">
        <w:rPr>
          <w:lang w:val="en-GB"/>
        </w:rPr>
        <w:br w:type="page"/>
      </w:r>
    </w:p>
    <w:p w:rsidR="00D15B70" w:rsidRDefault="00D15B70" w:rsidP="00D15B70">
      <w:pPr>
        <w:pStyle w:val="Overskrift2"/>
        <w:rPr>
          <w:lang w:val="en-GB"/>
        </w:rPr>
      </w:pPr>
      <w:r w:rsidRPr="00254D7C">
        <w:rPr>
          <w:lang w:val="en-GB"/>
        </w:rPr>
        <w:lastRenderedPageBreak/>
        <w:t xml:space="preserve">Schematic </w:t>
      </w:r>
      <w:r>
        <w:rPr>
          <w:lang w:val="en-GB"/>
        </w:rPr>
        <w:t>d</w:t>
      </w:r>
      <w:r w:rsidRPr="00254D7C">
        <w:rPr>
          <w:lang w:val="en-GB"/>
        </w:rPr>
        <w:t>escription</w:t>
      </w:r>
      <w:r>
        <w:rPr>
          <w:lang w:val="en-GB"/>
        </w:rPr>
        <w:t xml:space="preserve"> of </w:t>
      </w:r>
      <w:proofErr w:type="spellStart"/>
      <w:r>
        <w:rPr>
          <w:lang w:val="en-GB"/>
        </w:rPr>
        <w:t>PSoC</w:t>
      </w:r>
      <w:proofErr w:type="spellEnd"/>
      <w:r w:rsidR="00E4452F">
        <w:rPr>
          <w:lang w:val="en-GB"/>
        </w:rPr>
        <w:t xml:space="preserve"> design</w:t>
      </w:r>
    </w:p>
    <w:p w:rsidR="00D15B70" w:rsidRDefault="00E4452F" w:rsidP="00D15B70">
      <w:pPr>
        <w:rPr>
          <w:lang w:val="en-GB"/>
        </w:rPr>
      </w:pPr>
      <w:r>
        <w:rPr>
          <w:lang w:val="en-GB"/>
        </w:rPr>
        <w:t xml:space="preserve">This chapter explains the functionality of the components imported into the </w:t>
      </w:r>
      <w:proofErr w:type="spellStart"/>
      <w:r>
        <w:rPr>
          <w:lang w:val="en-GB"/>
        </w:rPr>
        <w:t>PSoC</w:t>
      </w:r>
      <w:proofErr w:type="spellEnd"/>
      <w:r>
        <w:rPr>
          <w:lang w:val="en-GB"/>
        </w:rPr>
        <w:t xml:space="preserve">. </w:t>
      </w:r>
      <w:r w:rsidR="00D15B70">
        <w:rPr>
          <w:lang w:val="en-GB"/>
        </w:rPr>
        <w:t xml:space="preserve">The file </w:t>
      </w:r>
      <w:hyperlink r:id="rId17" w:history="1">
        <w:proofErr w:type="spellStart"/>
        <w:r w:rsidR="003817B2" w:rsidRPr="003817B2">
          <w:rPr>
            <w:rStyle w:val="Hyperlink"/>
            <w:lang w:val="en-GB"/>
          </w:rPr>
          <w:t>LTC_PSoC_datasheet.pdf</w:t>
        </w:r>
        <w:proofErr w:type="spellEnd"/>
      </w:hyperlink>
      <w:r w:rsidR="00D15B70">
        <w:rPr>
          <w:lang w:val="en-GB"/>
        </w:rPr>
        <w:t xml:space="preserve"> contains </w:t>
      </w:r>
      <w:r>
        <w:rPr>
          <w:lang w:val="en-GB"/>
        </w:rPr>
        <w:t xml:space="preserve">the schematics and other </w:t>
      </w:r>
      <w:r w:rsidR="00D15B70">
        <w:rPr>
          <w:lang w:val="en-GB"/>
        </w:rPr>
        <w:t xml:space="preserve">information about the flashed hardware design inside the CY8C38AXI </w:t>
      </w:r>
      <w:proofErr w:type="spellStart"/>
      <w:r w:rsidR="00D15B70">
        <w:rPr>
          <w:lang w:val="en-GB"/>
        </w:rPr>
        <w:t>PSoC</w:t>
      </w:r>
      <w:proofErr w:type="spellEnd"/>
      <w:r w:rsidR="00D15B70">
        <w:rPr>
          <w:lang w:val="en-GB"/>
        </w:rPr>
        <w:t>.</w:t>
      </w:r>
      <w:r>
        <w:rPr>
          <w:lang w:val="en-GB"/>
        </w:rPr>
        <w:t xml:space="preserve"> </w:t>
      </w:r>
    </w:p>
    <w:p w:rsidR="00D15B70" w:rsidRDefault="00B97AD6" w:rsidP="00CF68C3">
      <w:pPr>
        <w:pStyle w:val="Overskrift3"/>
        <w:rPr>
          <w:lang w:val="en-GB"/>
        </w:rPr>
      </w:pPr>
      <w:r>
        <w:rPr>
          <w:lang w:val="en-GB"/>
        </w:rPr>
        <w:t>Schematic sheet: Frame</w:t>
      </w:r>
      <w:r w:rsidR="00A81894">
        <w:rPr>
          <w:lang w:val="en-GB"/>
        </w:rPr>
        <w:t>s</w:t>
      </w:r>
    </w:p>
    <w:p w:rsidR="00B97AD6" w:rsidRDefault="00B97AD6" w:rsidP="00D15B70">
      <w:pPr>
        <w:rPr>
          <w:lang w:val="en-US"/>
        </w:rPr>
      </w:pPr>
      <w:r>
        <w:rPr>
          <w:lang w:val="en-GB"/>
        </w:rPr>
        <w:t xml:space="preserve">The </w:t>
      </w:r>
      <w:proofErr w:type="spellStart"/>
      <w:r>
        <w:rPr>
          <w:lang w:val="en-GB"/>
        </w:rPr>
        <w:t>VideoSystemSelector</w:t>
      </w:r>
      <w:proofErr w:type="spellEnd"/>
      <w:r>
        <w:rPr>
          <w:lang w:val="en-GB"/>
        </w:rPr>
        <w:t xml:space="preserve"> </w:t>
      </w:r>
      <w:r w:rsidRPr="002564A1">
        <w:rPr>
          <w:lang w:val="en-US"/>
        </w:rPr>
        <w:t xml:space="preserve">toggles between PAL and NTSC. </w:t>
      </w:r>
      <w:r w:rsidRPr="00B97AD6">
        <w:rPr>
          <w:lang w:val="en-US"/>
        </w:rPr>
        <w:t xml:space="preserve">The FF_G or FF_M signals are fed to the PWM_2 component that delays the signals </w:t>
      </w:r>
      <w:r w:rsidR="00620182">
        <w:rPr>
          <w:lang w:val="en-US"/>
        </w:rPr>
        <w:t xml:space="preserve">64µs </w:t>
      </w:r>
      <w:r w:rsidRPr="00B97AD6">
        <w:rPr>
          <w:lang w:val="en-US"/>
        </w:rPr>
        <w:t xml:space="preserve">according to LTC specifications. </w:t>
      </w:r>
      <w:r>
        <w:rPr>
          <w:lang w:val="en-US"/>
        </w:rPr>
        <w:t>Th</w:t>
      </w:r>
      <w:r w:rsidR="00F96525">
        <w:rPr>
          <w:lang w:val="en-US"/>
        </w:rPr>
        <w:t>is</w:t>
      </w:r>
      <w:r>
        <w:rPr>
          <w:lang w:val="en-US"/>
        </w:rPr>
        <w:t xml:space="preserve"> delayed signal </w:t>
      </w:r>
      <w:r w:rsidR="00F96525">
        <w:rPr>
          <w:lang w:val="en-US"/>
        </w:rPr>
        <w:t>(</w:t>
      </w:r>
      <w:proofErr w:type="spellStart"/>
      <w:r w:rsidR="00F96525">
        <w:rPr>
          <w:lang w:val="en-US"/>
        </w:rPr>
        <w:t>DelayedFrame</w:t>
      </w:r>
      <w:proofErr w:type="spellEnd"/>
      <w:r w:rsidR="00F96525">
        <w:rPr>
          <w:lang w:val="en-US"/>
        </w:rPr>
        <w:t xml:space="preserve">) </w:t>
      </w:r>
      <w:r>
        <w:rPr>
          <w:lang w:val="en-US"/>
        </w:rPr>
        <w:t xml:space="preserve">indicates the start of </w:t>
      </w:r>
      <w:r w:rsidR="00F96525">
        <w:rPr>
          <w:lang w:val="en-US"/>
        </w:rPr>
        <w:t xml:space="preserve">the </w:t>
      </w:r>
      <w:r>
        <w:rPr>
          <w:lang w:val="en-US"/>
        </w:rPr>
        <w:t xml:space="preserve">LTC </w:t>
      </w:r>
      <w:r w:rsidR="00A81894">
        <w:rPr>
          <w:lang w:val="en-US"/>
        </w:rPr>
        <w:t>telegram</w:t>
      </w:r>
      <w:r>
        <w:rPr>
          <w:lang w:val="en-US"/>
        </w:rPr>
        <w:t xml:space="preserve">. The delayed signal is </w:t>
      </w:r>
      <w:r w:rsidR="00F96525">
        <w:rPr>
          <w:lang w:val="en-US"/>
        </w:rPr>
        <w:t xml:space="preserve">also </w:t>
      </w:r>
      <w:r>
        <w:rPr>
          <w:lang w:val="en-US"/>
        </w:rPr>
        <w:t xml:space="preserve">fed into </w:t>
      </w:r>
      <w:r w:rsidR="002D10DD">
        <w:rPr>
          <w:lang w:val="en-US"/>
        </w:rPr>
        <w:t>the</w:t>
      </w:r>
      <w:r>
        <w:rPr>
          <w:lang w:val="en-US"/>
        </w:rPr>
        <w:t xml:space="preserve"> external PLL </w:t>
      </w:r>
      <w:r w:rsidR="002D10DD">
        <w:rPr>
          <w:lang w:val="en-US"/>
        </w:rPr>
        <w:t xml:space="preserve">circuit </w:t>
      </w:r>
      <w:r>
        <w:rPr>
          <w:lang w:val="en-US"/>
        </w:rPr>
        <w:t xml:space="preserve">as </w:t>
      </w:r>
      <w:r w:rsidR="002D10DD">
        <w:rPr>
          <w:lang w:val="en-US"/>
        </w:rPr>
        <w:t>'</w:t>
      </w:r>
      <w:r>
        <w:rPr>
          <w:lang w:val="en-US"/>
        </w:rPr>
        <w:t>s</w:t>
      </w:r>
      <w:r w:rsidR="002D10DD">
        <w:rPr>
          <w:lang w:val="en-US"/>
        </w:rPr>
        <w:t>ignal in'</w:t>
      </w:r>
      <w:r>
        <w:rPr>
          <w:lang w:val="en-US"/>
        </w:rPr>
        <w:t>.</w:t>
      </w:r>
    </w:p>
    <w:p w:rsidR="00F96525" w:rsidRDefault="00F96525" w:rsidP="00CF68C3">
      <w:pPr>
        <w:pStyle w:val="Overskrift3"/>
        <w:rPr>
          <w:lang w:val="en-US"/>
        </w:rPr>
      </w:pPr>
      <w:r>
        <w:rPr>
          <w:lang w:val="en-US"/>
        </w:rPr>
        <w:t>Schematic sheet: PLL</w:t>
      </w:r>
    </w:p>
    <w:p w:rsidR="00F96525" w:rsidRPr="00F96525" w:rsidRDefault="00F96525" w:rsidP="00F96525">
      <w:pPr>
        <w:rPr>
          <w:lang w:val="en-US"/>
        </w:rPr>
      </w:pPr>
      <w:r w:rsidRPr="00F96525">
        <w:rPr>
          <w:lang w:val="en-US"/>
        </w:rPr>
        <w:t xml:space="preserve">This 'PLL' is a PWM generating a 2x clock rate </w:t>
      </w:r>
      <w:r>
        <w:rPr>
          <w:lang w:val="en-US"/>
        </w:rPr>
        <w:t xml:space="preserve">for the LTC generator. The PLL </w:t>
      </w:r>
      <w:r w:rsidRPr="00F96525">
        <w:rPr>
          <w:lang w:val="en-US"/>
        </w:rPr>
        <w:t xml:space="preserve">function is implemented by </w:t>
      </w:r>
      <w:r w:rsidR="00B14DEF">
        <w:rPr>
          <w:lang w:val="en-US"/>
        </w:rPr>
        <w:t>a</w:t>
      </w:r>
      <w:r w:rsidRPr="00F96525">
        <w:rPr>
          <w:lang w:val="en-US"/>
        </w:rPr>
        <w:t>djusting the PWM period</w:t>
      </w:r>
      <w:r>
        <w:rPr>
          <w:lang w:val="en-US"/>
        </w:rPr>
        <w:t xml:space="preserve"> by ±1 to tune the LTC telegram into the same </w:t>
      </w:r>
      <w:r w:rsidRPr="00F96525">
        <w:rPr>
          <w:lang w:val="en-US"/>
        </w:rPr>
        <w:t xml:space="preserve">position </w:t>
      </w:r>
      <w:r>
        <w:rPr>
          <w:lang w:val="en-US"/>
        </w:rPr>
        <w:t>as</w:t>
      </w:r>
      <w:r w:rsidRPr="00F96525">
        <w:rPr>
          <w:lang w:val="en-US"/>
        </w:rPr>
        <w:t xml:space="preserve"> the </w:t>
      </w:r>
      <w:proofErr w:type="spellStart"/>
      <w:r w:rsidRPr="00F96525">
        <w:rPr>
          <w:lang w:val="en-US"/>
        </w:rPr>
        <w:t>DelayedFrame</w:t>
      </w:r>
      <w:proofErr w:type="spellEnd"/>
      <w:r w:rsidRPr="00F96525">
        <w:rPr>
          <w:lang w:val="en-US"/>
        </w:rPr>
        <w:t>.</w:t>
      </w:r>
    </w:p>
    <w:p w:rsidR="00F96525" w:rsidRPr="00F96525" w:rsidRDefault="00F96525" w:rsidP="00F96525">
      <w:pPr>
        <w:rPr>
          <w:lang w:val="en-US"/>
        </w:rPr>
      </w:pPr>
      <w:r w:rsidRPr="00F96525">
        <w:rPr>
          <w:lang w:val="en-US"/>
        </w:rPr>
        <w:t>PMW settings for PAL: Input 42 MHz, period 10499 gives 4000 Hz</w:t>
      </w:r>
      <w:r>
        <w:rPr>
          <w:lang w:val="en-US"/>
        </w:rPr>
        <w:br/>
      </w:r>
      <w:r w:rsidRPr="00F96525">
        <w:rPr>
          <w:lang w:val="en-US"/>
        </w:rPr>
        <w:t>PWM settings for NTSC: Input 42 MHz, period 8758 gives 4795 Hz</w:t>
      </w:r>
      <w:r>
        <w:rPr>
          <w:lang w:val="en-US"/>
        </w:rPr>
        <w:br/>
        <w:t>The PWM</w:t>
      </w:r>
      <w:r w:rsidRPr="00F96525">
        <w:rPr>
          <w:lang w:val="en-US"/>
        </w:rPr>
        <w:t xml:space="preserve"> duty cycle is not 50% which </w:t>
      </w:r>
      <w:r>
        <w:rPr>
          <w:lang w:val="en-US"/>
        </w:rPr>
        <w:t>is OK</w:t>
      </w:r>
      <w:r w:rsidRPr="00F96525">
        <w:rPr>
          <w:lang w:val="en-US"/>
        </w:rPr>
        <w:t xml:space="preserve"> here.</w:t>
      </w:r>
    </w:p>
    <w:p w:rsidR="002D10DD" w:rsidRDefault="002D10DD" w:rsidP="00CF68C3">
      <w:pPr>
        <w:pStyle w:val="Overskrift3"/>
        <w:rPr>
          <w:lang w:val="en-US"/>
        </w:rPr>
      </w:pPr>
      <w:r>
        <w:rPr>
          <w:lang w:val="en-US"/>
        </w:rPr>
        <w:t>Schematic sheet: LTC digital</w:t>
      </w:r>
    </w:p>
    <w:p w:rsidR="00F96525" w:rsidRPr="00F96525" w:rsidRDefault="00F96525" w:rsidP="00F96525">
      <w:pPr>
        <w:rPr>
          <w:lang w:val="en-US"/>
        </w:rPr>
      </w:pPr>
      <w:r w:rsidRPr="00F96525">
        <w:rPr>
          <w:lang w:val="en-US"/>
        </w:rPr>
        <w:t>LTC generator:</w:t>
      </w:r>
    </w:p>
    <w:p w:rsidR="00F96525" w:rsidRPr="00F96525" w:rsidRDefault="00F96525" w:rsidP="00F96525">
      <w:pPr>
        <w:rPr>
          <w:lang w:val="en-US"/>
        </w:rPr>
      </w:pPr>
      <w:r w:rsidRPr="00F96525">
        <w:rPr>
          <w:lang w:val="en-US"/>
        </w:rPr>
        <w:t>Control_Reg_1 resets SPI and enables audio output.</w:t>
      </w:r>
      <w:r>
        <w:rPr>
          <w:lang w:val="en-US"/>
        </w:rPr>
        <w:t xml:space="preserve"> </w:t>
      </w:r>
      <w:r w:rsidRPr="00F96525">
        <w:rPr>
          <w:lang w:val="en-US"/>
        </w:rPr>
        <w:t xml:space="preserve">SPIM_1 sends out LTC serial data with a rate of </w:t>
      </w:r>
      <w:proofErr w:type="spellStart"/>
      <w:r w:rsidRPr="00F96525">
        <w:rPr>
          <w:lang w:val="en-US"/>
        </w:rPr>
        <w:t>LTC_Clock</w:t>
      </w:r>
      <w:proofErr w:type="spellEnd"/>
      <w:r w:rsidRPr="00F96525">
        <w:rPr>
          <w:lang w:val="en-US"/>
        </w:rPr>
        <w:t>/2.</w:t>
      </w:r>
      <w:r>
        <w:rPr>
          <w:lang w:val="en-US"/>
        </w:rPr>
        <w:t xml:space="preserve"> </w:t>
      </w:r>
      <w:r w:rsidRPr="00F96525">
        <w:rPr>
          <w:lang w:val="en-US"/>
        </w:rPr>
        <w:t>isr_SPIM_1 is trigged if SPIM_1 runs out of data.</w:t>
      </w:r>
    </w:p>
    <w:p w:rsidR="00F96525" w:rsidRPr="00F96525" w:rsidRDefault="00F96525" w:rsidP="00F96525">
      <w:pPr>
        <w:rPr>
          <w:lang w:val="en-US"/>
        </w:rPr>
      </w:pPr>
      <w:r w:rsidRPr="00F96525">
        <w:rPr>
          <w:lang w:val="en-US"/>
        </w:rPr>
        <w:t>Bi-phase modulator:</w:t>
      </w:r>
    </w:p>
    <w:p w:rsidR="00F96525" w:rsidRPr="00F96525" w:rsidRDefault="00F96525" w:rsidP="00F96525">
      <w:pPr>
        <w:rPr>
          <w:lang w:val="en-US"/>
        </w:rPr>
      </w:pPr>
      <w:proofErr w:type="spellStart"/>
      <w:r>
        <w:rPr>
          <w:lang w:val="en-US"/>
        </w:rPr>
        <w:t>Discrete</w:t>
      </w:r>
      <w:proofErr w:type="spellEnd"/>
      <w:r>
        <w:rPr>
          <w:lang w:val="en-US"/>
        </w:rPr>
        <w:t xml:space="preserve"> logic explanation: </w:t>
      </w:r>
      <w:r w:rsidRPr="00F96525">
        <w:rPr>
          <w:lang w:val="en-US"/>
        </w:rPr>
        <w:t>Upper part consisting of a NOT gate and a DFF to</w:t>
      </w:r>
      <w:r>
        <w:rPr>
          <w:lang w:val="en-US"/>
        </w:rPr>
        <w:t xml:space="preserve">ggles the XNOR output at every </w:t>
      </w:r>
      <w:proofErr w:type="spellStart"/>
      <w:r w:rsidRPr="00F96525">
        <w:rPr>
          <w:lang w:val="en-US"/>
        </w:rPr>
        <w:t>sclk</w:t>
      </w:r>
      <w:proofErr w:type="spellEnd"/>
      <w:r w:rsidRPr="00F96525">
        <w:rPr>
          <w:lang w:val="en-US"/>
        </w:rPr>
        <w:t xml:space="preserve"> positive edge from the SPI indicating a new LTC bit start.</w:t>
      </w:r>
      <w:r>
        <w:rPr>
          <w:lang w:val="en-US"/>
        </w:rPr>
        <w:t xml:space="preserve"> </w:t>
      </w:r>
      <w:r w:rsidRPr="00F96525">
        <w:rPr>
          <w:lang w:val="en-US"/>
        </w:rPr>
        <w:t xml:space="preserve">Lower part toggles the XNOR output at every </w:t>
      </w:r>
      <w:proofErr w:type="spellStart"/>
      <w:r w:rsidRPr="00F96525">
        <w:rPr>
          <w:lang w:val="en-US"/>
        </w:rPr>
        <w:t>scl</w:t>
      </w:r>
      <w:r>
        <w:rPr>
          <w:lang w:val="en-US"/>
        </w:rPr>
        <w:t>k</w:t>
      </w:r>
      <w:proofErr w:type="spellEnd"/>
      <w:r>
        <w:rPr>
          <w:lang w:val="en-US"/>
        </w:rPr>
        <w:t xml:space="preserve"> negative edge from the SPI - O</w:t>
      </w:r>
      <w:r w:rsidRPr="00F96525">
        <w:rPr>
          <w:lang w:val="en-US"/>
        </w:rPr>
        <w:t>NLY IF the data bit stored in the first DFF is '1'.</w:t>
      </w:r>
    </w:p>
    <w:p w:rsidR="00F96525" w:rsidRPr="00F96525" w:rsidRDefault="00F96525" w:rsidP="00F96525">
      <w:pPr>
        <w:rPr>
          <w:lang w:val="en-US"/>
        </w:rPr>
      </w:pPr>
      <w:r w:rsidRPr="00F96525">
        <w:rPr>
          <w:lang w:val="en-US"/>
        </w:rPr>
        <w:t>Audio relay:</w:t>
      </w:r>
    </w:p>
    <w:p w:rsidR="00F96525" w:rsidRPr="00F96525" w:rsidRDefault="00F96525" w:rsidP="00F96525">
      <w:pPr>
        <w:rPr>
          <w:lang w:val="en-US"/>
        </w:rPr>
      </w:pPr>
      <w:r w:rsidRPr="00F96525">
        <w:rPr>
          <w:lang w:val="en-US"/>
        </w:rPr>
        <w:t xml:space="preserve">Works as a latch being transparent if </w:t>
      </w:r>
      <w:proofErr w:type="spellStart"/>
      <w:r w:rsidRPr="00F96525">
        <w:rPr>
          <w:lang w:val="en-US"/>
        </w:rPr>
        <w:t>Audio_Enabl</w:t>
      </w:r>
      <w:r w:rsidR="00B14DEF">
        <w:rPr>
          <w:lang w:val="en-US"/>
        </w:rPr>
        <w:t>e</w:t>
      </w:r>
      <w:proofErr w:type="spellEnd"/>
      <w:r w:rsidR="00B14DEF">
        <w:rPr>
          <w:lang w:val="en-US"/>
        </w:rPr>
        <w:t xml:space="preserve"> is set on next </w:t>
      </w:r>
      <w:proofErr w:type="spellStart"/>
      <w:r w:rsidR="00B14DEF">
        <w:rPr>
          <w:lang w:val="en-US"/>
        </w:rPr>
        <w:t>FrameSync</w:t>
      </w:r>
      <w:proofErr w:type="spellEnd"/>
      <w:r w:rsidR="00B14DEF">
        <w:rPr>
          <w:lang w:val="en-US"/>
        </w:rPr>
        <w:t xml:space="preserve"> </w:t>
      </w:r>
      <w:r w:rsidRPr="00F96525">
        <w:rPr>
          <w:lang w:val="en-US"/>
        </w:rPr>
        <w:t>positive clock edge.</w:t>
      </w:r>
      <w:r w:rsidR="00AF2688">
        <w:rPr>
          <w:lang w:val="en-US"/>
        </w:rPr>
        <w:t xml:space="preserve"> </w:t>
      </w:r>
      <w:r w:rsidRPr="00F96525">
        <w:rPr>
          <w:lang w:val="en-US"/>
        </w:rPr>
        <w:t xml:space="preserve">Primarily used for suppressing corrupt data from </w:t>
      </w:r>
      <w:r w:rsidR="00B14DEF">
        <w:rPr>
          <w:lang w:val="en-US"/>
        </w:rPr>
        <w:t xml:space="preserve">being transmitted during power </w:t>
      </w:r>
      <w:r w:rsidRPr="00F96525">
        <w:rPr>
          <w:lang w:val="en-US"/>
        </w:rPr>
        <w:t>up.</w:t>
      </w:r>
    </w:p>
    <w:p w:rsidR="00F96525" w:rsidRPr="00F96525" w:rsidRDefault="00F96525" w:rsidP="00F96525">
      <w:pPr>
        <w:rPr>
          <w:lang w:val="en-US"/>
        </w:rPr>
      </w:pPr>
      <w:r w:rsidRPr="00F96525">
        <w:rPr>
          <w:lang w:val="en-US"/>
        </w:rPr>
        <w:t>LTC lock checker:</w:t>
      </w:r>
    </w:p>
    <w:p w:rsidR="00F96525" w:rsidRPr="00F96525" w:rsidRDefault="00F96525" w:rsidP="00F96525">
      <w:pPr>
        <w:rPr>
          <w:lang w:val="en-US"/>
        </w:rPr>
      </w:pPr>
      <w:r w:rsidRPr="00F96525">
        <w:rPr>
          <w:lang w:val="en-US"/>
        </w:rPr>
        <w:t>The Counter_1 will count 80 bytes sent from the SPI and then set the comp output.</w:t>
      </w:r>
    </w:p>
    <w:p w:rsidR="00F96525" w:rsidRPr="00F96525" w:rsidRDefault="00F96525" w:rsidP="00F96525">
      <w:pPr>
        <w:rPr>
          <w:lang w:val="en-US"/>
        </w:rPr>
      </w:pPr>
      <w:r w:rsidRPr="00F96525">
        <w:rPr>
          <w:lang w:val="en-US"/>
        </w:rPr>
        <w:t xml:space="preserve">If </w:t>
      </w:r>
      <w:proofErr w:type="spellStart"/>
      <w:r w:rsidRPr="00F96525">
        <w:rPr>
          <w:lang w:val="en-US"/>
        </w:rPr>
        <w:t>DelayedFrame</w:t>
      </w:r>
      <w:proofErr w:type="spellEnd"/>
      <w:r w:rsidRPr="00F96525">
        <w:rPr>
          <w:lang w:val="en-US"/>
        </w:rPr>
        <w:t xml:space="preserve"> is high at this time, </w:t>
      </w:r>
      <w:proofErr w:type="spellStart"/>
      <w:r w:rsidRPr="00F96525">
        <w:rPr>
          <w:lang w:val="en-US"/>
        </w:rPr>
        <w:t>isr_Locked</w:t>
      </w:r>
      <w:proofErr w:type="spellEnd"/>
      <w:r w:rsidRPr="00F96525">
        <w:rPr>
          <w:lang w:val="en-US"/>
        </w:rPr>
        <w:t xml:space="preserve"> will be trigged.</w:t>
      </w:r>
      <w:r w:rsidR="00AF2688">
        <w:rPr>
          <w:lang w:val="en-US"/>
        </w:rPr>
        <w:t xml:space="preserve"> </w:t>
      </w:r>
      <w:r w:rsidRPr="00F96525">
        <w:rPr>
          <w:lang w:val="en-US"/>
        </w:rPr>
        <w:t xml:space="preserve">Also the bit Status_Reg_1[status_1] will indicate </w:t>
      </w:r>
      <w:r w:rsidR="00AF2688">
        <w:rPr>
          <w:lang w:val="en-US"/>
        </w:rPr>
        <w:t xml:space="preserve">that the LTC data is locked to </w:t>
      </w:r>
      <w:r w:rsidRPr="00F96525">
        <w:rPr>
          <w:lang w:val="en-US"/>
        </w:rPr>
        <w:t>the delayed frame sync signal.</w:t>
      </w:r>
    </w:p>
    <w:p w:rsidR="00F96525" w:rsidRPr="00F96525" w:rsidRDefault="00F96525" w:rsidP="00F96525">
      <w:pPr>
        <w:rPr>
          <w:lang w:val="en-US"/>
        </w:rPr>
      </w:pPr>
      <w:r w:rsidRPr="00F96525">
        <w:rPr>
          <w:lang w:val="en-US"/>
        </w:rPr>
        <w:t xml:space="preserve">Status </w:t>
      </w:r>
      <w:proofErr w:type="spellStart"/>
      <w:r w:rsidRPr="00F96525">
        <w:rPr>
          <w:lang w:val="en-US"/>
        </w:rPr>
        <w:t>reg</w:t>
      </w:r>
      <w:proofErr w:type="spellEnd"/>
      <w:r w:rsidRPr="00F96525">
        <w:rPr>
          <w:lang w:val="en-US"/>
        </w:rPr>
        <w:t>:</w:t>
      </w:r>
    </w:p>
    <w:p w:rsidR="00F96525" w:rsidRDefault="00F96525" w:rsidP="00F96525">
      <w:pPr>
        <w:rPr>
          <w:lang w:val="en-US"/>
        </w:rPr>
      </w:pPr>
      <w:r w:rsidRPr="00F96525">
        <w:rPr>
          <w:lang w:val="en-US"/>
        </w:rPr>
        <w:t>Bit0: High if SPI is out of data.</w:t>
      </w:r>
      <w:r w:rsidR="00AF2688">
        <w:rPr>
          <w:lang w:val="en-US"/>
        </w:rPr>
        <w:br/>
      </w:r>
      <w:r w:rsidRPr="00F96525">
        <w:rPr>
          <w:lang w:val="en-US"/>
        </w:rPr>
        <w:t xml:space="preserve">Bit1: High if LTC stream is locked to </w:t>
      </w:r>
      <w:proofErr w:type="spellStart"/>
      <w:r w:rsidRPr="00F96525">
        <w:rPr>
          <w:lang w:val="en-US"/>
        </w:rPr>
        <w:t>DelayedFrame</w:t>
      </w:r>
      <w:proofErr w:type="spellEnd"/>
      <w:r w:rsidRPr="00F96525">
        <w:rPr>
          <w:lang w:val="en-US"/>
        </w:rPr>
        <w:t>.</w:t>
      </w:r>
    </w:p>
    <w:p w:rsidR="00B14DEF" w:rsidRPr="00F96525" w:rsidRDefault="00B14DEF" w:rsidP="00F96525">
      <w:pPr>
        <w:rPr>
          <w:lang w:val="en-US"/>
        </w:rPr>
      </w:pPr>
    </w:p>
    <w:p w:rsidR="00F96525" w:rsidRPr="00F96525" w:rsidRDefault="00F96525" w:rsidP="00F96525">
      <w:pPr>
        <w:rPr>
          <w:lang w:val="en-US"/>
        </w:rPr>
      </w:pPr>
      <w:r w:rsidRPr="00F96525">
        <w:rPr>
          <w:lang w:val="en-US"/>
        </w:rPr>
        <w:lastRenderedPageBreak/>
        <w:t>Phase timing:</w:t>
      </w:r>
    </w:p>
    <w:p w:rsidR="00F96525" w:rsidRPr="00F96525" w:rsidRDefault="00F96525" w:rsidP="00F96525">
      <w:pPr>
        <w:rPr>
          <w:lang w:val="en-US"/>
        </w:rPr>
      </w:pPr>
      <w:r w:rsidRPr="00F96525">
        <w:rPr>
          <w:lang w:val="en-US"/>
        </w:rPr>
        <w:t xml:space="preserve">PWM_3 is a fast one shot generator trigged by </w:t>
      </w:r>
      <w:proofErr w:type="spellStart"/>
      <w:r w:rsidRPr="00F96525">
        <w:rPr>
          <w:lang w:val="en-US"/>
        </w:rPr>
        <w:t>De</w:t>
      </w:r>
      <w:r w:rsidR="00AF2688">
        <w:rPr>
          <w:lang w:val="en-US"/>
        </w:rPr>
        <w:t>layedFrame</w:t>
      </w:r>
      <w:proofErr w:type="spellEnd"/>
      <w:r w:rsidR="00AF2688">
        <w:rPr>
          <w:lang w:val="en-US"/>
        </w:rPr>
        <w:t xml:space="preserve">. This one shot will </w:t>
      </w:r>
      <w:r w:rsidRPr="00F96525">
        <w:rPr>
          <w:lang w:val="en-US"/>
        </w:rPr>
        <w:t>reset the µs counter Counter_2, which is then ca</w:t>
      </w:r>
      <w:r w:rsidR="00AF2688">
        <w:rPr>
          <w:lang w:val="en-US"/>
        </w:rPr>
        <w:t xml:space="preserve">ptured by the first bit in the </w:t>
      </w:r>
      <w:r w:rsidRPr="00F96525">
        <w:rPr>
          <w:lang w:val="en-US"/>
        </w:rPr>
        <w:t xml:space="preserve">LTC data stream causing </w:t>
      </w:r>
      <w:proofErr w:type="spellStart"/>
      <w:r w:rsidRPr="00F96525">
        <w:rPr>
          <w:lang w:val="en-US"/>
        </w:rPr>
        <w:t>isr_PhaseTiming</w:t>
      </w:r>
      <w:proofErr w:type="spellEnd"/>
      <w:r w:rsidRPr="00F96525">
        <w:rPr>
          <w:lang w:val="en-US"/>
        </w:rPr>
        <w:t xml:space="preserve"> to be trigge</w:t>
      </w:r>
      <w:r w:rsidR="00AF2688">
        <w:rPr>
          <w:lang w:val="en-US"/>
        </w:rPr>
        <w:t>d. The value of the Counter_2 w</w:t>
      </w:r>
      <w:r w:rsidRPr="00F96525">
        <w:rPr>
          <w:lang w:val="en-US"/>
        </w:rPr>
        <w:t xml:space="preserve">ill hence contain the </w:t>
      </w:r>
      <w:r w:rsidR="00B14DEF">
        <w:rPr>
          <w:lang w:val="en-US"/>
        </w:rPr>
        <w:t xml:space="preserve">µs </w:t>
      </w:r>
      <w:r w:rsidRPr="00F96525">
        <w:rPr>
          <w:lang w:val="en-US"/>
        </w:rPr>
        <w:t xml:space="preserve">difference in phase between </w:t>
      </w:r>
      <w:proofErr w:type="spellStart"/>
      <w:r w:rsidRPr="00F96525">
        <w:rPr>
          <w:lang w:val="en-US"/>
        </w:rPr>
        <w:t>DelayedFrame</w:t>
      </w:r>
      <w:proofErr w:type="spellEnd"/>
      <w:r w:rsidRPr="00F96525">
        <w:rPr>
          <w:lang w:val="en-US"/>
        </w:rPr>
        <w:t xml:space="preserve"> and LTC bit #1. </w:t>
      </w:r>
      <w:r w:rsidRPr="00F96525">
        <w:rPr>
          <w:lang w:val="en-US"/>
        </w:rPr>
        <w:cr/>
        <w:t>The firmware will use this value to adjust PWM_1 period in the digital PLL.</w:t>
      </w:r>
    </w:p>
    <w:p w:rsidR="001E2D2E" w:rsidRDefault="001E2D2E" w:rsidP="00CF68C3">
      <w:pPr>
        <w:pStyle w:val="Overskrift3"/>
        <w:rPr>
          <w:lang w:val="en-US"/>
        </w:rPr>
      </w:pPr>
      <w:r>
        <w:rPr>
          <w:lang w:val="en-US"/>
        </w:rPr>
        <w:t>Schematic sheet: LTC analog</w:t>
      </w:r>
    </w:p>
    <w:p w:rsidR="001E2D2E" w:rsidRDefault="001E2D2E" w:rsidP="00D15B70">
      <w:pPr>
        <w:rPr>
          <w:lang w:val="en-US"/>
        </w:rPr>
      </w:pPr>
      <w:r>
        <w:rPr>
          <w:lang w:val="en-US"/>
        </w:rPr>
        <w:t xml:space="preserve">The bi-phase modulated digital LTC signal is guided into an integrator to provide </w:t>
      </w:r>
      <w:r w:rsidR="00EB3936">
        <w:rPr>
          <w:lang w:val="en-US"/>
        </w:rPr>
        <w:t>proper rise/fall time</w:t>
      </w:r>
      <w:r w:rsidR="00EF6493">
        <w:rPr>
          <w:lang w:val="en-US"/>
        </w:rPr>
        <w:t xml:space="preserve"> of 40 µs</w:t>
      </w:r>
      <w:r w:rsidR="00EB3936">
        <w:rPr>
          <w:lang w:val="en-US"/>
        </w:rPr>
        <w:t xml:space="preserve"> according to LTC specifications. Note that the integrator is only controlling the slew rate during virtual zero condition. For every pulse it will be forced into saturation and it's virtual zero will be operated rail-to-rail. This means we need to take approx. 15 µs from the delayed frame sync pulse</w:t>
      </w:r>
      <w:r w:rsidR="00A84956">
        <w:rPr>
          <w:lang w:val="en-US"/>
        </w:rPr>
        <w:t xml:space="preserve"> to discharge the integrator's capacitor before entering its linear region (see Frame sync schematic sheet).</w:t>
      </w:r>
    </w:p>
    <w:p w:rsidR="00A84956" w:rsidRDefault="00A84956" w:rsidP="00CF68C3">
      <w:pPr>
        <w:pStyle w:val="Overskrift3"/>
        <w:rPr>
          <w:lang w:val="en-US"/>
        </w:rPr>
      </w:pPr>
      <w:r>
        <w:rPr>
          <w:lang w:val="en-US"/>
        </w:rPr>
        <w:t>Schematic sheet: RTC &amp; VITC</w:t>
      </w:r>
    </w:p>
    <w:p w:rsidR="00A84956" w:rsidRDefault="00A84956" w:rsidP="00D15B70">
      <w:pPr>
        <w:rPr>
          <w:lang w:val="en-US"/>
        </w:rPr>
      </w:pPr>
      <w:r>
        <w:rPr>
          <w:lang w:val="en-US"/>
        </w:rPr>
        <w:t>An I²C master communicated with the external RTC and VITC ci</w:t>
      </w:r>
      <w:r w:rsidR="004F3098">
        <w:rPr>
          <w:lang w:val="en-US"/>
        </w:rPr>
        <w:t>r</w:t>
      </w:r>
      <w:r>
        <w:rPr>
          <w:lang w:val="en-US"/>
        </w:rPr>
        <w:t>cuits.</w:t>
      </w:r>
    </w:p>
    <w:p w:rsidR="00A84956" w:rsidRDefault="00A84956" w:rsidP="00CF68C3">
      <w:pPr>
        <w:pStyle w:val="Overskrift3"/>
        <w:rPr>
          <w:lang w:val="en-US"/>
        </w:rPr>
      </w:pPr>
      <w:r>
        <w:rPr>
          <w:lang w:val="en-US"/>
        </w:rPr>
        <w:t>Schematic sheet: GPS</w:t>
      </w:r>
    </w:p>
    <w:p w:rsidR="00A84956" w:rsidRDefault="00A84956" w:rsidP="00D15B70">
      <w:pPr>
        <w:rPr>
          <w:lang w:val="en-US"/>
        </w:rPr>
      </w:pPr>
      <w:r>
        <w:rPr>
          <w:lang w:val="en-US"/>
        </w:rPr>
        <w:t>A pulse per second (PPS) signal is read from the GPS board.</w:t>
      </w:r>
    </w:p>
    <w:p w:rsidR="00A84956" w:rsidRDefault="00A84956" w:rsidP="00CF68C3">
      <w:pPr>
        <w:pStyle w:val="Overskrift3"/>
        <w:rPr>
          <w:lang w:val="en-US"/>
        </w:rPr>
      </w:pPr>
      <w:r>
        <w:rPr>
          <w:lang w:val="en-US"/>
        </w:rPr>
        <w:t>Schematic sheet: Timers</w:t>
      </w:r>
    </w:p>
    <w:p w:rsidR="00A84956" w:rsidRDefault="00A84956" w:rsidP="00D15B70">
      <w:pPr>
        <w:rPr>
          <w:lang w:val="en-US"/>
        </w:rPr>
      </w:pPr>
      <w:r>
        <w:rPr>
          <w:lang w:val="en-US"/>
        </w:rPr>
        <w:t>Slow timers used internally.</w:t>
      </w:r>
    </w:p>
    <w:p w:rsidR="00A84956" w:rsidRDefault="00A84956" w:rsidP="00CF68C3">
      <w:pPr>
        <w:pStyle w:val="Overskrift3"/>
        <w:rPr>
          <w:lang w:val="en-US"/>
        </w:rPr>
      </w:pPr>
      <w:r>
        <w:rPr>
          <w:lang w:val="en-US"/>
        </w:rPr>
        <w:t>Schematic sheet: I²C &amp; UART</w:t>
      </w:r>
    </w:p>
    <w:p w:rsidR="00A84956" w:rsidRDefault="00A84956" w:rsidP="00D15B70">
      <w:pPr>
        <w:rPr>
          <w:lang w:val="en-US"/>
        </w:rPr>
      </w:pPr>
      <w:r>
        <w:rPr>
          <w:lang w:val="en-US"/>
        </w:rPr>
        <w:t>The I²C slave component takes care of the commu</w:t>
      </w:r>
      <w:r w:rsidR="006C0B33">
        <w:rPr>
          <w:lang w:val="en-US"/>
        </w:rPr>
        <w:t>n</w:t>
      </w:r>
      <w:r>
        <w:rPr>
          <w:lang w:val="en-US"/>
        </w:rPr>
        <w:t xml:space="preserve">ication with the </w:t>
      </w:r>
      <w:proofErr w:type="spellStart"/>
      <w:r>
        <w:rPr>
          <w:lang w:val="en-US"/>
        </w:rPr>
        <w:t>mainboard</w:t>
      </w:r>
      <w:proofErr w:type="spellEnd"/>
      <w:r>
        <w:rPr>
          <w:lang w:val="en-US"/>
        </w:rPr>
        <w:t xml:space="preserve"> and the UART is for debugging only.</w:t>
      </w:r>
    </w:p>
    <w:p w:rsidR="00A84956" w:rsidRDefault="00A84956" w:rsidP="00CF68C3">
      <w:pPr>
        <w:pStyle w:val="Overskrift3"/>
        <w:rPr>
          <w:lang w:val="en-US"/>
        </w:rPr>
      </w:pPr>
      <w:r>
        <w:rPr>
          <w:lang w:val="en-US"/>
        </w:rPr>
        <w:t>Schematic sheet: IOs</w:t>
      </w:r>
    </w:p>
    <w:p w:rsidR="00A84956" w:rsidRDefault="00A84956" w:rsidP="00AF2688">
      <w:pPr>
        <w:rPr>
          <w:lang w:val="en-US"/>
        </w:rPr>
      </w:pPr>
      <w:r>
        <w:rPr>
          <w:lang w:val="en-US"/>
        </w:rPr>
        <w:t>Collection of pins on the µP which should be connected to ground for limit</w:t>
      </w:r>
      <w:r w:rsidR="005A212C">
        <w:rPr>
          <w:lang w:val="en-US"/>
        </w:rPr>
        <w:t>ing</w:t>
      </w:r>
      <w:r>
        <w:rPr>
          <w:lang w:val="en-US"/>
        </w:rPr>
        <w:t xml:space="preserve"> noise impact on the board.</w:t>
      </w:r>
      <w:r w:rsidR="00AF2688">
        <w:rPr>
          <w:lang w:val="en-US"/>
        </w:rPr>
        <w:t xml:space="preserve"> Also contains the main digital </w:t>
      </w:r>
      <w:r w:rsidR="00AF2688" w:rsidRPr="00AF2688">
        <w:rPr>
          <w:lang w:val="en-US"/>
        </w:rPr>
        <w:t xml:space="preserve">input clock </w:t>
      </w:r>
      <w:r w:rsidR="00AF2688">
        <w:rPr>
          <w:lang w:val="en-US"/>
        </w:rPr>
        <w:t xml:space="preserve">source </w:t>
      </w:r>
      <w:r w:rsidR="00AF2688" w:rsidRPr="00AF2688">
        <w:rPr>
          <w:lang w:val="en-US"/>
        </w:rPr>
        <w:t>fr</w:t>
      </w:r>
      <w:r w:rsidR="00AF2688">
        <w:rPr>
          <w:lang w:val="en-US"/>
        </w:rPr>
        <w:t>o</w:t>
      </w:r>
      <w:r w:rsidR="00AF2688" w:rsidRPr="00AF2688">
        <w:rPr>
          <w:lang w:val="en-US"/>
        </w:rPr>
        <w:t xml:space="preserve">m the mainframe's OCXO 27 </w:t>
      </w:r>
      <w:proofErr w:type="spellStart"/>
      <w:r w:rsidR="00AF2688" w:rsidRPr="00AF2688">
        <w:rPr>
          <w:lang w:val="en-US"/>
        </w:rPr>
        <w:t>MHz.</w:t>
      </w:r>
      <w:proofErr w:type="spellEnd"/>
    </w:p>
    <w:p w:rsidR="00F96525" w:rsidRDefault="00F96525" w:rsidP="00F96525">
      <w:pPr>
        <w:pStyle w:val="Overskrift3"/>
        <w:rPr>
          <w:lang w:val="en-US"/>
        </w:rPr>
      </w:pPr>
      <w:r>
        <w:rPr>
          <w:lang w:val="en-US"/>
        </w:rPr>
        <w:t>Schematic sheet: Analog PLL</w:t>
      </w:r>
      <w:r w:rsidR="00AF2688">
        <w:rPr>
          <w:lang w:val="en-US"/>
        </w:rPr>
        <w:t xml:space="preserve"> (not used, but active)</w:t>
      </w:r>
    </w:p>
    <w:p w:rsidR="00F96525" w:rsidRDefault="00F96525" w:rsidP="00F96525">
      <w:pPr>
        <w:rPr>
          <w:lang w:val="en-US"/>
        </w:rPr>
      </w:pPr>
      <w:r>
        <w:rPr>
          <w:lang w:val="en-US"/>
        </w:rPr>
        <w:t>The output from the external PLL circuit is here divided by 160 end fed back into the external PLL circuit's 'compare in', resulting in an output frequency around 4 kHz (PAL 25 fps * 160 = 4000). The PLL lock detector checks if the external PLL is locked to the delayed FF_G or FF_M signal.</w:t>
      </w:r>
    </w:p>
    <w:p w:rsidR="00A84956" w:rsidRDefault="00A84956" w:rsidP="00CF68C3">
      <w:pPr>
        <w:pStyle w:val="Overskrift3"/>
        <w:rPr>
          <w:lang w:val="en-US"/>
        </w:rPr>
      </w:pPr>
      <w:r>
        <w:rPr>
          <w:lang w:val="en-US"/>
        </w:rPr>
        <w:t>Schematic sheet: FF simulator</w:t>
      </w:r>
      <w:r w:rsidR="00AF2688">
        <w:rPr>
          <w:lang w:val="en-US"/>
        </w:rPr>
        <w:t xml:space="preserve"> (disabled)</w:t>
      </w:r>
    </w:p>
    <w:p w:rsidR="00A84956" w:rsidRDefault="00A84956" w:rsidP="00D15B70">
      <w:pPr>
        <w:rPr>
          <w:lang w:val="en-US"/>
        </w:rPr>
      </w:pPr>
      <w:r>
        <w:rPr>
          <w:lang w:val="en-US"/>
        </w:rPr>
        <w:t>Disabled sheet, used for debugging the board as stand alone. The FF simulator can provide artificial fram</w:t>
      </w:r>
      <w:r w:rsidR="00265EAF">
        <w:rPr>
          <w:lang w:val="en-US"/>
        </w:rPr>
        <w:t>e</w:t>
      </w:r>
      <w:r>
        <w:rPr>
          <w:lang w:val="en-US"/>
        </w:rPr>
        <w:t xml:space="preserve"> sync pulses.</w:t>
      </w:r>
    </w:p>
    <w:p w:rsidR="00AF2688" w:rsidRDefault="00AF2688" w:rsidP="00AF2688">
      <w:pPr>
        <w:pStyle w:val="Overskrift3"/>
        <w:rPr>
          <w:lang w:val="en-US"/>
        </w:rPr>
      </w:pPr>
      <w:r>
        <w:rPr>
          <w:lang w:val="en-US"/>
        </w:rPr>
        <w:t>Schematic sheet: UBLOX (disabled)</w:t>
      </w:r>
    </w:p>
    <w:p w:rsidR="002D10DD" w:rsidRPr="00B97AD6" w:rsidRDefault="00AF2688" w:rsidP="00AF2688">
      <w:pPr>
        <w:rPr>
          <w:lang w:val="en-US"/>
        </w:rPr>
      </w:pPr>
      <w:r>
        <w:rPr>
          <w:lang w:val="en-US"/>
        </w:rPr>
        <w:t>Disabled sheet, used for future direct UART connection to the GPS chip on PT8616.</w:t>
      </w:r>
    </w:p>
    <w:p w:rsidR="00D15B70" w:rsidRDefault="00D15B70">
      <w:pPr>
        <w:rPr>
          <w:rFonts w:ascii="Cambria" w:eastAsia="Times New Roman" w:hAnsi="Cambria"/>
          <w:b/>
          <w:bCs/>
          <w:color w:val="4F81BD"/>
          <w:sz w:val="26"/>
          <w:szCs w:val="26"/>
          <w:lang w:val="en-GB"/>
        </w:rPr>
      </w:pPr>
      <w:r>
        <w:rPr>
          <w:lang w:val="en-GB"/>
        </w:rPr>
        <w:br w:type="page"/>
      </w:r>
    </w:p>
    <w:p w:rsidR="005570D8" w:rsidRPr="00254D7C" w:rsidRDefault="005570D8" w:rsidP="006C4B39">
      <w:pPr>
        <w:pStyle w:val="Overskrift2"/>
        <w:rPr>
          <w:lang w:val="en-GB"/>
        </w:rPr>
      </w:pPr>
      <w:r w:rsidRPr="00254D7C">
        <w:rPr>
          <w:lang w:val="en-GB"/>
        </w:rPr>
        <w:lastRenderedPageBreak/>
        <w:t>Time sources</w:t>
      </w:r>
    </w:p>
    <w:p w:rsidR="005570D8" w:rsidRPr="00254D7C" w:rsidRDefault="005570D8" w:rsidP="005570D8">
      <w:pPr>
        <w:rPr>
          <w:lang w:val="en-GB"/>
        </w:rPr>
      </w:pPr>
      <w:r w:rsidRPr="00254D7C">
        <w:rPr>
          <w:lang w:val="en-GB"/>
        </w:rPr>
        <w:t xml:space="preserve">The PT8620 starts up in PAL, RTC mode. The </w:t>
      </w:r>
      <w:proofErr w:type="spellStart"/>
      <w:r w:rsidRPr="00254D7C">
        <w:rPr>
          <w:lang w:val="en-GB"/>
        </w:rPr>
        <w:t>mainboard</w:t>
      </w:r>
      <w:proofErr w:type="spellEnd"/>
      <w:r w:rsidRPr="00254D7C">
        <w:rPr>
          <w:lang w:val="en-GB"/>
        </w:rPr>
        <w:t xml:space="preserve"> handles all changes between video systems and time sources.</w:t>
      </w:r>
    </w:p>
    <w:p w:rsidR="005570D8" w:rsidRPr="00254D7C" w:rsidRDefault="005570D8" w:rsidP="005570D8">
      <w:pPr>
        <w:rPr>
          <w:u w:val="single"/>
          <w:lang w:val="en-GB"/>
        </w:rPr>
      </w:pPr>
      <w:r w:rsidRPr="00254D7C">
        <w:rPr>
          <w:u w:val="single"/>
          <w:lang w:val="en-GB"/>
        </w:rPr>
        <w:t>RTC</w:t>
      </w:r>
    </w:p>
    <w:p w:rsidR="005570D8" w:rsidRPr="00254D7C" w:rsidRDefault="005570D8" w:rsidP="005570D8">
      <w:pPr>
        <w:rPr>
          <w:lang w:val="en-GB"/>
        </w:rPr>
      </w:pPr>
      <w:r w:rsidRPr="00254D7C">
        <w:rPr>
          <w:lang w:val="en-GB"/>
        </w:rPr>
        <w:t>The µP will read the RTC counter and convert it into the current time. The first LTC data is sent out on the next frame sync pulse as HH:MM:SS:01 for PAL. For NTSC the first frame number can be 01 or 03 due to drop frame procedures. The µP now acts as a</w:t>
      </w:r>
      <w:r w:rsidR="00D23CF2">
        <w:rPr>
          <w:lang w:val="en-GB"/>
        </w:rPr>
        <w:t>n</w:t>
      </w:r>
      <w:r w:rsidRPr="00254D7C">
        <w:rPr>
          <w:lang w:val="en-GB"/>
        </w:rPr>
        <w:t xml:space="preserve"> RTC clocked by the </w:t>
      </w:r>
      <w:r w:rsidR="00D23CF2">
        <w:rPr>
          <w:lang w:val="en-GB"/>
        </w:rPr>
        <w:t xml:space="preserve">OCXO and phase locked to the </w:t>
      </w:r>
      <w:r w:rsidRPr="00254D7C">
        <w:rPr>
          <w:lang w:val="en-GB"/>
        </w:rPr>
        <w:t xml:space="preserve">frame sync pulses to be </w:t>
      </w:r>
      <w:proofErr w:type="spellStart"/>
      <w:r w:rsidRPr="00254D7C">
        <w:rPr>
          <w:lang w:val="en-GB"/>
        </w:rPr>
        <w:t>genlocked</w:t>
      </w:r>
      <w:proofErr w:type="spellEnd"/>
      <w:r w:rsidRPr="00254D7C">
        <w:rPr>
          <w:lang w:val="en-GB"/>
        </w:rPr>
        <w:t xml:space="preserve"> to the rest of the system. The RTC can be set from the </w:t>
      </w:r>
      <w:proofErr w:type="spellStart"/>
      <w:r w:rsidRPr="00254D7C">
        <w:rPr>
          <w:lang w:val="en-GB"/>
        </w:rPr>
        <w:t>mainboard</w:t>
      </w:r>
      <w:proofErr w:type="spellEnd"/>
      <w:r w:rsidRPr="00254D7C">
        <w:rPr>
          <w:lang w:val="en-GB"/>
        </w:rPr>
        <w:t xml:space="preserve"> user interface (display, keyboard, serial). If GPS is used as time source, a valid GPS time will update the RTC counter automatically.</w:t>
      </w:r>
    </w:p>
    <w:p w:rsidR="005570D8" w:rsidRPr="00254D7C" w:rsidRDefault="005570D8" w:rsidP="005570D8">
      <w:pPr>
        <w:rPr>
          <w:u w:val="single"/>
          <w:lang w:val="en-GB"/>
        </w:rPr>
      </w:pPr>
      <w:r w:rsidRPr="00254D7C">
        <w:rPr>
          <w:u w:val="single"/>
          <w:lang w:val="en-GB"/>
        </w:rPr>
        <w:t>GPS</w:t>
      </w:r>
    </w:p>
    <w:p w:rsidR="005570D8" w:rsidRPr="00254D7C" w:rsidRDefault="005570D8" w:rsidP="005570D8">
      <w:pPr>
        <w:rPr>
          <w:lang w:val="en-GB"/>
        </w:rPr>
      </w:pPr>
      <w:r w:rsidRPr="00254D7C">
        <w:rPr>
          <w:lang w:val="en-GB"/>
        </w:rPr>
        <w:t xml:space="preserve">The </w:t>
      </w:r>
      <w:proofErr w:type="spellStart"/>
      <w:r w:rsidRPr="00254D7C">
        <w:rPr>
          <w:lang w:val="en-GB"/>
        </w:rPr>
        <w:t>mainboard</w:t>
      </w:r>
      <w:proofErr w:type="spellEnd"/>
      <w:r w:rsidRPr="00254D7C">
        <w:rPr>
          <w:lang w:val="en-GB"/>
        </w:rPr>
        <w:t xml:space="preserve"> tells the PT8620 to use GPS as time source by writing binary x0010xxx to register 3</w:t>
      </w:r>
      <w:r w:rsidR="00D23CF2">
        <w:rPr>
          <w:lang w:val="en-GB"/>
        </w:rPr>
        <w:t xml:space="preserve"> (see Table 1)</w:t>
      </w:r>
      <w:r w:rsidRPr="00254D7C">
        <w:rPr>
          <w:lang w:val="en-GB"/>
        </w:rPr>
        <w:t xml:space="preserve">. The PT8620 µP will wait for a pulse per second (PPS) rising edge from the GPS board. Then it will ask the </w:t>
      </w:r>
      <w:proofErr w:type="spellStart"/>
      <w:r w:rsidRPr="00254D7C">
        <w:rPr>
          <w:lang w:val="en-GB"/>
        </w:rPr>
        <w:t>mainboard</w:t>
      </w:r>
      <w:proofErr w:type="spellEnd"/>
      <w:r w:rsidRPr="00254D7C">
        <w:rPr>
          <w:lang w:val="en-GB"/>
        </w:rPr>
        <w:t xml:space="preserve"> for the current GPS time, by setting bit 7 (GPS </w:t>
      </w:r>
      <w:proofErr w:type="spellStart"/>
      <w:r w:rsidRPr="00254D7C">
        <w:rPr>
          <w:lang w:val="en-GB"/>
        </w:rPr>
        <w:t>req</w:t>
      </w:r>
      <w:proofErr w:type="spellEnd"/>
      <w:r w:rsidRPr="00254D7C">
        <w:rPr>
          <w:lang w:val="en-GB"/>
        </w:rPr>
        <w:t xml:space="preserve">) in register 24. The </w:t>
      </w:r>
      <w:proofErr w:type="spellStart"/>
      <w:r w:rsidRPr="00254D7C">
        <w:rPr>
          <w:lang w:val="en-GB"/>
        </w:rPr>
        <w:t>mainboard</w:t>
      </w:r>
      <w:proofErr w:type="spellEnd"/>
      <w:r w:rsidRPr="00254D7C">
        <w:rPr>
          <w:lang w:val="en-GB"/>
        </w:rPr>
        <w:t xml:space="preserve"> responds by copying the GPS time string into registers  4-14 and setting bit 3 (set time) in register 3. This response is expected within 400 ms so the fetched GPS time will correspond to the PPS signal earlier received. It is assumed, that the GPS will report a time related to a PPS signal 500ms before and after the PPS . If the response is received later than 400 ms after the PPS, the bit 7 (GPS </w:t>
      </w:r>
      <w:proofErr w:type="spellStart"/>
      <w:r w:rsidRPr="00254D7C">
        <w:rPr>
          <w:lang w:val="en-GB"/>
        </w:rPr>
        <w:t>req</w:t>
      </w:r>
      <w:proofErr w:type="spellEnd"/>
      <w:r w:rsidRPr="00254D7C">
        <w:rPr>
          <w:lang w:val="en-GB"/>
        </w:rPr>
        <w:t>) of register 24 will be cleared and set again to start a new GPS time search sequence. If the GPS time search sequence is successful, the PT8620 will add one second and one frame to the time and wait for the next PPS before the LTC data stream is started. E.g. If the time "22:00:00" is received, then the first LTC data to be generated is "22:00:01:01". A valid GPS time will update the RTC automatically.</w:t>
      </w:r>
      <w:r w:rsidR="00ED352D">
        <w:rPr>
          <w:lang w:val="en-GB"/>
        </w:rPr>
        <w:t xml:space="preserve"> As from firmware version 1.5 any request for a GPS time will start a </w:t>
      </w:r>
      <w:proofErr w:type="spellStart"/>
      <w:r w:rsidR="00ED352D">
        <w:rPr>
          <w:lang w:val="en-GB"/>
        </w:rPr>
        <w:t>resync</w:t>
      </w:r>
      <w:proofErr w:type="spellEnd"/>
      <w:r w:rsidR="00ED352D">
        <w:rPr>
          <w:lang w:val="en-GB"/>
        </w:rPr>
        <w:t xml:space="preserve"> command followed by a 45 seconds pause allowing PT8616 to update its internal RTC. This is required because the requested time will come from PT8616 RTC and not directly from the GPS chip.</w:t>
      </w:r>
    </w:p>
    <w:p w:rsidR="005570D8" w:rsidRPr="00254D7C" w:rsidRDefault="005570D8" w:rsidP="005570D8">
      <w:pPr>
        <w:rPr>
          <w:u w:val="single"/>
          <w:lang w:val="en-GB"/>
        </w:rPr>
      </w:pPr>
      <w:r w:rsidRPr="00254D7C">
        <w:rPr>
          <w:u w:val="single"/>
          <w:lang w:val="en-GB"/>
        </w:rPr>
        <w:t>VITC</w:t>
      </w:r>
    </w:p>
    <w:p w:rsidR="005570D8" w:rsidRPr="00254D7C" w:rsidRDefault="005570D8" w:rsidP="005570D8">
      <w:pPr>
        <w:rPr>
          <w:lang w:val="en-GB"/>
        </w:rPr>
      </w:pPr>
      <w:r w:rsidRPr="00254D7C">
        <w:rPr>
          <w:lang w:val="en-GB"/>
        </w:rPr>
        <w:t xml:space="preserve">The µP will read the VITC data from one frame (two fields), add one frame and send it out as LTC data on the next frame sync pulse. When generating LTC data from VITC, the sync generator should be </w:t>
      </w:r>
      <w:proofErr w:type="spellStart"/>
      <w:r w:rsidRPr="00254D7C">
        <w:rPr>
          <w:lang w:val="en-GB"/>
        </w:rPr>
        <w:t>genlocked</w:t>
      </w:r>
      <w:proofErr w:type="spellEnd"/>
      <w:r w:rsidRPr="00254D7C">
        <w:rPr>
          <w:lang w:val="en-GB"/>
        </w:rPr>
        <w:t xml:space="preserve"> to the incoming video signal.</w:t>
      </w:r>
    </w:p>
    <w:p w:rsidR="00B14DEF" w:rsidRDefault="00B14DEF" w:rsidP="00B14DEF">
      <w:pPr>
        <w:pStyle w:val="Overskrift2"/>
        <w:rPr>
          <w:lang w:val="en-GB"/>
        </w:rPr>
      </w:pPr>
      <w:r>
        <w:rPr>
          <w:lang w:val="en-GB"/>
        </w:rPr>
        <w:t>Note on functionality</w:t>
      </w:r>
    </w:p>
    <w:p w:rsidR="006C4B39" w:rsidRDefault="00B14DEF" w:rsidP="00B14DEF">
      <w:pPr>
        <w:rPr>
          <w:lang w:val="en-GB"/>
        </w:rPr>
      </w:pPr>
      <w:r>
        <w:rPr>
          <w:lang w:val="en-GB"/>
        </w:rPr>
        <w:t xml:space="preserve">The LTC telegram is clocked by the mainframe's 27MHz clock and frequency tuned to each frame according to LTC specifications. If the frame sync pulse jumps for any reason </w:t>
      </w:r>
      <w:r w:rsidR="00071477">
        <w:rPr>
          <w:lang w:val="en-GB"/>
        </w:rPr>
        <w:t>e.g.</w:t>
      </w:r>
      <w:r>
        <w:rPr>
          <w:lang w:val="en-GB"/>
        </w:rPr>
        <w:t xml:space="preserve"> NTSC </w:t>
      </w:r>
      <w:proofErr w:type="spellStart"/>
      <w:r>
        <w:rPr>
          <w:lang w:val="en-GB"/>
        </w:rPr>
        <w:t>resync</w:t>
      </w:r>
      <w:proofErr w:type="spellEnd"/>
      <w:r w:rsidR="00071477">
        <w:rPr>
          <w:lang w:val="en-GB"/>
        </w:rPr>
        <w:t xml:space="preserve">, the LTC telegram will not be fixed to the frame but will tune in on the nearest frame sync pulse a.s.a.p. typically within one minute. This is done by adjusting the LTC clock rate </w:t>
      </w:r>
      <w:r w:rsidR="00A5297B">
        <w:rPr>
          <w:lang w:val="en-GB"/>
        </w:rPr>
        <w:t>slightly, allowing an LTC decoder to continue reading telegrams wit</w:t>
      </w:r>
      <w:r w:rsidR="00071477">
        <w:rPr>
          <w:lang w:val="en-GB"/>
        </w:rPr>
        <w:t>hin LTC specifications.</w:t>
      </w:r>
    </w:p>
    <w:p w:rsidR="00A851B6" w:rsidRDefault="00A851B6">
      <w:pPr>
        <w:spacing w:after="0" w:line="240" w:lineRule="auto"/>
        <w:rPr>
          <w:color w:val="365F91"/>
          <w:sz w:val="28"/>
          <w:szCs w:val="28"/>
          <w:lang w:val="en-GB"/>
        </w:rPr>
      </w:pPr>
      <w:r>
        <w:rPr>
          <w:color w:val="365F91"/>
          <w:sz w:val="28"/>
          <w:szCs w:val="28"/>
          <w:lang w:val="en-GB"/>
        </w:rPr>
        <w:br w:type="page"/>
      </w:r>
    </w:p>
    <w:p w:rsidR="00A851B6" w:rsidRDefault="00A851B6" w:rsidP="00A851B6">
      <w:pPr>
        <w:pStyle w:val="Overskrift2"/>
        <w:rPr>
          <w:lang w:val="en-GB"/>
        </w:rPr>
      </w:pPr>
      <w:r w:rsidRPr="00254D7C">
        <w:rPr>
          <w:lang w:val="en-GB"/>
        </w:rPr>
        <w:lastRenderedPageBreak/>
        <w:t xml:space="preserve">I²C </w:t>
      </w:r>
      <w:proofErr w:type="spellStart"/>
      <w:r w:rsidRPr="00254D7C">
        <w:rPr>
          <w:lang w:val="en-GB"/>
        </w:rPr>
        <w:t>mainboard</w:t>
      </w:r>
      <w:proofErr w:type="spellEnd"/>
      <w:r w:rsidRPr="00254D7C">
        <w:rPr>
          <w:lang w:val="en-GB"/>
        </w:rPr>
        <w:t xml:space="preserve"> interface</w:t>
      </w:r>
    </w:p>
    <w:bookmarkStart w:id="0" w:name="_MON_1463210286"/>
    <w:bookmarkEnd w:id="0"/>
    <w:p w:rsidR="00A851B6" w:rsidRDefault="00A851B6" w:rsidP="00A851B6">
      <w:pPr>
        <w:pStyle w:val="Billedtekst"/>
        <w:jc w:val="center"/>
        <w:rPr>
          <w:lang w:val="en-GB"/>
        </w:rPr>
      </w:pPr>
      <w:r w:rsidRPr="00254D7C">
        <w:rPr>
          <w:lang w:val="en-GB"/>
        </w:rPr>
        <w:object w:dxaOrig="13581" w:dyaOrig="12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1.5pt;height:614pt" o:ole="">
            <v:imagedata r:id="rId18" o:title=""/>
          </v:shape>
          <o:OLEObject Type="Embed" ProgID="Excel.Sheet.8" ShapeID="_x0000_i1025" DrawAspect="Content" ObjectID="_1469345337" r:id="rId19"/>
        </w:object>
      </w:r>
      <w:r>
        <w:rPr>
          <w:lang w:val="en-GB"/>
        </w:rPr>
        <w:t xml:space="preserve">Table 1: </w:t>
      </w:r>
      <w:r w:rsidRPr="00D23CF2">
        <w:rPr>
          <w:lang w:val="en-GB"/>
        </w:rPr>
        <w:t xml:space="preserve">I²C </w:t>
      </w:r>
      <w:proofErr w:type="spellStart"/>
      <w:r w:rsidRPr="00D23CF2">
        <w:rPr>
          <w:lang w:val="en-GB"/>
        </w:rPr>
        <w:t>mainboard</w:t>
      </w:r>
      <w:proofErr w:type="spellEnd"/>
      <w:r w:rsidRPr="00D23CF2">
        <w:rPr>
          <w:lang w:val="en-GB"/>
        </w:rPr>
        <w:t xml:space="preserve"> interface</w:t>
      </w:r>
    </w:p>
    <w:p w:rsidR="00A851B6" w:rsidRDefault="00A851B6">
      <w:pPr>
        <w:spacing w:after="0" w:line="240" w:lineRule="auto"/>
        <w:rPr>
          <w:color w:val="365F91"/>
          <w:sz w:val="28"/>
          <w:szCs w:val="28"/>
          <w:lang w:val="en-GB"/>
        </w:rPr>
      </w:pPr>
      <w:r>
        <w:rPr>
          <w:color w:val="365F91"/>
          <w:sz w:val="28"/>
          <w:szCs w:val="28"/>
          <w:lang w:val="en-GB"/>
        </w:rPr>
        <w:br w:type="page"/>
      </w:r>
    </w:p>
    <w:p w:rsidR="0003593F" w:rsidRDefault="00C704D0" w:rsidP="00232D4C">
      <w:pPr>
        <w:pStyle w:val="Overskrift2"/>
        <w:rPr>
          <w:lang w:val="en-GB"/>
        </w:rPr>
      </w:pPr>
      <w:r>
        <w:rPr>
          <w:lang w:val="en-GB"/>
        </w:rPr>
        <w:lastRenderedPageBreak/>
        <w:t>Signal verification</w:t>
      </w:r>
    </w:p>
    <w:p w:rsidR="0003593F" w:rsidRPr="0003593F" w:rsidRDefault="00232D4C" w:rsidP="00232D4C">
      <w:pPr>
        <w:pStyle w:val="Overskrift3"/>
        <w:rPr>
          <w:lang w:val="en-GB"/>
        </w:rPr>
      </w:pPr>
      <w:r>
        <w:rPr>
          <w:lang w:val="en-GB"/>
        </w:rPr>
        <w:t>PAL</w:t>
      </w:r>
    </w:p>
    <w:p w:rsidR="00C704D0" w:rsidRDefault="00D32C56" w:rsidP="0003593F">
      <w:pPr>
        <w:keepNext/>
        <w:rPr>
          <w:lang w:val="en-US"/>
        </w:rPr>
      </w:pPr>
      <w:r w:rsidRPr="00D32C56">
        <w:rPr>
          <w:noProof/>
          <w:lang w:val="en-US"/>
        </w:rPr>
        <w:pict>
          <v:shapetype id="_x0000_t202" coordsize="21600,21600" o:spt="202" path="m,l,21600r21600,l21600,xe">
            <v:stroke joinstyle="miter"/>
            <v:path gradientshapeok="t" o:connecttype="rect"/>
          </v:shapetype>
          <v:shape id="_x0000_s1031" type="#_x0000_t202" style="position:absolute;margin-left:9.3pt;margin-top:5.1pt;width:203.25pt;height:192.05pt;z-index:251660288;mso-width-relative:margin;mso-height-relative:margin" stroked="f">
            <v:fill opacity="0"/>
            <v:textbox>
              <w:txbxContent>
                <w:p w:rsidR="0057354A" w:rsidRDefault="0057354A" w:rsidP="0057354A">
                  <w:pPr>
                    <w:keepNext/>
                  </w:pPr>
                  <w:r>
                    <w:rPr>
                      <w:noProof/>
                      <w:lang w:eastAsia="da-DK"/>
                    </w:rPr>
                    <w:drawing>
                      <wp:inline distT="0" distB="0" distL="0" distR="0">
                        <wp:extent cx="2350135" cy="1760855"/>
                        <wp:effectExtent l="19050" t="0" r="0" b="0"/>
                        <wp:docPr id="18" name="Billede 18" descr="C:\Users\Tommy\Desktop\TCD Teknologi ApS\Projekter\IPU\DK-Technologies\Dokumentation\Files\FF_G PAL_BB LT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mmy\Desktop\TCD Teknologi ApS\Projekter\IPU\DK-Technologies\Dokumentation\Files\FF_G PAL_BB LTC.BMP"/>
                                <pic:cNvPicPr>
                                  <a:picLocks noChangeAspect="1" noChangeArrowheads="1"/>
                                </pic:cNvPicPr>
                              </pic:nvPicPr>
                              <pic:blipFill>
                                <a:blip r:embed="rId20"/>
                                <a:srcRect/>
                                <a:stretch>
                                  <a:fillRect/>
                                </a:stretch>
                              </pic:blipFill>
                              <pic:spPr bwMode="auto">
                                <a:xfrm>
                                  <a:off x="0" y="0"/>
                                  <a:ext cx="2350135" cy="1760855"/>
                                </a:xfrm>
                                <a:prstGeom prst="rect">
                                  <a:avLst/>
                                </a:prstGeom>
                                <a:noFill/>
                                <a:ln w="9525">
                                  <a:noFill/>
                                  <a:miter lim="800000"/>
                                  <a:headEnd/>
                                  <a:tailEnd/>
                                </a:ln>
                              </pic:spPr>
                            </pic:pic>
                          </a:graphicData>
                        </a:graphic>
                      </wp:inline>
                    </w:drawing>
                  </w:r>
                </w:p>
                <w:p w:rsidR="0057354A" w:rsidRPr="0057354A" w:rsidRDefault="0057354A" w:rsidP="0057354A">
                  <w:pPr>
                    <w:pStyle w:val="Billedtekst"/>
                    <w:rPr>
                      <w:lang w:val="en-US"/>
                    </w:rPr>
                  </w:pPr>
                  <w:r w:rsidRPr="0057354A">
                    <w:rPr>
                      <w:lang w:val="en-US"/>
                    </w:rPr>
                    <w:t xml:space="preserve">CH1: FF_G internal </w:t>
                  </w:r>
                  <w:r>
                    <w:rPr>
                      <w:lang w:val="en-US"/>
                    </w:rPr>
                    <w:t xml:space="preserve">PAL </w:t>
                  </w:r>
                  <w:r w:rsidRPr="0057354A">
                    <w:rPr>
                      <w:lang w:val="en-US"/>
                    </w:rPr>
                    <w:t>frame sync pulse</w:t>
                  </w:r>
                  <w:r>
                    <w:rPr>
                      <w:lang w:val="en-US"/>
                    </w:rPr>
                    <w:br/>
                    <w:t>CH2: PAL Black Burst output</w:t>
                  </w:r>
                  <w:r>
                    <w:rPr>
                      <w:lang w:val="en-US"/>
                    </w:rPr>
                    <w:br/>
                    <w:t>CH3: LTC data out (one channel)</w:t>
                  </w:r>
                </w:p>
              </w:txbxContent>
            </v:textbox>
          </v:shape>
        </w:pict>
      </w:r>
      <w:r w:rsidRPr="00D32C56">
        <w:rPr>
          <w:noProof/>
          <w:lang w:val="en-US"/>
        </w:rPr>
        <w:pict>
          <v:shape id="_x0000_s1029" type="#_x0000_t202" style="position:absolute;margin-left:233.6pt;margin-top:5.1pt;width:204.55pt;height:192.65pt;z-index:251657216;mso-width-relative:margin;mso-height-relative:margin" stroked="f">
            <v:textbox>
              <w:txbxContent>
                <w:p w:rsidR="0003593F" w:rsidRPr="0003593F" w:rsidRDefault="0057354A" w:rsidP="0003593F">
                  <w:pPr>
                    <w:keepNext/>
                    <w:rPr>
                      <w:lang w:val="en-US"/>
                    </w:rPr>
                  </w:pPr>
                  <w:r>
                    <w:rPr>
                      <w:noProof/>
                      <w:lang w:eastAsia="da-DK"/>
                    </w:rPr>
                    <w:drawing>
                      <wp:inline distT="0" distB="0" distL="0" distR="0">
                        <wp:extent cx="2350135" cy="1760855"/>
                        <wp:effectExtent l="19050" t="0" r="0" b="0"/>
                        <wp:docPr id="14" name="Billede 5" descr="C:\Users\Tommy\Desktop\TCD Teknologi ApS\Projekter\IPU\DK-Technologies\Dokumentation\Files\FF_G PAL BB LTC Zoo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 descr="C:\Users\Tommy\Desktop\TCD Teknologi ApS\Projekter\IPU\DK-Technologies\Dokumentation\Files\FF_G PAL BB LTC Zoom.BMP"/>
                                <pic:cNvPicPr>
                                  <a:picLocks noChangeAspect="1" noChangeArrowheads="1"/>
                                </pic:cNvPicPr>
                              </pic:nvPicPr>
                              <pic:blipFill>
                                <a:blip r:embed="rId21"/>
                                <a:srcRect/>
                                <a:stretch>
                                  <a:fillRect/>
                                </a:stretch>
                              </pic:blipFill>
                              <pic:spPr bwMode="auto">
                                <a:xfrm>
                                  <a:off x="0" y="0"/>
                                  <a:ext cx="2350135" cy="1760855"/>
                                </a:xfrm>
                                <a:prstGeom prst="rect">
                                  <a:avLst/>
                                </a:prstGeom>
                                <a:noFill/>
                                <a:ln w="9525">
                                  <a:noFill/>
                                  <a:miter lim="800000"/>
                                  <a:headEnd/>
                                  <a:tailEnd/>
                                </a:ln>
                              </pic:spPr>
                            </pic:pic>
                          </a:graphicData>
                        </a:graphic>
                      </wp:inline>
                    </w:drawing>
                  </w:r>
                </w:p>
                <w:p w:rsidR="003738B8" w:rsidRPr="0003593F" w:rsidRDefault="003738B8" w:rsidP="003738B8">
                  <w:pPr>
                    <w:pStyle w:val="Billedtekst"/>
                    <w:rPr>
                      <w:lang w:val="en-US"/>
                    </w:rPr>
                  </w:pPr>
                  <w:r w:rsidRPr="0003593F">
                    <w:rPr>
                      <w:lang w:val="en-US"/>
                    </w:rPr>
                    <w:t>Zoomed in. FF_G pulse is in sync with line #1 on the BB output.</w:t>
                  </w:r>
                  <w:r>
                    <w:rPr>
                      <w:lang w:val="en-US"/>
                    </w:rPr>
                    <w:t xml:space="preserve"> First bit of LTC stream starts 64 µs later with a rise time of 40 µs.</w:t>
                  </w:r>
                </w:p>
                <w:p w:rsidR="0003593F" w:rsidRPr="0003593F" w:rsidRDefault="0003593F" w:rsidP="0003593F">
                  <w:pPr>
                    <w:pStyle w:val="Billedtekst"/>
                    <w:rPr>
                      <w:lang w:val="en-US"/>
                    </w:rPr>
                  </w:pPr>
                </w:p>
                <w:p w:rsidR="0003593F" w:rsidRPr="0003593F" w:rsidRDefault="0003593F" w:rsidP="0003593F">
                  <w:pPr>
                    <w:keepNext/>
                    <w:rPr>
                      <w:lang w:val="en-US"/>
                    </w:rPr>
                  </w:pPr>
                  <w:proofErr w:type="spellStart"/>
                  <w:r w:rsidRPr="0003593F">
                    <w:rPr>
                      <w:lang w:val="en-US"/>
                    </w:rPr>
                    <w:t>Figur</w:t>
                  </w:r>
                  <w:proofErr w:type="spellEnd"/>
                  <w:r w:rsidRPr="0003593F">
                    <w:rPr>
                      <w:lang w:val="en-US"/>
                    </w:rPr>
                    <w:t xml:space="preserve"> </w:t>
                  </w:r>
                  <w:r w:rsidR="00D32C56">
                    <w:fldChar w:fldCharType="begin"/>
                  </w:r>
                  <w:r w:rsidRPr="0003593F">
                    <w:rPr>
                      <w:lang w:val="en-US"/>
                    </w:rPr>
                    <w:instrText xml:space="preserve"> SEQ Figur \* ARABIC </w:instrText>
                  </w:r>
                  <w:r w:rsidR="00D32C56">
                    <w:fldChar w:fldCharType="separate"/>
                  </w:r>
                  <w:r w:rsidR="003817B2">
                    <w:rPr>
                      <w:noProof/>
                      <w:lang w:val="en-US"/>
                    </w:rPr>
                    <w:t>1</w:t>
                  </w:r>
                  <w:r w:rsidR="00D32C56">
                    <w:fldChar w:fldCharType="end"/>
                  </w:r>
                  <w:r w:rsidRPr="0003593F">
                    <w:rPr>
                      <w:lang w:val="en-US"/>
                    </w:rPr>
                    <w:t>Zoomed in. FF_G pulse is in sync with line #1 on the BB output. First bit of LTC stream starts 64 µs later with a rise time of 40 µs.</w:t>
                  </w:r>
                </w:p>
                <w:p w:rsidR="0003593F" w:rsidRPr="0003593F" w:rsidRDefault="0003593F" w:rsidP="0003593F">
                  <w:pPr>
                    <w:keepNext/>
                    <w:rPr>
                      <w:lang w:val="en-US"/>
                    </w:rPr>
                  </w:pPr>
                </w:p>
                <w:p w:rsidR="0003593F" w:rsidRPr="0003593F" w:rsidRDefault="0003593F" w:rsidP="0003593F">
                  <w:pPr>
                    <w:pStyle w:val="Billedtekst"/>
                    <w:rPr>
                      <w:lang w:val="en-US"/>
                    </w:rPr>
                  </w:pPr>
                  <w:r w:rsidRPr="0003593F">
                    <w:rPr>
                      <w:lang w:val="en-US"/>
                    </w:rPr>
                    <w:t>Zoomed in. FF_G pulse is in sync with line #1 on the BB output.</w:t>
                  </w:r>
                  <w:r>
                    <w:rPr>
                      <w:lang w:val="en-US"/>
                    </w:rPr>
                    <w:t xml:space="preserve"> First bit of LTC stream starts 64 µs later with a rise time of 40 µs.</w:t>
                  </w:r>
                </w:p>
              </w:txbxContent>
            </v:textbox>
          </v:shape>
        </w:pict>
      </w:r>
    </w:p>
    <w:p w:rsidR="0003593F" w:rsidRDefault="0003593F" w:rsidP="00C704D0">
      <w:pPr>
        <w:rPr>
          <w:lang w:val="en-US"/>
        </w:rPr>
      </w:pPr>
    </w:p>
    <w:p w:rsidR="0003593F" w:rsidRDefault="0003593F" w:rsidP="00C704D0">
      <w:pPr>
        <w:rPr>
          <w:lang w:val="en-US"/>
        </w:rPr>
      </w:pPr>
    </w:p>
    <w:p w:rsidR="0057354A" w:rsidRDefault="0057354A" w:rsidP="00C704D0">
      <w:pPr>
        <w:rPr>
          <w:lang w:val="en-US"/>
        </w:rPr>
      </w:pPr>
    </w:p>
    <w:p w:rsidR="0057354A" w:rsidRDefault="00D32C56" w:rsidP="00C704D0">
      <w:pPr>
        <w:rPr>
          <w:lang w:val="en-US"/>
        </w:rPr>
      </w:pPr>
      <w:r>
        <w:rPr>
          <w:noProof/>
          <w:lang w:eastAsia="da-DK"/>
        </w:rPr>
        <w:pict>
          <v:shapetype id="_x0000_t32" coordsize="21600,21600" o:spt="32" o:oned="t" path="m,l21600,21600e" filled="f">
            <v:path arrowok="t" fillok="f" o:connecttype="none"/>
            <o:lock v:ext="edit" shapetype="t"/>
          </v:shapetype>
          <v:shape id="_x0000_s1036" type="#_x0000_t32" style="position:absolute;margin-left:311.05pt;margin-top:19.35pt;width:42.5pt;height:65.5pt;flip:x y;z-index:251666432" o:connectortype="straight" strokecolor="#d745da">
            <v:stroke endarrow="block"/>
          </v:shape>
        </w:pict>
      </w:r>
    </w:p>
    <w:p w:rsidR="0057354A" w:rsidRDefault="0057354A" w:rsidP="00C704D0">
      <w:pPr>
        <w:rPr>
          <w:lang w:val="en-US"/>
        </w:rPr>
      </w:pPr>
    </w:p>
    <w:p w:rsidR="0057354A" w:rsidRDefault="0057354A" w:rsidP="00C704D0">
      <w:pPr>
        <w:rPr>
          <w:lang w:val="en-US"/>
        </w:rPr>
      </w:pPr>
    </w:p>
    <w:p w:rsidR="0057354A" w:rsidRDefault="0057354A" w:rsidP="00C704D0">
      <w:pPr>
        <w:rPr>
          <w:lang w:val="en-US"/>
        </w:rPr>
      </w:pPr>
    </w:p>
    <w:p w:rsidR="00232D4C" w:rsidRDefault="00232D4C" w:rsidP="00C704D0">
      <w:pPr>
        <w:rPr>
          <w:lang w:val="en-US"/>
        </w:rPr>
      </w:pPr>
    </w:p>
    <w:p w:rsidR="0057354A" w:rsidRDefault="00232D4C" w:rsidP="00232D4C">
      <w:pPr>
        <w:pStyle w:val="Overskrift3"/>
        <w:rPr>
          <w:lang w:val="en-US"/>
        </w:rPr>
      </w:pPr>
      <w:r>
        <w:rPr>
          <w:lang w:val="en-US"/>
        </w:rPr>
        <w:t>NTSC</w:t>
      </w:r>
    </w:p>
    <w:p w:rsidR="00D46CE6" w:rsidRDefault="00D32C56" w:rsidP="00C704D0">
      <w:pPr>
        <w:rPr>
          <w:lang w:val="en-US"/>
        </w:rPr>
      </w:pPr>
      <w:r w:rsidRPr="00D32C56">
        <w:rPr>
          <w:noProof/>
          <w:lang w:val="en-US"/>
        </w:rPr>
        <w:pict>
          <v:shape id="_x0000_s1034" type="#_x0000_t202" style="position:absolute;margin-left:243.05pt;margin-top:5.4pt;width:203.5pt;height:248pt;z-index:251664384;mso-height-percent:200;mso-height-percent:200;mso-width-relative:margin;mso-height-relative:margin" stroked="f">
            <v:textbox style="mso-fit-shape-to-text:t">
              <w:txbxContent>
                <w:p w:rsidR="00D46CE6" w:rsidRDefault="00620182" w:rsidP="00D46CE6">
                  <w:pPr>
                    <w:keepNext/>
                  </w:pPr>
                  <w:r>
                    <w:rPr>
                      <w:noProof/>
                      <w:lang w:eastAsia="da-DK"/>
                    </w:rPr>
                    <w:drawing>
                      <wp:inline distT="0" distB="0" distL="0" distR="0">
                        <wp:extent cx="2400300" cy="1797050"/>
                        <wp:effectExtent l="19050" t="0" r="0" b="0"/>
                        <wp:docPr id="13" name="Billede 3" descr="C:\Users\Tommy\Desktop\TCD Teknologi ApS\Projekter\IPU\DK-Technologies\Dokumentation\Files\FF_M NTSC_BB LTC Zoo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my\Desktop\TCD Teknologi ApS\Projekter\IPU\DK-Technologies\Dokumentation\Files\FF_M NTSC_BB LTC Zoom.BMP"/>
                                <pic:cNvPicPr>
                                  <a:picLocks noChangeAspect="1" noChangeArrowheads="1"/>
                                </pic:cNvPicPr>
                              </pic:nvPicPr>
                              <pic:blipFill>
                                <a:blip r:embed="rId22"/>
                                <a:srcRect/>
                                <a:stretch>
                                  <a:fillRect/>
                                </a:stretch>
                              </pic:blipFill>
                              <pic:spPr bwMode="auto">
                                <a:xfrm>
                                  <a:off x="0" y="0"/>
                                  <a:ext cx="2400300" cy="1797050"/>
                                </a:xfrm>
                                <a:prstGeom prst="rect">
                                  <a:avLst/>
                                </a:prstGeom>
                                <a:noFill/>
                                <a:ln w="9525">
                                  <a:noFill/>
                                  <a:miter lim="800000"/>
                                  <a:headEnd/>
                                  <a:tailEnd/>
                                </a:ln>
                              </pic:spPr>
                            </pic:pic>
                          </a:graphicData>
                        </a:graphic>
                      </wp:inline>
                    </w:drawing>
                  </w:r>
                </w:p>
                <w:p w:rsidR="00D46CE6" w:rsidRPr="0003593F" w:rsidRDefault="00D46CE6" w:rsidP="00D46CE6">
                  <w:pPr>
                    <w:pStyle w:val="Billedtekst"/>
                    <w:rPr>
                      <w:lang w:val="en-US"/>
                    </w:rPr>
                  </w:pPr>
                  <w:r w:rsidRPr="0003593F">
                    <w:rPr>
                      <w:lang w:val="en-US"/>
                    </w:rPr>
                    <w:t>Zoomed in. FF_</w:t>
                  </w:r>
                  <w:r>
                    <w:rPr>
                      <w:lang w:val="en-US"/>
                    </w:rPr>
                    <w:t>M</w:t>
                  </w:r>
                  <w:r w:rsidRPr="0003593F">
                    <w:rPr>
                      <w:lang w:val="en-US"/>
                    </w:rPr>
                    <w:t xml:space="preserve"> pulse is in sync with line #</w:t>
                  </w:r>
                  <w:r w:rsidR="00620182">
                    <w:rPr>
                      <w:lang w:val="en-US"/>
                    </w:rPr>
                    <w:t>4</w:t>
                  </w:r>
                  <w:r w:rsidRPr="0003593F">
                    <w:rPr>
                      <w:lang w:val="en-US"/>
                    </w:rPr>
                    <w:t xml:space="preserve"> on the BB output.</w:t>
                  </w:r>
                  <w:r>
                    <w:rPr>
                      <w:lang w:val="en-US"/>
                    </w:rPr>
                    <w:t xml:space="preserve"> First bit of LTC stream starts </w:t>
                  </w:r>
                  <w:r w:rsidR="00620182">
                    <w:rPr>
                      <w:lang w:val="en-US"/>
                    </w:rPr>
                    <w:t>6</w:t>
                  </w:r>
                  <w:r>
                    <w:rPr>
                      <w:lang w:val="en-US"/>
                    </w:rPr>
                    <w:t>4 µs later with a rise time of 40 µs.</w:t>
                  </w:r>
                </w:p>
              </w:txbxContent>
            </v:textbox>
          </v:shape>
        </w:pict>
      </w:r>
      <w:r w:rsidRPr="00D32C56">
        <w:rPr>
          <w:noProof/>
          <w:lang w:val="en-US"/>
        </w:rPr>
        <w:pict>
          <v:shape id="_x0000_s1033" type="#_x0000_t202" style="position:absolute;margin-left:4.8pt;margin-top:4.8pt;width:202.85pt;height:201.55pt;z-index:251662336;mso-height-percent:200;mso-height-percent:200;mso-width-relative:margin;mso-height-relative:margin" stroked="f">
            <v:textbox style="mso-fit-shape-to-text:t">
              <w:txbxContent>
                <w:p w:rsidR="00D46CE6" w:rsidRDefault="00620182" w:rsidP="00D46CE6">
                  <w:pPr>
                    <w:keepNext/>
                  </w:pPr>
                  <w:r>
                    <w:rPr>
                      <w:noProof/>
                      <w:lang w:eastAsia="da-DK"/>
                    </w:rPr>
                    <w:drawing>
                      <wp:inline distT="0" distB="0" distL="0" distR="0">
                        <wp:extent cx="2393950" cy="1797050"/>
                        <wp:effectExtent l="19050" t="0" r="6350" b="0"/>
                        <wp:docPr id="12" name="Billede 2" descr="C:\Users\Tommy\Desktop\TCD Teknologi ApS\Projekter\IPU\DK-Technologies\Dokumentation\Files\FF_M NTSC_BB LT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my\Desktop\TCD Teknologi ApS\Projekter\IPU\DK-Technologies\Dokumentation\Files\FF_M NTSC_BB LTC.BMP"/>
                                <pic:cNvPicPr>
                                  <a:picLocks noChangeAspect="1" noChangeArrowheads="1"/>
                                </pic:cNvPicPr>
                              </pic:nvPicPr>
                              <pic:blipFill>
                                <a:blip r:embed="rId23"/>
                                <a:srcRect/>
                                <a:stretch>
                                  <a:fillRect/>
                                </a:stretch>
                              </pic:blipFill>
                              <pic:spPr bwMode="auto">
                                <a:xfrm>
                                  <a:off x="0" y="0"/>
                                  <a:ext cx="2393950" cy="1797050"/>
                                </a:xfrm>
                                <a:prstGeom prst="rect">
                                  <a:avLst/>
                                </a:prstGeom>
                                <a:noFill/>
                                <a:ln w="9525">
                                  <a:noFill/>
                                  <a:miter lim="800000"/>
                                  <a:headEnd/>
                                  <a:tailEnd/>
                                </a:ln>
                              </pic:spPr>
                            </pic:pic>
                          </a:graphicData>
                        </a:graphic>
                      </wp:inline>
                    </w:drawing>
                  </w:r>
                </w:p>
                <w:p w:rsidR="00D46CE6" w:rsidRPr="0057354A" w:rsidRDefault="00D46CE6" w:rsidP="00D46CE6">
                  <w:pPr>
                    <w:pStyle w:val="Billedtekst"/>
                    <w:rPr>
                      <w:lang w:val="en-US"/>
                    </w:rPr>
                  </w:pPr>
                  <w:r w:rsidRPr="0057354A">
                    <w:rPr>
                      <w:lang w:val="en-US"/>
                    </w:rPr>
                    <w:t>CH1: FF_</w:t>
                  </w:r>
                  <w:r>
                    <w:rPr>
                      <w:lang w:val="en-US"/>
                    </w:rPr>
                    <w:t>M</w:t>
                  </w:r>
                  <w:r w:rsidRPr="0057354A">
                    <w:rPr>
                      <w:lang w:val="en-US"/>
                    </w:rPr>
                    <w:t xml:space="preserve"> internal </w:t>
                  </w:r>
                  <w:r>
                    <w:rPr>
                      <w:lang w:val="en-US"/>
                    </w:rPr>
                    <w:t xml:space="preserve">NTSC </w:t>
                  </w:r>
                  <w:r w:rsidRPr="0057354A">
                    <w:rPr>
                      <w:lang w:val="en-US"/>
                    </w:rPr>
                    <w:t>frame sync pulse</w:t>
                  </w:r>
                  <w:r>
                    <w:rPr>
                      <w:lang w:val="en-US"/>
                    </w:rPr>
                    <w:br/>
                    <w:t>CH2: NTSC Black Burst output</w:t>
                  </w:r>
                  <w:r>
                    <w:rPr>
                      <w:lang w:val="en-US"/>
                    </w:rPr>
                    <w:br/>
                    <w:t>CH3: LTC data out (one channel)</w:t>
                  </w:r>
                </w:p>
              </w:txbxContent>
            </v:textbox>
          </v:shape>
        </w:pict>
      </w:r>
    </w:p>
    <w:p w:rsidR="00D46CE6" w:rsidRDefault="00D46CE6" w:rsidP="00C704D0">
      <w:pPr>
        <w:rPr>
          <w:lang w:val="en-US"/>
        </w:rPr>
      </w:pPr>
    </w:p>
    <w:p w:rsidR="00D46CE6" w:rsidRDefault="00D46CE6" w:rsidP="00C704D0">
      <w:pPr>
        <w:rPr>
          <w:lang w:val="en-US"/>
        </w:rPr>
      </w:pPr>
    </w:p>
    <w:p w:rsidR="00D46CE6" w:rsidRDefault="00D46CE6" w:rsidP="00C704D0">
      <w:pPr>
        <w:rPr>
          <w:lang w:val="en-US"/>
        </w:rPr>
      </w:pPr>
    </w:p>
    <w:p w:rsidR="00D8163A" w:rsidRDefault="00D32C56" w:rsidP="00C704D0">
      <w:pPr>
        <w:rPr>
          <w:lang w:val="en-US"/>
        </w:rPr>
      </w:pPr>
      <w:r>
        <w:rPr>
          <w:noProof/>
          <w:lang w:eastAsia="da-DK"/>
        </w:rPr>
        <w:pict>
          <v:shape id="_x0000_s1035" type="#_x0000_t32" style="position:absolute;margin-left:325.05pt;margin-top:22.15pt;width:39pt;height:68pt;flip:x y;z-index:251665408" o:connectortype="straight" strokecolor="#d745da">
            <v:stroke endarrow="block"/>
          </v:shape>
        </w:pict>
      </w:r>
    </w:p>
    <w:p w:rsidR="00D8163A" w:rsidRDefault="00D8163A" w:rsidP="00C704D0">
      <w:pPr>
        <w:rPr>
          <w:lang w:val="en-US"/>
        </w:rPr>
      </w:pPr>
    </w:p>
    <w:p w:rsidR="00D8163A" w:rsidRDefault="00D8163A" w:rsidP="00C704D0">
      <w:pPr>
        <w:rPr>
          <w:lang w:val="en-US"/>
        </w:rPr>
      </w:pPr>
    </w:p>
    <w:p w:rsidR="00D8163A" w:rsidRDefault="00D8163A" w:rsidP="00C704D0">
      <w:pPr>
        <w:rPr>
          <w:lang w:val="en-US"/>
        </w:rPr>
      </w:pPr>
    </w:p>
    <w:p w:rsidR="00D8163A" w:rsidRDefault="00D8163A" w:rsidP="00C704D0">
      <w:pPr>
        <w:rPr>
          <w:lang w:val="en-US"/>
        </w:rPr>
      </w:pPr>
    </w:p>
    <w:p w:rsidR="00D8163A" w:rsidRDefault="005A212C" w:rsidP="00C704D0">
      <w:pPr>
        <w:rPr>
          <w:lang w:val="en-US"/>
        </w:rPr>
      </w:pPr>
      <w:r>
        <w:rPr>
          <w:lang w:val="en-US"/>
        </w:rPr>
        <w:t xml:space="preserve">The end of the LTC signal is easily recognized by a large number of 1's followed by a single 01. The last 1 is almost done when the </w:t>
      </w:r>
      <w:proofErr w:type="spellStart"/>
      <w:r>
        <w:rPr>
          <w:lang w:val="en-US"/>
        </w:rPr>
        <w:t>FF_x</w:t>
      </w:r>
      <w:proofErr w:type="spellEnd"/>
      <w:r>
        <w:rPr>
          <w:lang w:val="en-US"/>
        </w:rPr>
        <w:t xml:space="preserve"> signal triggers the scope.</w:t>
      </w:r>
    </w:p>
    <w:p w:rsidR="00D8163A" w:rsidRDefault="00D8163A">
      <w:pPr>
        <w:spacing w:after="0" w:line="240" w:lineRule="auto"/>
        <w:rPr>
          <w:lang w:val="en-US"/>
        </w:rPr>
      </w:pPr>
      <w:r>
        <w:rPr>
          <w:lang w:val="en-US"/>
        </w:rPr>
        <w:br w:type="page"/>
      </w:r>
    </w:p>
    <w:p w:rsidR="00A851B6" w:rsidRPr="00254D7C" w:rsidRDefault="00A851B6" w:rsidP="00A851B6">
      <w:pPr>
        <w:pStyle w:val="Overskrift2"/>
        <w:rPr>
          <w:lang w:val="en-GB"/>
        </w:rPr>
      </w:pPr>
      <w:proofErr w:type="spellStart"/>
      <w:r w:rsidRPr="00254D7C">
        <w:rPr>
          <w:lang w:val="en-GB"/>
        </w:rPr>
        <w:lastRenderedPageBreak/>
        <w:t>Testpoints</w:t>
      </w:r>
      <w:proofErr w:type="spellEnd"/>
    </w:p>
    <w:p w:rsidR="00A851B6" w:rsidRPr="00254D7C" w:rsidRDefault="00A851B6" w:rsidP="00A851B6">
      <w:pPr>
        <w:rPr>
          <w:lang w:val="en-GB"/>
        </w:rPr>
      </w:pPr>
      <w:r w:rsidRPr="00254D7C">
        <w:rPr>
          <w:lang w:val="en-GB"/>
        </w:rPr>
        <w:t xml:space="preserve">TP1: PLL Locked. This test point is high if the 4 kHz signal is locked to the delayed frame sync pulses. </w:t>
      </w:r>
    </w:p>
    <w:p w:rsidR="00A851B6" w:rsidRPr="00254D7C" w:rsidRDefault="00A851B6" w:rsidP="00A851B6">
      <w:pPr>
        <w:rPr>
          <w:lang w:val="en-GB"/>
        </w:rPr>
      </w:pPr>
      <w:r w:rsidRPr="00254D7C">
        <w:rPr>
          <w:lang w:val="en-GB"/>
        </w:rPr>
        <w:t>TP2: Unbalanced LTC output.</w:t>
      </w:r>
    </w:p>
    <w:p w:rsidR="00A851B6" w:rsidRPr="00254D7C" w:rsidRDefault="00A851B6" w:rsidP="00A851B6">
      <w:pPr>
        <w:rPr>
          <w:lang w:val="en-GB"/>
        </w:rPr>
      </w:pPr>
      <w:r w:rsidRPr="00254D7C">
        <w:rPr>
          <w:lang w:val="en-GB"/>
        </w:rPr>
        <w:t>TP3: 4 kHz signal locked to delayed frame sync.</w:t>
      </w:r>
    </w:p>
    <w:p w:rsidR="00A851B6" w:rsidRPr="00254D7C" w:rsidRDefault="00A851B6" w:rsidP="00A851B6">
      <w:pPr>
        <w:rPr>
          <w:lang w:val="en-GB"/>
        </w:rPr>
      </w:pPr>
      <w:r w:rsidRPr="00254D7C">
        <w:rPr>
          <w:lang w:val="en-GB"/>
        </w:rPr>
        <w:t>TP4: +12V</w:t>
      </w:r>
    </w:p>
    <w:p w:rsidR="00A851B6" w:rsidRPr="00254D7C" w:rsidRDefault="00A851B6" w:rsidP="00A851B6">
      <w:pPr>
        <w:rPr>
          <w:lang w:val="en-GB"/>
        </w:rPr>
      </w:pPr>
      <w:r w:rsidRPr="00254D7C">
        <w:rPr>
          <w:lang w:val="en-GB"/>
        </w:rPr>
        <w:t>TP5: -5V</w:t>
      </w:r>
    </w:p>
    <w:p w:rsidR="00A851B6" w:rsidRPr="00254D7C" w:rsidRDefault="00A851B6" w:rsidP="00A851B6">
      <w:pPr>
        <w:rPr>
          <w:lang w:val="en-GB"/>
        </w:rPr>
      </w:pPr>
      <w:r w:rsidRPr="00254D7C">
        <w:rPr>
          <w:lang w:val="en-GB"/>
        </w:rPr>
        <w:t>TP6: +5V</w:t>
      </w:r>
    </w:p>
    <w:p w:rsidR="00A851B6" w:rsidRPr="00254D7C" w:rsidRDefault="00A851B6" w:rsidP="00A851B6">
      <w:pPr>
        <w:rPr>
          <w:lang w:val="en-GB"/>
        </w:rPr>
      </w:pPr>
      <w:r w:rsidRPr="00254D7C">
        <w:rPr>
          <w:lang w:val="en-GB"/>
        </w:rPr>
        <w:t>TP7: +1.8V</w:t>
      </w:r>
    </w:p>
    <w:p w:rsidR="00A851B6" w:rsidRPr="00254D7C" w:rsidRDefault="00A851B6" w:rsidP="00A851B6">
      <w:pPr>
        <w:rPr>
          <w:lang w:val="en-GB"/>
        </w:rPr>
      </w:pPr>
      <w:r w:rsidRPr="00254D7C">
        <w:rPr>
          <w:lang w:val="en-GB"/>
        </w:rPr>
        <w:t>TP8: +3.3V</w:t>
      </w:r>
    </w:p>
    <w:p w:rsidR="00C704D0" w:rsidRDefault="00C704D0">
      <w:pPr>
        <w:rPr>
          <w:rFonts w:ascii="Cambria" w:eastAsia="Times New Roman" w:hAnsi="Cambria"/>
          <w:b/>
          <w:bCs/>
          <w:color w:val="4F81BD"/>
          <w:sz w:val="26"/>
          <w:szCs w:val="26"/>
          <w:lang w:val="en-GB"/>
        </w:rPr>
      </w:pPr>
      <w:r>
        <w:rPr>
          <w:lang w:val="en-GB"/>
        </w:rPr>
        <w:br w:type="page"/>
      </w:r>
    </w:p>
    <w:p w:rsidR="00070F25" w:rsidRPr="00254D7C" w:rsidRDefault="00070F25" w:rsidP="006C4B39">
      <w:pPr>
        <w:pStyle w:val="Overskrift2"/>
        <w:rPr>
          <w:lang w:val="en-GB"/>
        </w:rPr>
      </w:pPr>
      <w:r w:rsidRPr="00254D7C">
        <w:rPr>
          <w:lang w:val="en-GB"/>
        </w:rPr>
        <w:lastRenderedPageBreak/>
        <w:t>Programming</w:t>
      </w:r>
    </w:p>
    <w:p w:rsidR="00070F25" w:rsidRPr="00254D7C" w:rsidRDefault="00070F25" w:rsidP="00153C28">
      <w:pPr>
        <w:rPr>
          <w:noProof/>
          <w:lang w:val="en-GB" w:eastAsia="da-DK"/>
        </w:rPr>
      </w:pPr>
      <w:r w:rsidRPr="00254D7C">
        <w:rPr>
          <w:noProof/>
          <w:lang w:val="en-GB" w:eastAsia="da-DK"/>
        </w:rPr>
        <w:t>Programming procedure:</w:t>
      </w:r>
    </w:p>
    <w:p w:rsidR="00070F25" w:rsidRPr="00254D7C" w:rsidRDefault="007E5FE6" w:rsidP="007E5FE6">
      <w:pPr>
        <w:rPr>
          <w:noProof/>
          <w:lang w:val="en-GB" w:eastAsia="da-DK"/>
        </w:rPr>
      </w:pPr>
      <w:r w:rsidRPr="00254D7C">
        <w:rPr>
          <w:noProof/>
          <w:lang w:val="en-GB" w:eastAsia="da-DK"/>
        </w:rPr>
        <w:t xml:space="preserve">1) </w:t>
      </w:r>
      <w:r w:rsidR="00070F25" w:rsidRPr="00254D7C">
        <w:rPr>
          <w:noProof/>
          <w:lang w:val="en-GB" w:eastAsia="da-DK"/>
        </w:rPr>
        <w:t>Connect the LTC board to the mainboard via the XK1 terminal.</w:t>
      </w:r>
    </w:p>
    <w:p w:rsidR="007E5FE6" w:rsidRPr="00254D7C" w:rsidRDefault="007E5FE6" w:rsidP="007E5FE6">
      <w:pPr>
        <w:keepNext/>
        <w:rPr>
          <w:noProof/>
          <w:lang w:val="en-GB" w:eastAsia="da-DK"/>
        </w:rPr>
      </w:pPr>
      <w:r w:rsidRPr="00254D7C">
        <w:rPr>
          <w:noProof/>
          <w:lang w:val="en-GB" w:eastAsia="da-DK"/>
        </w:rPr>
        <w:t xml:space="preserve">2) </w:t>
      </w:r>
      <w:r w:rsidR="00070F25" w:rsidRPr="00254D7C">
        <w:rPr>
          <w:noProof/>
          <w:lang w:val="en-GB" w:eastAsia="da-DK"/>
        </w:rPr>
        <w:t xml:space="preserve">Connect the </w:t>
      </w:r>
      <w:r w:rsidRPr="00254D7C">
        <w:rPr>
          <w:noProof/>
          <w:lang w:val="en-GB" w:eastAsia="da-DK"/>
        </w:rPr>
        <w:t xml:space="preserve">Cypress </w:t>
      </w:r>
      <w:r w:rsidR="00070F25" w:rsidRPr="00254D7C">
        <w:rPr>
          <w:noProof/>
          <w:lang w:val="en-GB" w:eastAsia="da-DK"/>
        </w:rPr>
        <w:t xml:space="preserve">MiniProg3 programmer to the J11 terminal as shown </w:t>
      </w:r>
      <w:r w:rsidR="00A032AE" w:rsidRPr="00254D7C">
        <w:rPr>
          <w:noProof/>
          <w:lang w:val="en-GB" w:eastAsia="da-DK"/>
        </w:rPr>
        <w:t>below</w:t>
      </w:r>
      <w:r w:rsidRPr="00254D7C">
        <w:rPr>
          <w:noProof/>
          <w:lang w:val="en-GB" w:eastAsia="da-DK"/>
        </w:rPr>
        <w:t>.</w:t>
      </w:r>
    </w:p>
    <w:p w:rsidR="00070F25" w:rsidRPr="00254D7C" w:rsidRDefault="0057354A" w:rsidP="00A032AE">
      <w:pPr>
        <w:keepNext/>
        <w:rPr>
          <w:lang w:val="en-GB"/>
        </w:rPr>
      </w:pPr>
      <w:r>
        <w:rPr>
          <w:noProof/>
          <w:lang w:eastAsia="da-DK"/>
        </w:rPr>
        <w:drawing>
          <wp:inline distT="0" distB="0" distL="0" distR="0">
            <wp:extent cx="5113655" cy="3827145"/>
            <wp:effectExtent l="19050" t="0" r="0" b="0"/>
            <wp:docPr id="10" name="Billede 66" descr="C:\Users\Tommy\Desktop\TCD Teknologi ApS\Projekter\IPU\DK-Technologies\Fotos &amp; video\CIMG2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66" descr="C:\Users\Tommy\Desktop\TCD Teknologi ApS\Projekter\IPU\DK-Technologies\Fotos &amp; video\CIMG2785.JPG"/>
                    <pic:cNvPicPr>
                      <a:picLocks noChangeAspect="1" noChangeArrowheads="1"/>
                    </pic:cNvPicPr>
                  </pic:nvPicPr>
                  <pic:blipFill>
                    <a:blip r:embed="rId24" cstate="print"/>
                    <a:srcRect/>
                    <a:stretch>
                      <a:fillRect/>
                    </a:stretch>
                  </pic:blipFill>
                  <pic:spPr bwMode="auto">
                    <a:xfrm>
                      <a:off x="0" y="0"/>
                      <a:ext cx="5113655" cy="3827145"/>
                    </a:xfrm>
                    <a:prstGeom prst="rect">
                      <a:avLst/>
                    </a:prstGeom>
                    <a:noFill/>
                    <a:ln w="9525">
                      <a:noFill/>
                      <a:miter lim="800000"/>
                      <a:headEnd/>
                      <a:tailEnd/>
                    </a:ln>
                  </pic:spPr>
                </pic:pic>
              </a:graphicData>
            </a:graphic>
          </wp:inline>
        </w:drawing>
      </w:r>
    </w:p>
    <w:p w:rsidR="007E5FE6" w:rsidRPr="00254D7C" w:rsidRDefault="007E5FE6" w:rsidP="00153C28">
      <w:pPr>
        <w:rPr>
          <w:noProof/>
          <w:lang w:val="en-GB" w:eastAsia="da-DK"/>
        </w:rPr>
      </w:pPr>
      <w:r w:rsidRPr="00254D7C">
        <w:rPr>
          <w:noProof/>
          <w:lang w:val="en-GB" w:eastAsia="da-DK"/>
        </w:rPr>
        <w:t>3) Run the program PSoC Programmer (supplied with MiniProg3 or www.cypress.com).</w:t>
      </w:r>
    </w:p>
    <w:p w:rsidR="007E5FE6" w:rsidRPr="00254D7C" w:rsidRDefault="007E5FE6" w:rsidP="00153C28">
      <w:pPr>
        <w:rPr>
          <w:noProof/>
          <w:lang w:val="en-GB" w:eastAsia="da-DK"/>
        </w:rPr>
      </w:pPr>
      <w:r w:rsidRPr="00254D7C">
        <w:rPr>
          <w:noProof/>
          <w:lang w:val="en-GB" w:eastAsia="da-DK"/>
        </w:rPr>
        <w:t xml:space="preserve">4) Set up the PSoC Programmer as shown in </w:t>
      </w:r>
      <w:r w:rsidR="00A032AE" w:rsidRPr="00254D7C">
        <w:rPr>
          <w:noProof/>
          <w:lang w:val="en-GB" w:eastAsia="da-DK"/>
        </w:rPr>
        <w:t xml:space="preserve">the next </w:t>
      </w:r>
      <w:r w:rsidRPr="00254D7C">
        <w:rPr>
          <w:noProof/>
          <w:lang w:val="en-GB" w:eastAsia="da-DK"/>
        </w:rPr>
        <w:t>figure.</w:t>
      </w:r>
      <w:r w:rsidR="00FC542E" w:rsidRPr="00254D7C">
        <w:rPr>
          <w:noProof/>
          <w:lang w:val="en-GB" w:eastAsia="da-DK"/>
        </w:rPr>
        <w:t xml:space="preserve"> </w:t>
      </w:r>
      <w:r w:rsidR="00FC542E" w:rsidRPr="00254D7C">
        <w:rPr>
          <w:noProof/>
          <w:u w:val="single"/>
          <w:lang w:val="en-GB" w:eastAsia="da-DK"/>
        </w:rPr>
        <w:t>Do NOT</w:t>
      </w:r>
      <w:r w:rsidR="00FC542E" w:rsidRPr="00254D7C">
        <w:rPr>
          <w:noProof/>
          <w:lang w:val="en-GB" w:eastAsia="da-DK"/>
        </w:rPr>
        <w:t xml:space="preserve"> apply power from the programmer to the LTC module which should be powered by the </w:t>
      </w:r>
      <w:r w:rsidR="00D8163A">
        <w:rPr>
          <w:noProof/>
          <w:lang w:val="en-GB" w:eastAsia="da-DK"/>
        </w:rPr>
        <w:t xml:space="preserve">VariTime Sync Generator </w:t>
      </w:r>
      <w:r w:rsidR="00FC542E" w:rsidRPr="00254D7C">
        <w:rPr>
          <w:noProof/>
          <w:lang w:val="en-GB" w:eastAsia="da-DK"/>
        </w:rPr>
        <w:t>mainboard only.</w:t>
      </w:r>
    </w:p>
    <w:p w:rsidR="007E5FE6" w:rsidRPr="00254D7C" w:rsidRDefault="007E5FE6" w:rsidP="00153C28">
      <w:pPr>
        <w:rPr>
          <w:noProof/>
          <w:lang w:val="en-GB" w:eastAsia="da-DK"/>
        </w:rPr>
      </w:pPr>
    </w:p>
    <w:p w:rsidR="00070F25" w:rsidRPr="00254D7C" w:rsidRDefault="0057354A" w:rsidP="00A032AE">
      <w:pPr>
        <w:keepNext/>
        <w:rPr>
          <w:lang w:val="en-GB"/>
        </w:rPr>
      </w:pPr>
      <w:r>
        <w:rPr>
          <w:noProof/>
          <w:lang w:eastAsia="da-DK"/>
        </w:rPr>
        <w:lastRenderedPageBreak/>
        <w:drawing>
          <wp:inline distT="0" distB="0" distL="0" distR="0">
            <wp:extent cx="6387465" cy="3481705"/>
            <wp:effectExtent l="19050" t="0" r="0" b="0"/>
            <wp:docPr id="11" name="Billede 67" descr="C:\Users\Tommy\Desktop\TCD Teknologi ApS\Projekter\IPU\DK-Technologies\Fotos &amp; video\PSoC program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67" descr="C:\Users\Tommy\Desktop\TCD Teknologi ApS\Projekter\IPU\DK-Technologies\Fotos &amp; video\PSoC programmer.jpg"/>
                    <pic:cNvPicPr>
                      <a:picLocks noChangeAspect="1" noChangeArrowheads="1"/>
                    </pic:cNvPicPr>
                  </pic:nvPicPr>
                  <pic:blipFill>
                    <a:blip r:embed="rId25" cstate="print"/>
                    <a:srcRect/>
                    <a:stretch>
                      <a:fillRect/>
                    </a:stretch>
                  </pic:blipFill>
                  <pic:spPr bwMode="auto">
                    <a:xfrm>
                      <a:off x="0" y="0"/>
                      <a:ext cx="6387465" cy="3481705"/>
                    </a:xfrm>
                    <a:prstGeom prst="rect">
                      <a:avLst/>
                    </a:prstGeom>
                    <a:noFill/>
                    <a:ln w="9525">
                      <a:noFill/>
                      <a:miter lim="800000"/>
                      <a:headEnd/>
                      <a:tailEnd/>
                    </a:ln>
                  </pic:spPr>
                </pic:pic>
              </a:graphicData>
            </a:graphic>
          </wp:inline>
        </w:drawing>
      </w:r>
    </w:p>
    <w:p w:rsidR="00FC542E" w:rsidRPr="00254D7C" w:rsidRDefault="00FC542E" w:rsidP="00153C28">
      <w:pPr>
        <w:rPr>
          <w:lang w:val="en-GB"/>
        </w:rPr>
      </w:pPr>
      <w:r w:rsidRPr="00254D7C">
        <w:rPr>
          <w:lang w:val="en-GB"/>
        </w:rPr>
        <w:t xml:space="preserve">5) Power up the </w:t>
      </w:r>
      <w:proofErr w:type="spellStart"/>
      <w:r w:rsidR="00D8163A">
        <w:rPr>
          <w:lang w:val="en-GB"/>
        </w:rPr>
        <w:t>VariTime</w:t>
      </w:r>
      <w:proofErr w:type="spellEnd"/>
      <w:r w:rsidR="00D8163A">
        <w:rPr>
          <w:lang w:val="en-GB"/>
        </w:rPr>
        <w:t xml:space="preserve"> Sync Generator</w:t>
      </w:r>
      <w:r w:rsidRPr="00254D7C">
        <w:rPr>
          <w:lang w:val="en-GB"/>
        </w:rPr>
        <w:t>.</w:t>
      </w:r>
    </w:p>
    <w:p w:rsidR="00070F25" w:rsidRPr="00254D7C" w:rsidRDefault="00FC542E" w:rsidP="00153C28">
      <w:pPr>
        <w:rPr>
          <w:lang w:val="en-GB"/>
        </w:rPr>
      </w:pPr>
      <w:r w:rsidRPr="00254D7C">
        <w:rPr>
          <w:lang w:val="en-GB"/>
        </w:rPr>
        <w:t xml:space="preserve">6) Open the provided </w:t>
      </w:r>
      <w:r w:rsidR="00D8163A">
        <w:rPr>
          <w:lang w:val="en-GB"/>
        </w:rPr>
        <w:t xml:space="preserve">hex </w:t>
      </w:r>
      <w:r w:rsidRPr="00254D7C">
        <w:rPr>
          <w:lang w:val="en-GB"/>
        </w:rPr>
        <w:t>file</w:t>
      </w:r>
      <w:r w:rsidR="00D8163A">
        <w:rPr>
          <w:lang w:val="en-GB"/>
        </w:rPr>
        <w:t>, e.g.</w:t>
      </w:r>
      <w:r w:rsidRPr="00254D7C">
        <w:rPr>
          <w:lang w:val="en-GB"/>
        </w:rPr>
        <w:t xml:space="preserve"> </w:t>
      </w:r>
      <w:r w:rsidR="00A032AE" w:rsidRPr="00254D7C">
        <w:rPr>
          <w:lang w:val="en-GB"/>
        </w:rPr>
        <w:t>"</w:t>
      </w:r>
      <w:proofErr w:type="spellStart"/>
      <w:r w:rsidRPr="00254D7C">
        <w:rPr>
          <w:lang w:val="en-GB"/>
        </w:rPr>
        <w:t>LTC.hex</w:t>
      </w:r>
      <w:proofErr w:type="spellEnd"/>
      <w:r w:rsidR="00A032AE" w:rsidRPr="00254D7C">
        <w:rPr>
          <w:lang w:val="en-GB"/>
        </w:rPr>
        <w:t>".</w:t>
      </w:r>
    </w:p>
    <w:p w:rsidR="00FC542E" w:rsidRDefault="00FC542E" w:rsidP="00153C28">
      <w:pPr>
        <w:rPr>
          <w:lang w:val="en-GB"/>
        </w:rPr>
      </w:pPr>
      <w:r w:rsidRPr="00254D7C">
        <w:rPr>
          <w:lang w:val="en-GB"/>
        </w:rPr>
        <w:t>7) Program the board.</w:t>
      </w:r>
    </w:p>
    <w:p w:rsidR="000F109D" w:rsidRDefault="000F109D" w:rsidP="00153C28">
      <w:pPr>
        <w:rPr>
          <w:lang w:val="en-GB"/>
        </w:rPr>
      </w:pPr>
      <w:r>
        <w:rPr>
          <w:lang w:val="en-GB"/>
        </w:rPr>
        <w:t xml:space="preserve">8) Shut power off for the </w:t>
      </w:r>
      <w:proofErr w:type="spellStart"/>
      <w:r>
        <w:rPr>
          <w:lang w:val="en-GB"/>
        </w:rPr>
        <w:t>VariTime</w:t>
      </w:r>
      <w:proofErr w:type="spellEnd"/>
      <w:r>
        <w:rPr>
          <w:lang w:val="en-GB"/>
        </w:rPr>
        <w:t xml:space="preserve"> Sync Generator.</w:t>
      </w:r>
    </w:p>
    <w:p w:rsidR="000F109D" w:rsidRPr="00254D7C" w:rsidRDefault="000F109D" w:rsidP="00153C28">
      <w:pPr>
        <w:rPr>
          <w:lang w:val="en-GB"/>
        </w:rPr>
      </w:pPr>
      <w:r>
        <w:rPr>
          <w:lang w:val="en-GB"/>
        </w:rPr>
        <w:t xml:space="preserve">9) Unplug the programming cable and restore </w:t>
      </w:r>
      <w:proofErr w:type="spellStart"/>
      <w:r>
        <w:rPr>
          <w:lang w:val="en-GB"/>
        </w:rPr>
        <w:t>VariTime</w:t>
      </w:r>
      <w:proofErr w:type="spellEnd"/>
      <w:r>
        <w:rPr>
          <w:lang w:val="en-GB"/>
        </w:rPr>
        <w:t xml:space="preserve"> Sync Generator power to initiate a fresh restart.</w:t>
      </w:r>
    </w:p>
    <w:sectPr w:rsidR="000F109D" w:rsidRPr="00254D7C" w:rsidSect="006C4B39">
      <w:pgSz w:w="11906" w:h="16838"/>
      <w:pgMar w:top="1701" w:right="1134" w:bottom="1701" w:left="709"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4484" w:rsidRDefault="00874484" w:rsidP="004F0410">
      <w:pPr>
        <w:spacing w:after="0" w:line="240" w:lineRule="auto"/>
      </w:pPr>
      <w:r>
        <w:separator/>
      </w:r>
    </w:p>
  </w:endnote>
  <w:endnote w:type="continuationSeparator" w:id="0">
    <w:p w:rsidR="00874484" w:rsidRDefault="00874484" w:rsidP="004F041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4484" w:rsidRDefault="00874484" w:rsidP="004F0410">
      <w:pPr>
        <w:spacing w:after="0" w:line="240" w:lineRule="auto"/>
      </w:pPr>
      <w:r>
        <w:separator/>
      </w:r>
    </w:p>
  </w:footnote>
  <w:footnote w:type="continuationSeparator" w:id="0">
    <w:p w:rsidR="00874484" w:rsidRDefault="00874484" w:rsidP="004F041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555BE2"/>
    <w:multiLevelType w:val="hybridMultilevel"/>
    <w:tmpl w:val="F4C6185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41A04B94"/>
    <w:multiLevelType w:val="hybridMultilevel"/>
    <w:tmpl w:val="4476E0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4280619C"/>
    <w:multiLevelType w:val="hybridMultilevel"/>
    <w:tmpl w:val="DB341B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7F925D78"/>
    <w:multiLevelType w:val="hybridMultilevel"/>
    <w:tmpl w:val="098235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defaultTabStop w:val="1304"/>
  <w:hyphenationZone w:val="425"/>
  <w:drawingGridHorizontalSpacing w:val="110"/>
  <w:displayHorizontalDrawingGridEvery w:val="2"/>
  <w:characterSpacingControl w:val="doNotCompress"/>
  <w:hdrShapeDefaults>
    <o:shapedefaults v:ext="edit" spidmax="33794"/>
  </w:hdrShapeDefaults>
  <w:footnotePr>
    <w:footnote w:id="-1"/>
    <w:footnote w:id="0"/>
  </w:footnotePr>
  <w:endnotePr>
    <w:endnote w:id="-1"/>
    <w:endnote w:id="0"/>
  </w:endnotePr>
  <w:compat>
    <w:useFELayout/>
  </w:compat>
  <w:rsids>
    <w:rsidRoot w:val="000F3930"/>
    <w:rsid w:val="0003593F"/>
    <w:rsid w:val="00046AF1"/>
    <w:rsid w:val="00070F25"/>
    <w:rsid w:val="00071477"/>
    <w:rsid w:val="00074CEA"/>
    <w:rsid w:val="0008288F"/>
    <w:rsid w:val="000D1C58"/>
    <w:rsid w:val="000F109D"/>
    <w:rsid w:val="000F3930"/>
    <w:rsid w:val="001419DF"/>
    <w:rsid w:val="00153C28"/>
    <w:rsid w:val="00171ECC"/>
    <w:rsid w:val="00175B03"/>
    <w:rsid w:val="001C7D13"/>
    <w:rsid w:val="001E2D2E"/>
    <w:rsid w:val="00232D4C"/>
    <w:rsid w:val="00247840"/>
    <w:rsid w:val="00254D7C"/>
    <w:rsid w:val="002564A1"/>
    <w:rsid w:val="00263E3C"/>
    <w:rsid w:val="00265EAF"/>
    <w:rsid w:val="002A0B1D"/>
    <w:rsid w:val="002A5C6B"/>
    <w:rsid w:val="002B1ECD"/>
    <w:rsid w:val="002D04CD"/>
    <w:rsid w:val="002D0743"/>
    <w:rsid w:val="002D10DD"/>
    <w:rsid w:val="002D4DE2"/>
    <w:rsid w:val="00315DB3"/>
    <w:rsid w:val="00346447"/>
    <w:rsid w:val="003541CA"/>
    <w:rsid w:val="003709DA"/>
    <w:rsid w:val="003738B8"/>
    <w:rsid w:val="003817B2"/>
    <w:rsid w:val="003A1E59"/>
    <w:rsid w:val="003B24D5"/>
    <w:rsid w:val="003E336B"/>
    <w:rsid w:val="004411E9"/>
    <w:rsid w:val="004F0410"/>
    <w:rsid w:val="004F3098"/>
    <w:rsid w:val="00525488"/>
    <w:rsid w:val="00530661"/>
    <w:rsid w:val="00544DAF"/>
    <w:rsid w:val="005570D8"/>
    <w:rsid w:val="0057354A"/>
    <w:rsid w:val="0057560D"/>
    <w:rsid w:val="0059527C"/>
    <w:rsid w:val="005A212C"/>
    <w:rsid w:val="005A3A03"/>
    <w:rsid w:val="005B3875"/>
    <w:rsid w:val="005C6CEB"/>
    <w:rsid w:val="005F6999"/>
    <w:rsid w:val="00620182"/>
    <w:rsid w:val="00660F57"/>
    <w:rsid w:val="006778A6"/>
    <w:rsid w:val="006C0B33"/>
    <w:rsid w:val="006C4B39"/>
    <w:rsid w:val="006D42D2"/>
    <w:rsid w:val="007E5FE6"/>
    <w:rsid w:val="008130C8"/>
    <w:rsid w:val="00861F68"/>
    <w:rsid w:val="00874484"/>
    <w:rsid w:val="008A15B2"/>
    <w:rsid w:val="008A676C"/>
    <w:rsid w:val="008F13F1"/>
    <w:rsid w:val="00950ED8"/>
    <w:rsid w:val="00966CE4"/>
    <w:rsid w:val="009848BF"/>
    <w:rsid w:val="00985CEF"/>
    <w:rsid w:val="009D5C05"/>
    <w:rsid w:val="00A01480"/>
    <w:rsid w:val="00A032AE"/>
    <w:rsid w:val="00A33FFF"/>
    <w:rsid w:val="00A5297B"/>
    <w:rsid w:val="00A74D73"/>
    <w:rsid w:val="00A81894"/>
    <w:rsid w:val="00A84956"/>
    <w:rsid w:val="00A851B6"/>
    <w:rsid w:val="00A9123C"/>
    <w:rsid w:val="00AD48A3"/>
    <w:rsid w:val="00AD7FBA"/>
    <w:rsid w:val="00AF2688"/>
    <w:rsid w:val="00B14DEF"/>
    <w:rsid w:val="00B4787B"/>
    <w:rsid w:val="00B63F4A"/>
    <w:rsid w:val="00B97AD6"/>
    <w:rsid w:val="00BF2B1B"/>
    <w:rsid w:val="00C3220E"/>
    <w:rsid w:val="00C55DA7"/>
    <w:rsid w:val="00C704D0"/>
    <w:rsid w:val="00C71DCC"/>
    <w:rsid w:val="00CB11D2"/>
    <w:rsid w:val="00CE1F14"/>
    <w:rsid w:val="00CF68C3"/>
    <w:rsid w:val="00D00A9C"/>
    <w:rsid w:val="00D12DC3"/>
    <w:rsid w:val="00D15B70"/>
    <w:rsid w:val="00D23CF2"/>
    <w:rsid w:val="00D24647"/>
    <w:rsid w:val="00D24D49"/>
    <w:rsid w:val="00D32C56"/>
    <w:rsid w:val="00D46CE6"/>
    <w:rsid w:val="00D60153"/>
    <w:rsid w:val="00D8163A"/>
    <w:rsid w:val="00DB79D6"/>
    <w:rsid w:val="00DC3270"/>
    <w:rsid w:val="00E04376"/>
    <w:rsid w:val="00E13383"/>
    <w:rsid w:val="00E20D19"/>
    <w:rsid w:val="00E22289"/>
    <w:rsid w:val="00E4452F"/>
    <w:rsid w:val="00E760ED"/>
    <w:rsid w:val="00EB3936"/>
    <w:rsid w:val="00EC6704"/>
    <w:rsid w:val="00ED352D"/>
    <w:rsid w:val="00EF6493"/>
    <w:rsid w:val="00F45171"/>
    <w:rsid w:val="00F46896"/>
    <w:rsid w:val="00F83BB6"/>
    <w:rsid w:val="00F96525"/>
    <w:rsid w:val="00FC542E"/>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rules v:ext="edit">
        <o:r id="V:Rule3" type="connector" idref="#_x0000_s1035"/>
        <o:r id="V:Rule4"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MS Mincho" w:hAnsi="Calibri" w:cs="Times New Roman"/>
        <w:lang w:val="da-DK" w:eastAsia="da-D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3A03"/>
    <w:pPr>
      <w:spacing w:after="200" w:line="276" w:lineRule="auto"/>
    </w:pPr>
    <w:rPr>
      <w:sz w:val="22"/>
      <w:szCs w:val="22"/>
      <w:lang w:eastAsia="en-US"/>
    </w:rPr>
  </w:style>
  <w:style w:type="paragraph" w:styleId="Overskrift1">
    <w:name w:val="heading 1"/>
    <w:basedOn w:val="Normal"/>
    <w:next w:val="Normal"/>
    <w:link w:val="Overskrift1Tegn"/>
    <w:uiPriority w:val="9"/>
    <w:qFormat/>
    <w:rsid w:val="00E04376"/>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iPriority w:val="9"/>
    <w:unhideWhenUsed/>
    <w:qFormat/>
    <w:rsid w:val="00E04376"/>
    <w:pPr>
      <w:keepNext/>
      <w:keepLines/>
      <w:spacing w:before="200" w:after="0"/>
      <w:outlineLvl w:val="1"/>
    </w:pPr>
    <w:rPr>
      <w:rFonts w:ascii="Cambria" w:eastAsia="Times New Roman" w:hAnsi="Cambria"/>
      <w:b/>
      <w:bCs/>
      <w:color w:val="4F81BD"/>
      <w:sz w:val="26"/>
      <w:szCs w:val="26"/>
    </w:rPr>
  </w:style>
  <w:style w:type="paragraph" w:styleId="Overskrift3">
    <w:name w:val="heading 3"/>
    <w:basedOn w:val="Normal"/>
    <w:next w:val="Normal"/>
    <w:link w:val="Overskrift3Tegn"/>
    <w:uiPriority w:val="9"/>
    <w:unhideWhenUsed/>
    <w:qFormat/>
    <w:rsid w:val="00CF68C3"/>
    <w:pPr>
      <w:keepNext/>
      <w:keepLines/>
      <w:spacing w:before="200" w:after="0"/>
      <w:outlineLvl w:val="2"/>
    </w:pPr>
    <w:rPr>
      <w:rFonts w:ascii="Cambria" w:eastAsia="Times New Roman" w:hAnsi="Cambria"/>
      <w:b/>
      <w:bCs/>
      <w:color w:val="4F81BD"/>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0F3930"/>
    <w:pPr>
      <w:ind w:left="720"/>
      <w:contextualSpacing/>
    </w:pPr>
  </w:style>
  <w:style w:type="character" w:customStyle="1" w:styleId="Overskrift1Tegn">
    <w:name w:val="Overskrift 1 Tegn"/>
    <w:basedOn w:val="Standardskrifttypeiafsnit"/>
    <w:link w:val="Overskrift1"/>
    <w:uiPriority w:val="9"/>
    <w:rsid w:val="00E04376"/>
    <w:rPr>
      <w:rFonts w:ascii="Cambria" w:eastAsia="Times New Roman" w:hAnsi="Cambria" w:cs="Times New Roman"/>
      <w:b/>
      <w:bCs/>
      <w:color w:val="365F91"/>
      <w:sz w:val="28"/>
      <w:szCs w:val="28"/>
    </w:rPr>
  </w:style>
  <w:style w:type="character" w:customStyle="1" w:styleId="Overskrift2Tegn">
    <w:name w:val="Overskrift 2 Tegn"/>
    <w:basedOn w:val="Standardskrifttypeiafsnit"/>
    <w:link w:val="Overskrift2"/>
    <w:uiPriority w:val="9"/>
    <w:rsid w:val="00E04376"/>
    <w:rPr>
      <w:rFonts w:ascii="Cambria" w:eastAsia="Times New Roman" w:hAnsi="Cambria" w:cs="Times New Roman"/>
      <w:b/>
      <w:bCs/>
      <w:color w:val="4F81BD"/>
      <w:sz w:val="26"/>
      <w:szCs w:val="26"/>
    </w:rPr>
  </w:style>
  <w:style w:type="paragraph" w:styleId="Sidehoved">
    <w:name w:val="header"/>
    <w:basedOn w:val="Normal"/>
    <w:link w:val="SidehovedTegn"/>
    <w:uiPriority w:val="99"/>
    <w:semiHidden/>
    <w:unhideWhenUsed/>
    <w:rsid w:val="004F041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4F0410"/>
  </w:style>
  <w:style w:type="paragraph" w:styleId="Sidefod">
    <w:name w:val="footer"/>
    <w:basedOn w:val="Normal"/>
    <w:link w:val="SidefodTegn"/>
    <w:uiPriority w:val="99"/>
    <w:semiHidden/>
    <w:unhideWhenUsed/>
    <w:rsid w:val="004F0410"/>
    <w:pPr>
      <w:tabs>
        <w:tab w:val="center" w:pos="4819"/>
        <w:tab w:val="right" w:pos="9638"/>
      </w:tabs>
      <w:spacing w:after="0" w:line="240" w:lineRule="auto"/>
    </w:pPr>
  </w:style>
  <w:style w:type="character" w:customStyle="1" w:styleId="SidefodTegn">
    <w:name w:val="Sidefod Tegn"/>
    <w:basedOn w:val="Standardskrifttypeiafsnit"/>
    <w:link w:val="Sidefod"/>
    <w:uiPriority w:val="99"/>
    <w:semiHidden/>
    <w:rsid w:val="004F0410"/>
  </w:style>
  <w:style w:type="paragraph" w:styleId="Billedtekst">
    <w:name w:val="caption"/>
    <w:basedOn w:val="Normal"/>
    <w:next w:val="Normal"/>
    <w:uiPriority w:val="35"/>
    <w:unhideWhenUsed/>
    <w:qFormat/>
    <w:rsid w:val="001419DF"/>
    <w:pPr>
      <w:spacing w:line="240" w:lineRule="auto"/>
    </w:pPr>
    <w:rPr>
      <w:b/>
      <w:bCs/>
      <w:color w:val="4F81BD"/>
      <w:sz w:val="18"/>
      <w:szCs w:val="18"/>
    </w:rPr>
  </w:style>
  <w:style w:type="paragraph" w:styleId="Markeringsbobletekst">
    <w:name w:val="Balloon Text"/>
    <w:basedOn w:val="Normal"/>
    <w:link w:val="MarkeringsbobletekstTegn"/>
    <w:uiPriority w:val="99"/>
    <w:semiHidden/>
    <w:unhideWhenUsed/>
    <w:rsid w:val="00985CE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985CEF"/>
    <w:rPr>
      <w:rFonts w:ascii="Tahoma" w:hAnsi="Tahoma" w:cs="Tahoma"/>
      <w:sz w:val="16"/>
      <w:szCs w:val="16"/>
    </w:rPr>
  </w:style>
  <w:style w:type="character" w:customStyle="1" w:styleId="Overskrift3Tegn">
    <w:name w:val="Overskrift 3 Tegn"/>
    <w:basedOn w:val="Standardskrifttypeiafsnit"/>
    <w:link w:val="Overskrift3"/>
    <w:uiPriority w:val="9"/>
    <w:rsid w:val="00CF68C3"/>
    <w:rPr>
      <w:rFonts w:ascii="Cambria" w:eastAsia="Times New Roman" w:hAnsi="Cambria" w:cs="Times New Roman"/>
      <w:b/>
      <w:bCs/>
      <w:color w:val="4F81BD"/>
    </w:rPr>
  </w:style>
  <w:style w:type="character" w:styleId="Hyperlink">
    <w:name w:val="Hyperlink"/>
    <w:basedOn w:val="Standardskrifttypeiafsnit"/>
    <w:uiPriority w:val="99"/>
    <w:unhideWhenUsed/>
    <w:rsid w:val="003817B2"/>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82605018">
      <w:bodyDiv w:val="1"/>
      <w:marLeft w:val="0"/>
      <w:marRight w:val="0"/>
      <w:marTop w:val="0"/>
      <w:marBottom w:val="0"/>
      <w:divBdr>
        <w:top w:val="none" w:sz="0" w:space="0" w:color="auto"/>
        <w:left w:val="none" w:sz="0" w:space="0" w:color="auto"/>
        <w:bottom w:val="none" w:sz="0" w:space="0" w:color="auto"/>
        <w:right w:val="none" w:sz="0" w:space="0" w:color="auto"/>
      </w:divBdr>
    </w:div>
    <w:div w:id="1314337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LTC_PSoC_datasheet.pdf" TargetMode="External"/><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oleObject" Target="embeddings/Microsoft_Office_Excel_97-2003-regneark1.xls"/><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D6B847E-A317-4E96-83BA-E5558C071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3027</TotalTime>
  <Pages>17</Pages>
  <Words>1701</Words>
  <Characters>10377</Characters>
  <Application>Microsoft Office Word</Application>
  <DocSecurity>0</DocSecurity>
  <Lines>86</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dc:creator>
  <cp:lastModifiedBy>Tommy</cp:lastModifiedBy>
  <cp:revision>19</cp:revision>
  <cp:lastPrinted>2014-08-12T08:41:00Z</cp:lastPrinted>
  <dcterms:created xsi:type="dcterms:W3CDTF">2013-09-17T12:59:00Z</dcterms:created>
  <dcterms:modified xsi:type="dcterms:W3CDTF">2014-08-12T08:43:00Z</dcterms:modified>
</cp:coreProperties>
</file>