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double" w:sz="4" w:space="0" w:color="000080"/>
          <w:insideV w:val="double" w:sz="4" w:space="0" w:color="0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  <w:insideH w:val="double" w:sz="4" w:space="0" w:color="000080"/>
              <w:insideV w:val="double" w:sz="4" w:space="0" w:color="000080"/>
            </w:tcBorders>
            <w:shd w:fill="auto" w:val="clear"/>
          </w:tcPr>
          <w:p>
            <w:pPr>
              <w:pStyle w:val="Header"/>
              <w:rPr/>
            </w:pPr>
            <w:r>
              <w:rPr>
                <w:b/>
                <w:color w:val="333399"/>
                <w:sz w:val="28"/>
                <w:szCs w:val="28"/>
              </w:rPr>
              <w:t xml:space="preserve">Set </w:t>
            </w:r>
            <w:r>
              <w:rPr>
                <w:b/>
                <w:color w:val="333399"/>
                <w:sz w:val="28"/>
                <w:szCs w:val="28"/>
              </w:rPr>
              <w:t>1. Binary Numbers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0.1:  Describe how computers represent data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0.2:  Determine the amount of data that can be stored in a series of bits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0.3:  Describe how computers interpret bits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0.4:  Convert between bit and bytes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 xml:space="preserve">Skill 0.5:  Explain the importance of bytes 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0.1: Describe how computers represent data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0"/>
          <w:szCs w:val="20"/>
        </w:rPr>
        <w:t>Skill 0.1 Concepts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When we look at a computer, we see text and images and shapes.  To a computer, all of that is just binary data, or 1s and 0s.  The following 1s and 0s for example represent a tiny GIF.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2220" cy="92265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This next string of 1s and 0s represents a command to add a number: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52387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3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You might be scratching your head at this point. Why do computers represent information in such a hard to read way? And how can 1s and 0s represent so many different things? That's what we'll explore in this lesson.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3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To start off, check out the next video from Code.org where engineers from Microsoft and Adafruit introduce the basics of bits and binary data.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40" w:type="dxa"/>
        <w:jc w:val="left"/>
        <w:tblInd w:w="26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040"/>
      </w:tblGrid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166745" cy="1967230"/>
                  <wp:effectExtent l="0" t="0" r="0" b="0"/>
                  <wp:docPr id="3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74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5">
              <w:r>
                <w:rPr>
                  <w:rStyle w:val="InternetLink"/>
                  <w:sz w:val="20"/>
                  <w:szCs w:val="20"/>
                </w:rPr>
                <w:t>https://youtu.be/ewokFOSxabs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Computers store information using bits. A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bit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(short for "binary digit") stores either the value 0 or 1.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single bit can only represent two different values. That's not very much, but that's still enough to represent any two-valued state.  The following represent information that could be stored in a single bit, 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534160" cy="1784985"/>
                  <wp:effectExtent l="0" t="0" r="0" b="0"/>
                  <wp:docPr id="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470025"/>
                  <wp:effectExtent l="0" t="0" r="0" b="0"/>
                  <wp:wrapSquare wrapText="largest"/>
                  <wp:docPr id="9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631950"/>
                  <wp:effectExtent l="0" t="0" r="0" b="0"/>
                  <wp:wrapSquare wrapText="largest"/>
                  <wp:docPr id="10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/>
      </w:pPr>
      <w:hyperlink r:id="rId9">
        <w:r>
          <w:rPr>
            <w:rStyle w:val="InternetLink"/>
            <w:b/>
            <w:bCs/>
            <w:sz w:val="20"/>
            <w:szCs w:val="20"/>
          </w:rPr>
          <w:t>Skill 0.1 Exercise</w:t>
        </w:r>
      </w:hyperlink>
      <w:hyperlink r:id="rId10">
        <w:r>
          <w:rPr>
            <w:rStyle w:val="InternetLink"/>
            <w:b/>
            <w:bCs/>
            <w:sz w:val="20"/>
            <w:szCs w:val="20"/>
          </w:rPr>
          <w:t xml:space="preserve"> 1</w:t>
        </w:r>
      </w:hyperlink>
    </w:p>
    <w:p>
      <w:pPr>
        <w:pStyle w:val="Normal"/>
        <w:rPr/>
      </w:pPr>
      <w:r>
        <w:rPr/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0.2: Determine the amount of data that can be stored in a series of bits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Skill 0.2 Concepts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Computers use multiple bits to represent data that is more complex than a simple on/off value.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sequence of two bits for example can represent four distinct values,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/>
          <w:bCs/>
          <w:i w:val="false"/>
          <w:caps w:val="false"/>
          <w:smallCaps w:val="false"/>
          <w:color w:val="21242C"/>
          <w:spacing w:val="0"/>
          <w:sz w:val="20"/>
          <w:szCs w:val="20"/>
        </w:rPr>
        <w:t>00, 01, 10, 11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A sequence of three bits can represent eight different values, 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/>
          <w:bCs/>
          <w:i w:val="false"/>
          <w:caps w:val="false"/>
          <w:smallCaps w:val="false"/>
          <w:color w:val="21242C"/>
          <w:spacing w:val="0"/>
          <w:sz w:val="20"/>
          <w:szCs w:val="20"/>
        </w:rPr>
        <w:t>000, 001, 010, 011, 100, 101, 110, 111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A sequence can represent many things: a number, a character, a pixel.  Plus, the same sequence can represent different types of data in different contexts.  The sequence 1000011 for example could represent 67 in a calculator application while also representing the letter “C” in a text file.  </w:t>
      </w:r>
    </w:p>
    <w:p>
      <w:pPr>
        <w:pStyle w:val="Normal"/>
        <w:rPr>
          <w:b/>
          <w:b/>
          <w:color w:val="800080"/>
          <w:sz w:val="20"/>
          <w:szCs w:val="20"/>
        </w:rPr>
      </w:pPr>
      <w:r>
        <w:rPr>
          <w:b/>
          <w:color w:val="800080"/>
          <w:sz w:val="20"/>
          <w:szCs w:val="20"/>
        </w:rPr>
      </w:r>
    </w:p>
    <w:p>
      <w:pPr>
        <w:pStyle w:val="Normal"/>
        <w:rPr/>
      </w:pPr>
      <w:hyperlink r:id="rId11">
        <w:r>
          <w:rPr>
            <w:rStyle w:val="InternetLink"/>
            <w:b/>
            <w:color w:val="000080"/>
            <w:sz w:val="20"/>
            <w:szCs w:val="20"/>
          </w:rPr>
          <w:t>Skill 0.2 Exercise 1</w:t>
        </w:r>
      </w:hyperlink>
    </w:p>
    <w:p>
      <w:pPr>
        <w:pStyle w:val="Normal"/>
        <w:rPr>
          <w:b/>
          <w:b/>
          <w:color w:val="800080"/>
          <w:sz w:val="20"/>
          <w:szCs w:val="20"/>
        </w:rPr>
      </w:pPr>
      <w:r>
        <w:rPr>
          <w:b/>
          <w:color w:val="800080"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0.3:  Describe how computers interpret bits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b/>
          <w:color w:val="000000"/>
          <w:sz w:val="20"/>
          <w:szCs w:val="20"/>
        </w:rPr>
        <w:t>Skill 0.3 Concepts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/>
      </w:pPr>
      <w:r>
        <w:rPr>
          <w:color w:val="000000"/>
          <w:sz w:val="20"/>
          <w:szCs w:val="20"/>
        </w:rPr>
        <w:t xml:space="preserve">In a computer, information travels over wires.  The easiest way to convey information in a wire is to consider it “on” or “off”, based on how much electricity is going through it. 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38750" cy="1047750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An “on” wire represents 1, and an “off” wire represents 0.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38750" cy="1047750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This small piece of information is called a “bit”, and it’s the smallest piece of information that computers process. 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A single wire can only represent on bit, one piece of information.  We can represent the result of a coin flip with a single bit – by saying that 0 represents tails and 1 represents heads, but we usually need to represent much more information that tha in a computer.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The solution??? More wires! 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Each wire adds an additional bit of information, an extra bit that can be considered on or off, 1 or 0.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For example, let’s say we want to represent which of three light bulbs to turn on.  We can use three wires, with each wire representing the on/off state of a light bulb.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15000" cy="1905000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15">
        <w:r>
          <w:rPr>
            <w:rStyle w:val="InternetLink"/>
            <w:b/>
            <w:bCs/>
            <w:sz w:val="20"/>
            <w:szCs w:val="20"/>
          </w:rPr>
          <w:t>Skill 0.3 Exercise 1</w:t>
        </w:r>
      </w:hyperlink>
    </w:p>
    <w:p>
      <w:pPr>
        <w:pStyle w:val="Normal"/>
        <w:rPr>
          <w:b/>
          <w:b/>
          <w:color w:val="800080"/>
          <w:sz w:val="20"/>
          <w:szCs w:val="20"/>
        </w:rPr>
      </w:pPr>
      <w:r>
        <w:rPr>
          <w:b/>
          <w:color w:val="800080"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0.4 Convert between bits and bytes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 xml:space="preserve">bit </w:t>
      </w:r>
      <w:r>
        <w:rPr>
          <w:sz w:val="20"/>
          <w:szCs w:val="20"/>
        </w:rPr>
        <w:t xml:space="preserve">is the smallest piece of information in a computer, a single value storing either 0 or 1. 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bCs/>
          <w:sz w:val="20"/>
          <w:szCs w:val="20"/>
        </w:rPr>
        <w:t>byte</w:t>
      </w:r>
      <w:r>
        <w:rPr>
          <w:sz w:val="20"/>
          <w:szCs w:val="20"/>
        </w:rPr>
        <w:t xml:space="preserve"> is a unit of digital information that consists of 8 of those bits.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Here’s a single byte of information,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11110110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Here are three more bytes of information,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000010100101010011011011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Conversion between bits and bytes is a simple calculation: divide by 8 to convert from bits to bytes or multiply by 8 to convert from bytes to bits. 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6">
        <w:r>
          <w:rPr>
            <w:rStyle w:val="InternetLink"/>
            <w:b/>
            <w:bCs/>
            <w:sz w:val="20"/>
            <w:szCs w:val="20"/>
          </w:rPr>
          <w:t>Skill 0.4 Exercise 1</w:t>
        </w:r>
      </w:hyperlink>
    </w:p>
    <w:p>
      <w:pPr>
        <w:pStyle w:val="Normal"/>
        <w:rPr>
          <w:rStyle w:val="InternetLink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 xml:space="preserve">Skill 0.5 Explain the importance of bytes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What is so special about 8 bits that it deserves its own name?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Computers do process all data as bits, but they prefer to process bits in byte-sized groupings. Or to put it another way: a byte is how much a computer likes to "bite" at once.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1242C"/>
          <w:spacing w:val="0"/>
        </w:rPr>
      </w:pPr>
      <w:r>
        <w:rPr>
          <w:b w:val="false"/>
          <w:i w:val="false"/>
          <w:caps w:val="false"/>
          <w:smallCaps w:val="false"/>
          <w:color w:val="21242C"/>
          <w:spacing w:val="0"/>
        </w:rPr>
      </w:r>
    </w:p>
    <w:p>
      <w:pPr>
        <w:pStyle w:val="Normal"/>
        <w:jc w:val="center"/>
        <w:rPr>
          <w:rFonts w:ascii="Liberation Serif" w:hAnsi="Liberation Serif"/>
          <w:sz w:val="20"/>
          <w:szCs w:val="20"/>
        </w:rPr>
      </w:pPr>
      <w:r>
        <w:rPr/>
        <w:drawing>
          <wp:inline distT="0" distB="0" distL="0" distR="0">
            <wp:extent cx="3924300" cy="181927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i w:val="false"/>
          <w:i w:val="false"/>
          <w:caps w:val="false"/>
          <w:smallCaps w:val="false"/>
          <w:color w:val="21242C"/>
          <w:spacing w:val="0"/>
        </w:rPr>
      </w:pPr>
      <w:r>
        <w:rPr>
          <w:b w:val="false"/>
          <w:i w:val="false"/>
          <w:caps w:val="false"/>
          <w:smallCaps w:val="false"/>
          <w:color w:val="21242C"/>
          <w:spacing w:val="0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The byte is also the smallest addressable unit of memory in most modern computers. A computer with byte-addressable memory can </w:t>
      </w:r>
      <w:r>
        <w:rPr>
          <w:rStyle w:val="Emphasis"/>
          <w:b w:val="false"/>
          <w:i/>
          <w:caps w:val="false"/>
          <w:smallCaps w:val="false"/>
          <w:color w:val="21242C"/>
          <w:spacing w:val="0"/>
          <w:sz w:val="20"/>
          <w:szCs w:val="20"/>
        </w:rPr>
        <w:t xml:space="preserve">not </w:t>
      </w: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store an individual piece of data that is smaller than a byte.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21242C"/>
          <w:spacing w:val="0"/>
        </w:rPr>
      </w:pPr>
      <w:r>
        <w:rPr>
          <w:b w:val="false"/>
          <w:i w:val="false"/>
          <w:caps w:val="false"/>
          <w:smallCaps w:val="false"/>
          <w:color w:val="21242C"/>
          <w:spacing w:val="0"/>
        </w:rPr>
      </w:r>
    </w:p>
    <w:p>
      <w:pPr>
        <w:pStyle w:val="Normal"/>
        <w:jc w:val="center"/>
        <w:rPr>
          <w:rFonts w:ascii="Liberation Serif" w:hAnsi="Liberation Serif"/>
          <w:sz w:val="20"/>
          <w:szCs w:val="20"/>
        </w:rPr>
      </w:pPr>
      <w:r>
        <w:rPr/>
        <w:drawing>
          <wp:inline distT="0" distB="0" distL="0" distR="0">
            <wp:extent cx="1981200" cy="1952625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 w:val="false"/>
          <w:i w:val="false"/>
          <w:i w:val="false"/>
          <w:caps w:val="false"/>
          <w:smallCaps w:val="false"/>
          <w:color w:val="21242C"/>
          <w:spacing w:val="0"/>
        </w:rPr>
      </w:pPr>
      <w:r>
        <w:rPr>
          <w:b w:val="false"/>
          <w:i w:val="false"/>
          <w:caps w:val="false"/>
          <w:smallCaps w:val="false"/>
          <w:color w:val="21242C"/>
          <w:spacing w:val="0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21242C"/>
          <w:spacing w:val="0"/>
        </w:rPr>
      </w:pPr>
      <w:r>
        <w:rPr>
          <w:b w:val="false"/>
          <w:i w:val="false"/>
          <w:caps w:val="false"/>
          <w:smallCaps w:val="false"/>
          <w:color w:val="21242C"/>
          <w:spacing w:val="0"/>
        </w:rPr>
      </w:r>
    </w:p>
    <w:p>
      <w:pPr>
        <w:pStyle w:val="Heading3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42C"/>
          <w:spacing w:val="0"/>
        </w:rPr>
      </w:pPr>
      <w:r>
        <w:rPr>
          <w:b w:val="false"/>
          <w:i w:val="false"/>
          <w:caps w:val="false"/>
          <w:smallCaps w:val="false"/>
          <w:color w:val="21242C"/>
          <w:spacing w:val="0"/>
        </w:rPr>
      </w:r>
    </w:p>
    <w:p>
      <w:pPr>
        <w:pStyle w:val="Heading3"/>
        <w:spacing w:lineRule="auto" w:line="240" w:before="0" w:after="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What's in a byte?</w:t>
      </w:r>
    </w:p>
    <w:p>
      <w:pPr>
        <w:pStyle w:val="TextBody"/>
        <w:spacing w:lineRule="auto" w:line="240" w:before="0" w:after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A byte represents different types of information depending on the context. It might represent a number, a letter, or a program instruction. It might even represent part of an audio recording or a pixel in an image.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We'll explore how computers can use bits and bytes to represent all types of information in upcoming lessons. 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42C"/>
          <w:spacing w:val="0"/>
        </w:rPr>
      </w:pPr>
      <w:r>
        <w:rPr>
          <w:b w:val="false"/>
          <w:i w:val="false"/>
          <w:caps w:val="false"/>
          <w:smallCaps w:val="false"/>
          <w:color w:val="21242C"/>
          <w:spacing w:val="0"/>
        </w:rPr>
      </w:r>
    </w:p>
    <w:p>
      <w:pPr>
        <w:pStyle w:val="Normal"/>
        <w:spacing w:lineRule="auto" w:line="240" w:before="0" w:after="0"/>
        <w:jc w:val="left"/>
        <w:rPr/>
      </w:pPr>
      <w:hyperlink r:id="rId19">
        <w:r>
          <w:rPr>
            <w:rStyle w:val="InternetLink"/>
            <w:b/>
            <w:bCs/>
            <w:i w:val="false"/>
            <w:caps w:val="false"/>
            <w:smallCaps w:val="false"/>
            <w:spacing w:val="0"/>
            <w:sz w:val="20"/>
            <w:szCs w:val="20"/>
          </w:rPr>
          <w:t>Skill 0.5 Exercise 1</w:t>
        </w:r>
      </w:hyperlink>
    </w:p>
    <w:sectPr>
      <w:footerReference w:type="default" r:id="rId20"/>
      <w:type w:val="nextPage"/>
      <w:pgSz w:w="12240" w:h="15840"/>
      <w:pgMar w:left="1134" w:right="1134" w:header="0" w:top="1134" w:footer="1134" w:bottom="217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8" w:space="2" w:color="000000"/>
      </w:pBdr>
      <w:rPr>
        <w:rFonts w:ascii="Liberation Serif" w:hAnsi="Liberation Serif"/>
      </w:rPr>
    </w:pPr>
    <w:r>
      <w:rPr/>
    </w:r>
  </w:p>
  <w:p>
    <w:pPr>
      <w:pStyle w:val="Footer"/>
      <w:rPr>
        <w:rFonts w:ascii="Liberation Serif" w:hAnsi="Liberation Serif"/>
      </w:rPr>
    </w:pPr>
    <w:r>
      <w:rPr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© Pluska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WW8Num8z0">
    <w:name w:val="WW8Num8z0"/>
    <w:qFormat/>
    <w:rPr>
      <w:b w:val="false"/>
      <w:i w:val="false"/>
      <w:sz w:val="2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4z0">
    <w:name w:val="WW8Num14z0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0"/>
      <w:szCs w:val="20"/>
    </w:rPr>
  </w:style>
  <w:style w:type="character" w:styleId="ListLabel2">
    <w:name w:val="ListLabel 2"/>
    <w:qFormat/>
    <w:rPr>
      <w:b/>
      <w:color w:val="000080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sz w:val="20"/>
      <w:szCs w:val="20"/>
    </w:rPr>
  </w:style>
  <w:style w:type="character" w:styleId="ListLabel4">
    <w:name w:val="ListLabel 4"/>
    <w:qFormat/>
    <w:rPr>
      <w:sz w:val="20"/>
      <w:szCs w:val="20"/>
    </w:rPr>
  </w:style>
  <w:style w:type="character" w:styleId="ListLabel5">
    <w:name w:val="ListLabel 5"/>
    <w:qFormat/>
    <w:rPr>
      <w:b/>
      <w:bCs/>
      <w:sz w:val="20"/>
      <w:szCs w:val="20"/>
    </w:rPr>
  </w:style>
  <w:style w:type="character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ListLabel7">
    <w:name w:val="ListLabel 7"/>
    <w:qFormat/>
    <w:rPr>
      <w:sz w:val="20"/>
      <w:szCs w:val="20"/>
    </w:rPr>
  </w:style>
  <w:style w:type="character" w:styleId="ListLabel8">
    <w:name w:val="ListLabel 8"/>
    <w:qFormat/>
    <w:rPr>
      <w:b/>
      <w:bCs/>
      <w:sz w:val="20"/>
      <w:szCs w:val="20"/>
    </w:rPr>
  </w:style>
  <w:style w:type="character" w:styleId="ListLabel9">
    <w:name w:val="ListLabel 9"/>
    <w:qFormat/>
    <w:rPr>
      <w:b/>
      <w:color w:val="000080"/>
      <w:sz w:val="20"/>
      <w:szCs w:val="20"/>
    </w:rPr>
  </w:style>
  <w:style w:type="character" w:styleId="ListLabel10">
    <w:name w:val="ListLabel 10"/>
    <w:qFormat/>
    <w:rPr>
      <w:rFonts w:ascii="Liberation Serif" w:hAnsi="Liberation Serif"/>
      <w:b/>
      <w:bCs/>
      <w:i w:val="false"/>
      <w:caps w:val="false"/>
      <w:smallCaps w:val="false"/>
      <w:spacing w:val="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8">
    <w:name w:val="WW8Num8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youtu.be/ewokFOSxabs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hpluska.github.io/Chemistry/ticketOutTheDoor/Set0TicketOutTheDoorChemistry.pdf" TargetMode="External"/><Relationship Id="rId10" Type="http://schemas.openxmlformats.org/officeDocument/2006/relationships/hyperlink" Target="https://hpluska.github.io/Chemistry/ticketOutTheDoor/Set0TicketOutTheDoorChemistry.pdf" TargetMode="External"/><Relationship Id="rId11" Type="http://schemas.openxmlformats.org/officeDocument/2006/relationships/hyperlink" Target="https://hpluska.github.io/APCompSciPrinciples/ticketOutTheDoor/set0/Set0TicketOutTheDoorAPCompSciPrinciples.pdf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hpluska.github.io/APCompSciPrinciples/ticketOutTheDoor/set0/Set0TicketOutTheDoorAPCompSciPrinciples.pdf" TargetMode="External"/><Relationship Id="rId16" Type="http://schemas.openxmlformats.org/officeDocument/2006/relationships/hyperlink" Target="https://hpluska.github.io/APCompSciPrinciples/ticketOutTheDoor/set0/Set0TicketOutTheDoorAPCompSciPrinciples.pdf" TargetMode="External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yperlink" Target="https://hpluska.github.io/APCompSciPrinciples/ticketOutTheDoor/set0/Set0TicketOutTheDoorAPCompSciPrinciples.pdf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LibreOffice/6.0.7.3$Linux_X86_64 LibreOffice_project/00m0$Build-3</Application>
  <Pages>5</Pages>
  <Words>772</Words>
  <Characters>3600</Characters>
  <CharactersWithSpaces>4362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2020-08-13T16:46:52Z</dcterms:created>
  <dc:creator/>
  <dc:description/>
  <dc:language>en-US</dc:language>
  <cp:lastModifiedBy/>
  <dcterms:modified xsi:type="dcterms:W3CDTF">2020-08-28T08:36:50Z</dcterms:modified>
  <cp:revision>22</cp:revision>
  <dc:subject/>
  <dc:title/>
</cp:coreProperties>
</file>