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DE06E" w14:textId="77777777" w:rsidR="000663EA" w:rsidRPr="00F51CD8" w:rsidRDefault="00000000">
      <w:pPr>
        <w:ind w:firstLine="0"/>
        <w:jc w:val="center"/>
        <w:rPr>
          <w:lang w:val="ru-RU"/>
        </w:rPr>
      </w:pPr>
      <w:r w:rsidRPr="00F51CD8">
        <w:rPr>
          <w:b/>
          <w:sz w:val="32"/>
          <w:lang w:val="ru-RU"/>
        </w:rPr>
        <w:t>ПРАКТИЧЕСКАЯ РАБОТА №1</w:t>
      </w:r>
    </w:p>
    <w:p w14:paraId="0E2D5044" w14:textId="54044EF0" w:rsidR="000663EA" w:rsidRPr="00F51CD8" w:rsidRDefault="00000000" w:rsidP="00F51CD8">
      <w:pPr>
        <w:ind w:firstLine="0"/>
        <w:jc w:val="center"/>
        <w:rPr>
          <w:lang w:val="ru-RU"/>
        </w:rPr>
      </w:pPr>
      <w:r w:rsidRPr="00F51CD8">
        <w:rPr>
          <w:b/>
          <w:lang w:val="ru-RU"/>
        </w:rPr>
        <w:t>Разработка системы управления мероприятиями образовательной организации</w:t>
      </w:r>
    </w:p>
    <w:p w14:paraId="7B6CED48" w14:textId="77777777" w:rsidR="000663EA" w:rsidRPr="00F51CD8" w:rsidRDefault="00000000">
      <w:pPr>
        <w:ind w:firstLine="0"/>
        <w:jc w:val="center"/>
        <w:rPr>
          <w:lang w:val="ru-RU"/>
        </w:rPr>
      </w:pPr>
      <w:r w:rsidRPr="00F51CD8">
        <w:rPr>
          <w:lang w:val="ru-RU"/>
        </w:rPr>
        <w:t>Тема №18</w:t>
      </w:r>
    </w:p>
    <w:p w14:paraId="21AA2D34" w14:textId="11268927" w:rsidR="000663EA" w:rsidRPr="006B18C8" w:rsidRDefault="00000000" w:rsidP="00F51CD8">
      <w:pPr>
        <w:jc w:val="center"/>
        <w:rPr>
          <w:sz w:val="22"/>
          <w:lang w:val="ru-RU"/>
        </w:rPr>
      </w:pPr>
      <w:r w:rsidRPr="006B18C8">
        <w:rPr>
          <w:sz w:val="22"/>
          <w:lang w:val="ru-RU"/>
        </w:rPr>
        <w:t>1. Диаграмма вариантов использования</w:t>
      </w:r>
    </w:p>
    <w:p w14:paraId="1894DD97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 xml:space="preserve">Диаграмма вариантов использования показывает основных пользователей системы и функции, которые они выполняют. В системе выделены четыре актёра: организатор, участник, преподаватель и администратор. Для отображения обязательной зависимости используется отношение </w:t>
      </w:r>
      <w:r w:rsidRPr="006B18C8">
        <w:rPr>
          <w:sz w:val="22"/>
        </w:rPr>
        <w:t>include</w:t>
      </w:r>
      <w:r w:rsidRPr="006B18C8">
        <w:rPr>
          <w:sz w:val="22"/>
          <w:lang w:val="ru-RU"/>
        </w:rPr>
        <w:t xml:space="preserve">, а для дополнительного поведения — </w:t>
      </w:r>
      <w:r w:rsidRPr="006B18C8">
        <w:rPr>
          <w:sz w:val="22"/>
        </w:rPr>
        <w:t>extend</w:t>
      </w:r>
      <w:r w:rsidRPr="006B18C8">
        <w:rPr>
          <w:sz w:val="22"/>
          <w:lang w:val="ru-RU"/>
        </w:rPr>
        <w:t>.</w:t>
      </w:r>
    </w:p>
    <w:p w14:paraId="22059817" w14:textId="423D74C9" w:rsidR="000663EA" w:rsidRDefault="00F51CD8" w:rsidP="00F51CD8">
      <w:pPr>
        <w:spacing w:line="240" w:lineRule="auto"/>
        <w:ind w:left="283" w:right="283" w:firstLine="0"/>
        <w:jc w:val="center"/>
        <w:rPr>
          <w:lang w:val="ru-RU"/>
        </w:rPr>
      </w:pPr>
      <w:r w:rsidRPr="00F51CD8">
        <w:rPr>
          <w:rFonts w:ascii="Courier New" w:hAnsi="Courier New"/>
          <w:sz w:val="18"/>
          <w:lang w:val="ru-RU"/>
        </w:rPr>
        <w:drawing>
          <wp:inline distT="0" distB="0" distL="0" distR="0" wp14:anchorId="4AB60FD2" wp14:editId="152F579D">
            <wp:extent cx="6063506" cy="4132162"/>
            <wp:effectExtent l="0" t="0" r="0" b="1905"/>
            <wp:docPr id="439134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34049" name=""/>
                    <pic:cNvPicPr/>
                  </pic:nvPicPr>
                  <pic:blipFill rotWithShape="1">
                    <a:blip r:embed="rId8"/>
                    <a:srcRect t="5315" b="11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664" cy="4139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0000" w:rsidRPr="00F51CD8">
        <w:rPr>
          <w:rFonts w:ascii="Courier New" w:hAnsi="Courier New"/>
          <w:sz w:val="18"/>
          <w:lang w:val="ru-RU"/>
        </w:rPr>
        <w:br/>
      </w:r>
    </w:p>
    <w:p w14:paraId="4C097F12" w14:textId="77777777" w:rsidR="00F51CD8" w:rsidRDefault="00F51CD8" w:rsidP="00F51CD8">
      <w:pPr>
        <w:spacing w:line="240" w:lineRule="auto"/>
        <w:ind w:left="283" w:right="283" w:firstLine="0"/>
        <w:jc w:val="center"/>
        <w:rPr>
          <w:lang w:val="ru-RU"/>
        </w:rPr>
      </w:pPr>
    </w:p>
    <w:p w14:paraId="3716FE85" w14:textId="77777777" w:rsidR="00F51CD8" w:rsidRPr="00F51CD8" w:rsidRDefault="00F51CD8" w:rsidP="00F51CD8">
      <w:pPr>
        <w:spacing w:line="240" w:lineRule="auto"/>
        <w:ind w:left="283" w:right="283" w:firstLine="0"/>
        <w:jc w:val="center"/>
        <w:rPr>
          <w:lang w:val="ru-RU"/>
        </w:rPr>
      </w:pPr>
    </w:p>
    <w:p w14:paraId="2367E25D" w14:textId="77777777" w:rsidR="006B18C8" w:rsidRDefault="006B18C8">
      <w:pPr>
        <w:spacing w:line="276" w:lineRule="auto"/>
        <w:ind w:firstLine="0"/>
        <w:rPr>
          <w:sz w:val="22"/>
        </w:rPr>
      </w:pPr>
      <w:r>
        <w:rPr>
          <w:sz w:val="22"/>
        </w:rPr>
        <w:br w:type="page"/>
      </w:r>
    </w:p>
    <w:p w14:paraId="4BA8609A" w14:textId="1C091499" w:rsidR="000663EA" w:rsidRPr="006B18C8" w:rsidRDefault="00000000">
      <w:pPr>
        <w:rPr>
          <w:sz w:val="22"/>
        </w:rPr>
      </w:pPr>
      <w:r w:rsidRPr="006B18C8">
        <w:rPr>
          <w:sz w:val="22"/>
        </w:rPr>
        <w:lastRenderedPageBreak/>
        <w:t>Таблица 1 – Варианты использования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0663EA" w14:paraId="5FB0EABC" w14:textId="77777777">
        <w:trPr>
          <w:jc w:val="center"/>
        </w:trPr>
        <w:tc>
          <w:tcPr>
            <w:tcW w:w="2422" w:type="dxa"/>
            <w:vAlign w:val="center"/>
          </w:tcPr>
          <w:p w14:paraId="158EE14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w="2422" w:type="dxa"/>
            <w:vAlign w:val="center"/>
          </w:tcPr>
          <w:p w14:paraId="2564C81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Название</w:t>
            </w:r>
          </w:p>
        </w:tc>
        <w:tc>
          <w:tcPr>
            <w:tcW w:w="2422" w:type="dxa"/>
            <w:vAlign w:val="center"/>
          </w:tcPr>
          <w:p w14:paraId="265C104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Основной актёр</w:t>
            </w:r>
          </w:p>
        </w:tc>
        <w:tc>
          <w:tcPr>
            <w:tcW w:w="2422" w:type="dxa"/>
            <w:vAlign w:val="center"/>
          </w:tcPr>
          <w:p w14:paraId="34E8BD3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Описание</w:t>
            </w:r>
          </w:p>
        </w:tc>
      </w:tr>
      <w:tr w:rsidR="000663EA" w:rsidRPr="00F51CD8" w14:paraId="59A6D36D" w14:textId="77777777">
        <w:trPr>
          <w:jc w:val="center"/>
        </w:trPr>
        <w:tc>
          <w:tcPr>
            <w:tcW w:w="2422" w:type="dxa"/>
            <w:vAlign w:val="center"/>
          </w:tcPr>
          <w:p w14:paraId="212A07C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422" w:type="dxa"/>
            <w:vAlign w:val="center"/>
          </w:tcPr>
          <w:p w14:paraId="6478990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Создать мероприятие</w:t>
            </w:r>
          </w:p>
        </w:tc>
        <w:tc>
          <w:tcPr>
            <w:tcW w:w="2422" w:type="dxa"/>
            <w:vAlign w:val="center"/>
          </w:tcPr>
          <w:p w14:paraId="0193B5E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1AB62B46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Создание карточки мероприятия с основными параметрами.</w:t>
            </w:r>
          </w:p>
        </w:tc>
      </w:tr>
      <w:tr w:rsidR="000663EA" w:rsidRPr="00F51CD8" w14:paraId="1B0662A2" w14:textId="77777777">
        <w:trPr>
          <w:jc w:val="center"/>
        </w:trPr>
        <w:tc>
          <w:tcPr>
            <w:tcW w:w="2422" w:type="dxa"/>
            <w:vAlign w:val="center"/>
          </w:tcPr>
          <w:p w14:paraId="7009EE6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422" w:type="dxa"/>
            <w:vAlign w:val="center"/>
          </w:tcPr>
          <w:p w14:paraId="480ABF1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Опубликовать мероприятие</w:t>
            </w:r>
          </w:p>
        </w:tc>
        <w:tc>
          <w:tcPr>
            <w:tcW w:w="2422" w:type="dxa"/>
            <w:vAlign w:val="center"/>
          </w:tcPr>
          <w:p w14:paraId="5F5132D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49173984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Публикация информации о мероприятии для участников.</w:t>
            </w:r>
          </w:p>
        </w:tc>
      </w:tr>
      <w:tr w:rsidR="000663EA" w:rsidRPr="00F51CD8" w14:paraId="420EAE28" w14:textId="77777777">
        <w:trPr>
          <w:jc w:val="center"/>
        </w:trPr>
        <w:tc>
          <w:tcPr>
            <w:tcW w:w="2422" w:type="dxa"/>
            <w:vAlign w:val="center"/>
          </w:tcPr>
          <w:p w14:paraId="5F02A6F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422" w:type="dxa"/>
            <w:vAlign w:val="center"/>
          </w:tcPr>
          <w:p w14:paraId="03CCEBF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Зарегистрироваться на мероприятие</w:t>
            </w:r>
          </w:p>
        </w:tc>
        <w:tc>
          <w:tcPr>
            <w:tcW w:w="2422" w:type="dxa"/>
            <w:vAlign w:val="center"/>
          </w:tcPr>
          <w:p w14:paraId="6786059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</w:t>
            </w:r>
          </w:p>
        </w:tc>
        <w:tc>
          <w:tcPr>
            <w:tcW w:w="2422" w:type="dxa"/>
            <w:vAlign w:val="center"/>
          </w:tcPr>
          <w:p w14:paraId="1B91C3BB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Подача заявки участником на участие в мероприятии.</w:t>
            </w:r>
          </w:p>
        </w:tc>
      </w:tr>
      <w:tr w:rsidR="000663EA" w:rsidRPr="00F51CD8" w14:paraId="4DD88411" w14:textId="77777777">
        <w:trPr>
          <w:jc w:val="center"/>
        </w:trPr>
        <w:tc>
          <w:tcPr>
            <w:tcW w:w="2422" w:type="dxa"/>
            <w:vAlign w:val="center"/>
          </w:tcPr>
          <w:p w14:paraId="483C0A7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422" w:type="dxa"/>
            <w:vAlign w:val="center"/>
          </w:tcPr>
          <w:p w14:paraId="426AAAE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список участников</w:t>
            </w:r>
          </w:p>
        </w:tc>
        <w:tc>
          <w:tcPr>
            <w:tcW w:w="2422" w:type="dxa"/>
            <w:vAlign w:val="center"/>
          </w:tcPr>
          <w:p w14:paraId="112B762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4B6070E9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Получение актуального списка зарегистрированных участников.</w:t>
            </w:r>
          </w:p>
        </w:tc>
      </w:tr>
      <w:tr w:rsidR="000663EA" w:rsidRPr="00F51CD8" w14:paraId="5FA9386A" w14:textId="77777777">
        <w:trPr>
          <w:jc w:val="center"/>
        </w:trPr>
        <w:tc>
          <w:tcPr>
            <w:tcW w:w="2422" w:type="dxa"/>
            <w:vAlign w:val="center"/>
          </w:tcPr>
          <w:p w14:paraId="064F6FD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422" w:type="dxa"/>
            <w:vAlign w:val="center"/>
          </w:tcPr>
          <w:p w14:paraId="3081977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Назначить помещение</w:t>
            </w:r>
          </w:p>
        </w:tc>
        <w:tc>
          <w:tcPr>
            <w:tcW w:w="2422" w:type="dxa"/>
            <w:vAlign w:val="center"/>
          </w:tcPr>
          <w:p w14:paraId="769D8C3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151848B0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Выбор и назначение аудитории для мероприятия.</w:t>
            </w:r>
          </w:p>
        </w:tc>
      </w:tr>
      <w:tr w:rsidR="000663EA" w:rsidRPr="00F51CD8" w14:paraId="1F01C3C6" w14:textId="77777777">
        <w:trPr>
          <w:jc w:val="center"/>
        </w:trPr>
        <w:tc>
          <w:tcPr>
            <w:tcW w:w="2422" w:type="dxa"/>
            <w:vAlign w:val="center"/>
          </w:tcPr>
          <w:p w14:paraId="79E6285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422" w:type="dxa"/>
            <w:vAlign w:val="center"/>
          </w:tcPr>
          <w:p w14:paraId="0DA6E97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Проверить доступность помещения</w:t>
            </w:r>
          </w:p>
        </w:tc>
        <w:tc>
          <w:tcPr>
            <w:tcW w:w="2422" w:type="dxa"/>
            <w:vAlign w:val="center"/>
          </w:tcPr>
          <w:p w14:paraId="5757ACA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Система</w:t>
            </w:r>
          </w:p>
        </w:tc>
        <w:tc>
          <w:tcPr>
            <w:tcW w:w="2422" w:type="dxa"/>
            <w:vAlign w:val="center"/>
          </w:tcPr>
          <w:p w14:paraId="5986AF59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Проверка возможности использования выбранной аудитории.</w:t>
            </w:r>
          </w:p>
        </w:tc>
      </w:tr>
      <w:tr w:rsidR="000663EA" w:rsidRPr="00F51CD8" w14:paraId="746C0BFD" w14:textId="77777777">
        <w:trPr>
          <w:jc w:val="center"/>
        </w:trPr>
        <w:tc>
          <w:tcPr>
            <w:tcW w:w="2422" w:type="dxa"/>
            <w:vAlign w:val="center"/>
          </w:tcPr>
          <w:p w14:paraId="21C03FA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422" w:type="dxa"/>
            <w:vAlign w:val="center"/>
          </w:tcPr>
          <w:p w14:paraId="6755958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Составить программу</w:t>
            </w:r>
          </w:p>
        </w:tc>
        <w:tc>
          <w:tcPr>
            <w:tcW w:w="2422" w:type="dxa"/>
            <w:vAlign w:val="center"/>
          </w:tcPr>
          <w:p w14:paraId="5956ED1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Преподаватель</w:t>
            </w:r>
          </w:p>
        </w:tc>
        <w:tc>
          <w:tcPr>
            <w:tcW w:w="2422" w:type="dxa"/>
            <w:vAlign w:val="center"/>
          </w:tcPr>
          <w:p w14:paraId="76D21492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Формирование программы и её секций.</w:t>
            </w:r>
          </w:p>
        </w:tc>
      </w:tr>
      <w:tr w:rsidR="000663EA" w:rsidRPr="00F51CD8" w14:paraId="4F312CA2" w14:textId="77777777">
        <w:trPr>
          <w:jc w:val="center"/>
        </w:trPr>
        <w:tc>
          <w:tcPr>
            <w:tcW w:w="2422" w:type="dxa"/>
            <w:vAlign w:val="center"/>
          </w:tcPr>
          <w:p w14:paraId="7014D8E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422" w:type="dxa"/>
            <w:vAlign w:val="center"/>
          </w:tcPr>
          <w:p w14:paraId="6AD2EB3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Провести мероприятие</w:t>
            </w:r>
          </w:p>
        </w:tc>
        <w:tc>
          <w:tcPr>
            <w:tcW w:w="2422" w:type="dxa"/>
            <w:vAlign w:val="center"/>
          </w:tcPr>
          <w:p w14:paraId="3896853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Преподаватель</w:t>
            </w:r>
          </w:p>
        </w:tc>
        <w:tc>
          <w:tcPr>
            <w:tcW w:w="2422" w:type="dxa"/>
            <w:vAlign w:val="center"/>
          </w:tcPr>
          <w:p w14:paraId="01810F36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Проведение секций мероприятия с фиксацией результата.</w:t>
            </w:r>
          </w:p>
        </w:tc>
      </w:tr>
      <w:tr w:rsidR="000663EA" w:rsidRPr="00F51CD8" w14:paraId="37651B0C" w14:textId="77777777">
        <w:trPr>
          <w:jc w:val="center"/>
        </w:trPr>
        <w:tc>
          <w:tcPr>
            <w:tcW w:w="2422" w:type="dxa"/>
            <w:vAlign w:val="center"/>
          </w:tcPr>
          <w:p w14:paraId="2C8A2E8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2422" w:type="dxa"/>
            <w:vAlign w:val="center"/>
          </w:tcPr>
          <w:p w14:paraId="4C27B0A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Управлять секциями</w:t>
            </w:r>
          </w:p>
        </w:tc>
        <w:tc>
          <w:tcPr>
            <w:tcW w:w="2422" w:type="dxa"/>
            <w:vAlign w:val="center"/>
          </w:tcPr>
          <w:p w14:paraId="29B0FF0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Администратор</w:t>
            </w:r>
          </w:p>
        </w:tc>
        <w:tc>
          <w:tcPr>
            <w:tcW w:w="2422" w:type="dxa"/>
            <w:vAlign w:val="center"/>
          </w:tcPr>
          <w:p w14:paraId="0634EC97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Создание и изменение секций программы.</w:t>
            </w:r>
          </w:p>
        </w:tc>
      </w:tr>
      <w:tr w:rsidR="000663EA" w14:paraId="7DCFDF50" w14:textId="77777777">
        <w:trPr>
          <w:jc w:val="center"/>
        </w:trPr>
        <w:tc>
          <w:tcPr>
            <w:tcW w:w="2422" w:type="dxa"/>
            <w:vAlign w:val="center"/>
          </w:tcPr>
          <w:p w14:paraId="3CCB6C0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2422" w:type="dxa"/>
            <w:vAlign w:val="center"/>
          </w:tcPr>
          <w:p w14:paraId="62FD46F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Оформить результаты</w:t>
            </w:r>
          </w:p>
        </w:tc>
        <w:tc>
          <w:tcPr>
            <w:tcW w:w="2422" w:type="dxa"/>
            <w:vAlign w:val="center"/>
          </w:tcPr>
          <w:p w14:paraId="2998C24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646124D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Фиксация результатов проведённого мероприятия.</w:t>
            </w:r>
          </w:p>
        </w:tc>
      </w:tr>
      <w:tr w:rsidR="000663EA" w14:paraId="5EBE6494" w14:textId="77777777">
        <w:trPr>
          <w:jc w:val="center"/>
        </w:trPr>
        <w:tc>
          <w:tcPr>
            <w:tcW w:w="2422" w:type="dxa"/>
            <w:vAlign w:val="center"/>
          </w:tcPr>
          <w:p w14:paraId="2AB706A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2422" w:type="dxa"/>
            <w:vAlign w:val="center"/>
          </w:tcPr>
          <w:p w14:paraId="4A86576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сертификаты</w:t>
            </w:r>
          </w:p>
        </w:tc>
        <w:tc>
          <w:tcPr>
            <w:tcW w:w="2422" w:type="dxa"/>
            <w:vAlign w:val="center"/>
          </w:tcPr>
          <w:p w14:paraId="1ED31EF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2457FE2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Формирование электронных сертификатов участников.</w:t>
            </w:r>
          </w:p>
        </w:tc>
      </w:tr>
    </w:tbl>
    <w:p w14:paraId="49255B01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 xml:space="preserve">Отношение </w:t>
      </w:r>
      <w:r w:rsidRPr="006B18C8">
        <w:rPr>
          <w:sz w:val="22"/>
        </w:rPr>
        <w:t>include</w:t>
      </w:r>
      <w:r w:rsidRPr="006B18C8">
        <w:rPr>
          <w:sz w:val="22"/>
          <w:lang w:val="ru-RU"/>
        </w:rPr>
        <w:t xml:space="preserve"> между вариантами «Назначить помещение» и «Проверить доступность помещения» означает, что проверка выполняется как обязательная часть назначения помещения. Отношение </w:t>
      </w:r>
      <w:r w:rsidRPr="006B18C8">
        <w:rPr>
          <w:sz w:val="22"/>
        </w:rPr>
        <w:t>extend</w:t>
      </w:r>
      <w:r w:rsidRPr="006B18C8">
        <w:rPr>
          <w:sz w:val="22"/>
          <w:lang w:val="ru-RU"/>
        </w:rPr>
        <w:t xml:space="preserve"> используется для формирования сертификатов как дополнительного действия после оформления результатов.</w:t>
      </w:r>
    </w:p>
    <w:p w14:paraId="39211C04" w14:textId="77777777" w:rsidR="000663EA" w:rsidRPr="006B18C8" w:rsidRDefault="00000000" w:rsidP="00F51CD8">
      <w:pPr>
        <w:rPr>
          <w:sz w:val="22"/>
          <w:lang w:val="ru-RU"/>
        </w:rPr>
      </w:pPr>
      <w:r w:rsidRPr="006B18C8">
        <w:rPr>
          <w:sz w:val="22"/>
          <w:lang w:val="ru-RU"/>
        </w:rPr>
        <w:t>2. Диаграмма классов</w:t>
      </w:r>
    </w:p>
    <w:p w14:paraId="4D4C48F0" w14:textId="77777777" w:rsidR="00F51CD8" w:rsidRPr="006B18C8" w:rsidRDefault="00000000" w:rsidP="00F51CD8">
      <w:pPr>
        <w:jc w:val="center"/>
        <w:rPr>
          <w:sz w:val="22"/>
          <w:lang w:val="ru-RU"/>
        </w:rPr>
      </w:pPr>
      <w:r w:rsidRPr="006B18C8">
        <w:rPr>
          <w:sz w:val="22"/>
          <w:lang w:val="ru-RU"/>
        </w:rPr>
        <w:t>Диаграмма классов описывает основные сущности системы и связи между ними. Связь участника с мероприятием выполняется через класс «Регистрация», что позволяет хранить сведения о дате регистрации, статусе и факте присутствия. Для программы и её секций использована композиция.</w:t>
      </w:r>
      <w:r w:rsidR="00F51CD8" w:rsidRPr="006B18C8">
        <w:rPr>
          <w:sz w:val="22"/>
          <w:lang w:val="ru-RU"/>
        </w:rPr>
        <w:t xml:space="preserve"> </w:t>
      </w:r>
    </w:p>
    <w:p w14:paraId="1DF94E63" w14:textId="7FD61643" w:rsidR="006B18C8" w:rsidRDefault="00F51CD8" w:rsidP="006B18C8">
      <w:pPr>
        <w:rPr>
          <w:lang w:val="ru-RU"/>
        </w:rPr>
      </w:pPr>
      <w:r w:rsidRPr="00F51CD8">
        <w:rPr>
          <w:lang w:val="ru-RU"/>
        </w:rPr>
        <w:drawing>
          <wp:inline distT="0" distB="0" distL="0" distR="0" wp14:anchorId="05DD7A79" wp14:editId="73E0F1DC">
            <wp:extent cx="5366173" cy="4444679"/>
            <wp:effectExtent l="0" t="0" r="6350" b="0"/>
            <wp:docPr id="1548586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869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8295" cy="44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C092" w14:textId="77777777" w:rsidR="006B18C8" w:rsidRDefault="006B18C8">
      <w:pPr>
        <w:spacing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7388BA49" w14:textId="5DD15D50" w:rsidR="000663EA" w:rsidRPr="00F51CD8" w:rsidRDefault="00000000" w:rsidP="006B18C8">
      <w:pPr>
        <w:spacing w:line="276" w:lineRule="auto"/>
        <w:ind w:firstLine="0"/>
        <w:rPr>
          <w:lang w:val="ru-RU"/>
        </w:rPr>
      </w:pPr>
      <w:r w:rsidRPr="00F51CD8">
        <w:rPr>
          <w:lang w:val="ru-RU"/>
        </w:rPr>
        <w:lastRenderedPageBreak/>
        <w:t>Таблица 2 – Трассировка вариантов использования на классы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0663EA" w14:paraId="294DDE7B" w14:textId="77777777">
        <w:trPr>
          <w:jc w:val="center"/>
        </w:trPr>
        <w:tc>
          <w:tcPr>
            <w:tcW w:w="4844" w:type="dxa"/>
            <w:vAlign w:val="center"/>
          </w:tcPr>
          <w:p w14:paraId="5F5F803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Вариант использования</w:t>
            </w:r>
          </w:p>
        </w:tc>
        <w:tc>
          <w:tcPr>
            <w:tcW w:w="4844" w:type="dxa"/>
            <w:vAlign w:val="center"/>
          </w:tcPr>
          <w:p w14:paraId="6DC7E94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Основные классы</w:t>
            </w:r>
          </w:p>
        </w:tc>
      </w:tr>
      <w:tr w:rsidR="000663EA" w14:paraId="3425B8E2" w14:textId="77777777">
        <w:trPr>
          <w:jc w:val="center"/>
        </w:trPr>
        <w:tc>
          <w:tcPr>
            <w:tcW w:w="4844" w:type="dxa"/>
            <w:vAlign w:val="center"/>
          </w:tcPr>
          <w:p w14:paraId="2B5CCE7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Создать мероприятие</w:t>
            </w:r>
          </w:p>
        </w:tc>
        <w:tc>
          <w:tcPr>
            <w:tcW w:w="4844" w:type="dxa"/>
            <w:vAlign w:val="center"/>
          </w:tcPr>
          <w:p w14:paraId="226913B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Организатор</w:t>
            </w:r>
          </w:p>
        </w:tc>
      </w:tr>
      <w:tr w:rsidR="000663EA" w14:paraId="5BAB531A" w14:textId="77777777">
        <w:trPr>
          <w:jc w:val="center"/>
        </w:trPr>
        <w:tc>
          <w:tcPr>
            <w:tcW w:w="4844" w:type="dxa"/>
            <w:vAlign w:val="center"/>
          </w:tcPr>
          <w:p w14:paraId="26327D6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Опубликовать мероприятие</w:t>
            </w:r>
          </w:p>
        </w:tc>
        <w:tc>
          <w:tcPr>
            <w:tcW w:w="4844" w:type="dxa"/>
            <w:vAlign w:val="center"/>
          </w:tcPr>
          <w:p w14:paraId="7A02E22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Организатор</w:t>
            </w:r>
          </w:p>
        </w:tc>
      </w:tr>
      <w:tr w:rsidR="000663EA" w14:paraId="64907902" w14:textId="77777777">
        <w:trPr>
          <w:jc w:val="center"/>
        </w:trPr>
        <w:tc>
          <w:tcPr>
            <w:tcW w:w="4844" w:type="dxa"/>
            <w:vAlign w:val="center"/>
          </w:tcPr>
          <w:p w14:paraId="569FF15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Зарегистрироваться на мероприятие</w:t>
            </w:r>
          </w:p>
        </w:tc>
        <w:tc>
          <w:tcPr>
            <w:tcW w:w="4844" w:type="dxa"/>
            <w:vAlign w:val="center"/>
          </w:tcPr>
          <w:p w14:paraId="50FBBD0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Участник, Регистрация, Мероприятие</w:t>
            </w:r>
          </w:p>
        </w:tc>
      </w:tr>
      <w:tr w:rsidR="000663EA" w14:paraId="663E70BD" w14:textId="77777777">
        <w:trPr>
          <w:jc w:val="center"/>
        </w:trPr>
        <w:tc>
          <w:tcPr>
            <w:tcW w:w="4844" w:type="dxa"/>
            <w:vAlign w:val="center"/>
          </w:tcPr>
          <w:p w14:paraId="157F210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список участников</w:t>
            </w:r>
          </w:p>
        </w:tc>
        <w:tc>
          <w:tcPr>
            <w:tcW w:w="4844" w:type="dxa"/>
            <w:vAlign w:val="center"/>
          </w:tcPr>
          <w:p w14:paraId="492331E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Регистрация, Участник</w:t>
            </w:r>
          </w:p>
        </w:tc>
      </w:tr>
      <w:tr w:rsidR="000663EA" w14:paraId="4EFE0A6A" w14:textId="77777777">
        <w:trPr>
          <w:jc w:val="center"/>
        </w:trPr>
        <w:tc>
          <w:tcPr>
            <w:tcW w:w="4844" w:type="dxa"/>
            <w:vAlign w:val="center"/>
          </w:tcPr>
          <w:p w14:paraId="0477EC3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Назначить помещение</w:t>
            </w:r>
          </w:p>
        </w:tc>
        <w:tc>
          <w:tcPr>
            <w:tcW w:w="4844" w:type="dxa"/>
            <w:vAlign w:val="center"/>
          </w:tcPr>
          <w:p w14:paraId="07AE910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Аудитория</w:t>
            </w:r>
          </w:p>
        </w:tc>
      </w:tr>
      <w:tr w:rsidR="000663EA" w14:paraId="4923F9DC" w14:textId="77777777">
        <w:trPr>
          <w:jc w:val="center"/>
        </w:trPr>
        <w:tc>
          <w:tcPr>
            <w:tcW w:w="4844" w:type="dxa"/>
            <w:vAlign w:val="center"/>
          </w:tcPr>
          <w:p w14:paraId="02E254A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Проверить доступность помещения</w:t>
            </w:r>
          </w:p>
        </w:tc>
        <w:tc>
          <w:tcPr>
            <w:tcW w:w="4844" w:type="dxa"/>
            <w:vAlign w:val="center"/>
          </w:tcPr>
          <w:p w14:paraId="3FD77EB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Аудитория, Мероприятие</w:t>
            </w:r>
          </w:p>
        </w:tc>
      </w:tr>
      <w:tr w:rsidR="000663EA" w14:paraId="429DEEE7" w14:textId="77777777">
        <w:trPr>
          <w:jc w:val="center"/>
        </w:trPr>
        <w:tc>
          <w:tcPr>
            <w:tcW w:w="4844" w:type="dxa"/>
            <w:vAlign w:val="center"/>
          </w:tcPr>
          <w:p w14:paraId="0435483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Составить программу</w:t>
            </w:r>
          </w:p>
        </w:tc>
        <w:tc>
          <w:tcPr>
            <w:tcW w:w="4844" w:type="dxa"/>
            <w:vAlign w:val="center"/>
          </w:tcPr>
          <w:p w14:paraId="0B1F160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Программа, Секция, Преподаватель, Мероприятие</w:t>
            </w:r>
          </w:p>
        </w:tc>
      </w:tr>
      <w:tr w:rsidR="000663EA" w14:paraId="5DC6A2C1" w14:textId="77777777">
        <w:trPr>
          <w:jc w:val="center"/>
        </w:trPr>
        <w:tc>
          <w:tcPr>
            <w:tcW w:w="4844" w:type="dxa"/>
            <w:vAlign w:val="center"/>
          </w:tcPr>
          <w:p w14:paraId="3FE2E94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Провести мероприятие</w:t>
            </w:r>
          </w:p>
        </w:tc>
        <w:tc>
          <w:tcPr>
            <w:tcW w:w="4844" w:type="dxa"/>
            <w:vAlign w:val="center"/>
          </w:tcPr>
          <w:p w14:paraId="7F1B84E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Программа, Секция, Преподаватель</w:t>
            </w:r>
          </w:p>
        </w:tc>
      </w:tr>
      <w:tr w:rsidR="000663EA" w14:paraId="7B37451B" w14:textId="77777777">
        <w:trPr>
          <w:jc w:val="center"/>
        </w:trPr>
        <w:tc>
          <w:tcPr>
            <w:tcW w:w="4844" w:type="dxa"/>
            <w:vAlign w:val="center"/>
          </w:tcPr>
          <w:p w14:paraId="285EA44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Управлять секциями</w:t>
            </w:r>
          </w:p>
        </w:tc>
        <w:tc>
          <w:tcPr>
            <w:tcW w:w="4844" w:type="dxa"/>
            <w:vAlign w:val="center"/>
          </w:tcPr>
          <w:p w14:paraId="51D1DDD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Секция, Программа</w:t>
            </w:r>
          </w:p>
        </w:tc>
      </w:tr>
      <w:tr w:rsidR="000663EA" w14:paraId="4D762236" w14:textId="77777777">
        <w:trPr>
          <w:jc w:val="center"/>
        </w:trPr>
        <w:tc>
          <w:tcPr>
            <w:tcW w:w="4844" w:type="dxa"/>
            <w:vAlign w:val="center"/>
          </w:tcPr>
          <w:p w14:paraId="1263272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Оформить результаты</w:t>
            </w:r>
          </w:p>
        </w:tc>
        <w:tc>
          <w:tcPr>
            <w:tcW w:w="4844" w:type="dxa"/>
            <w:vAlign w:val="center"/>
          </w:tcPr>
          <w:p w14:paraId="00E0DC7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Регистрация</w:t>
            </w:r>
          </w:p>
        </w:tc>
      </w:tr>
      <w:tr w:rsidR="000663EA" w14:paraId="645CC81A" w14:textId="77777777">
        <w:trPr>
          <w:jc w:val="center"/>
        </w:trPr>
        <w:tc>
          <w:tcPr>
            <w:tcW w:w="4844" w:type="dxa"/>
            <w:vAlign w:val="center"/>
          </w:tcPr>
          <w:p w14:paraId="480B43D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сертификаты</w:t>
            </w:r>
          </w:p>
        </w:tc>
        <w:tc>
          <w:tcPr>
            <w:tcW w:w="4844" w:type="dxa"/>
            <w:vAlign w:val="center"/>
          </w:tcPr>
          <w:p w14:paraId="733571D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Сертификат, Участник, Мероприятие</w:t>
            </w:r>
          </w:p>
        </w:tc>
      </w:tr>
    </w:tbl>
    <w:p w14:paraId="56757179" w14:textId="77777777" w:rsidR="000663EA" w:rsidRPr="006B18C8" w:rsidRDefault="00000000" w:rsidP="006B18C8">
      <w:pPr>
        <w:rPr>
          <w:sz w:val="22"/>
        </w:rPr>
      </w:pPr>
      <w:r w:rsidRPr="006B18C8">
        <w:rPr>
          <w:sz w:val="22"/>
        </w:rPr>
        <w:t>3</w:t>
      </w:r>
      <w:r w:rsidRPr="006B18C8">
        <w:t>. Выделение модулей и оценка ресурсов</w:t>
      </w:r>
    </w:p>
    <w:p w14:paraId="728F1B9A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>Система разбивается на пять функциональных модулей. Оценка выполняется по четырём показателям: объём работ, интеграция, критичность и новизна. Каждый показатель оценивается в заданном диапазоне. Ресурсы распределяются пропорционально итоговым баллам.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83"/>
        <w:gridCol w:w="1692"/>
        <w:gridCol w:w="1103"/>
        <w:gridCol w:w="1321"/>
        <w:gridCol w:w="1437"/>
        <w:gridCol w:w="1152"/>
        <w:gridCol w:w="1094"/>
        <w:gridCol w:w="1123"/>
      </w:tblGrid>
      <w:tr w:rsidR="000663EA" w14:paraId="5F9B888F" w14:textId="77777777">
        <w:trPr>
          <w:jc w:val="center"/>
        </w:trPr>
        <w:tc>
          <w:tcPr>
            <w:tcW w:w="1211" w:type="dxa"/>
            <w:vAlign w:val="center"/>
          </w:tcPr>
          <w:p w14:paraId="7722CB5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w="1211" w:type="dxa"/>
            <w:vAlign w:val="center"/>
          </w:tcPr>
          <w:p w14:paraId="0CDEE3A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Модуль</w:t>
            </w:r>
          </w:p>
        </w:tc>
        <w:tc>
          <w:tcPr>
            <w:tcW w:w="1211" w:type="dxa"/>
            <w:vAlign w:val="center"/>
          </w:tcPr>
          <w:p w14:paraId="5DD14A6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Объём</w:t>
            </w:r>
          </w:p>
        </w:tc>
        <w:tc>
          <w:tcPr>
            <w:tcW w:w="1211" w:type="dxa"/>
            <w:vAlign w:val="center"/>
          </w:tcPr>
          <w:p w14:paraId="412104A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Интеграция</w:t>
            </w:r>
          </w:p>
        </w:tc>
        <w:tc>
          <w:tcPr>
            <w:tcW w:w="1211" w:type="dxa"/>
            <w:vAlign w:val="center"/>
          </w:tcPr>
          <w:p w14:paraId="2ABB3D7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Критичность</w:t>
            </w:r>
          </w:p>
        </w:tc>
        <w:tc>
          <w:tcPr>
            <w:tcW w:w="1211" w:type="dxa"/>
            <w:vAlign w:val="center"/>
          </w:tcPr>
          <w:p w14:paraId="6C32328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Новизна</w:t>
            </w:r>
          </w:p>
        </w:tc>
        <w:tc>
          <w:tcPr>
            <w:tcW w:w="1211" w:type="dxa"/>
            <w:vAlign w:val="center"/>
          </w:tcPr>
          <w:p w14:paraId="5CC8801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Баллы</w:t>
            </w:r>
          </w:p>
        </w:tc>
        <w:tc>
          <w:tcPr>
            <w:tcW w:w="1211" w:type="dxa"/>
            <w:vAlign w:val="center"/>
          </w:tcPr>
          <w:p w14:paraId="12E7BF1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Ресурс, чел.-мес.</w:t>
            </w:r>
          </w:p>
        </w:tc>
      </w:tr>
      <w:tr w:rsidR="000663EA" w14:paraId="5BA57278" w14:textId="77777777">
        <w:trPr>
          <w:jc w:val="center"/>
        </w:trPr>
        <w:tc>
          <w:tcPr>
            <w:tcW w:w="1211" w:type="dxa"/>
            <w:vAlign w:val="center"/>
          </w:tcPr>
          <w:p w14:paraId="6CD2CBA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6DDBF9F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Управление мероприятиями</w:t>
            </w:r>
          </w:p>
        </w:tc>
        <w:tc>
          <w:tcPr>
            <w:tcW w:w="1211" w:type="dxa"/>
            <w:vAlign w:val="center"/>
          </w:tcPr>
          <w:p w14:paraId="2B1093F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211" w:type="dxa"/>
            <w:vAlign w:val="center"/>
          </w:tcPr>
          <w:p w14:paraId="3608C5C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0998C18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44454E8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31E18B5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211" w:type="dxa"/>
            <w:vAlign w:val="center"/>
          </w:tcPr>
          <w:p w14:paraId="34AC938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2,33</w:t>
            </w:r>
          </w:p>
        </w:tc>
      </w:tr>
      <w:tr w:rsidR="000663EA" w14:paraId="231CF2CF" w14:textId="77777777">
        <w:trPr>
          <w:jc w:val="center"/>
        </w:trPr>
        <w:tc>
          <w:tcPr>
            <w:tcW w:w="1211" w:type="dxa"/>
            <w:vAlign w:val="center"/>
          </w:tcPr>
          <w:p w14:paraId="7525552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3440F17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Регистрация и участники</w:t>
            </w:r>
          </w:p>
        </w:tc>
        <w:tc>
          <w:tcPr>
            <w:tcW w:w="1211" w:type="dxa"/>
            <w:vAlign w:val="center"/>
          </w:tcPr>
          <w:p w14:paraId="3A7D425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211" w:type="dxa"/>
            <w:vAlign w:val="center"/>
          </w:tcPr>
          <w:p w14:paraId="72660B9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4FD6BA5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7BB6FDB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362FF6C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211" w:type="dxa"/>
            <w:vAlign w:val="center"/>
          </w:tcPr>
          <w:p w14:paraId="6919F01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2,33</w:t>
            </w:r>
          </w:p>
        </w:tc>
      </w:tr>
      <w:tr w:rsidR="000663EA" w14:paraId="5EF65092" w14:textId="77777777">
        <w:trPr>
          <w:jc w:val="center"/>
        </w:trPr>
        <w:tc>
          <w:tcPr>
            <w:tcW w:w="1211" w:type="dxa"/>
            <w:vAlign w:val="center"/>
          </w:tcPr>
          <w:p w14:paraId="289BAF1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211" w:type="dxa"/>
            <w:vAlign w:val="center"/>
          </w:tcPr>
          <w:p w14:paraId="7799C30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Помещения</w:t>
            </w:r>
          </w:p>
        </w:tc>
        <w:tc>
          <w:tcPr>
            <w:tcW w:w="1211" w:type="dxa"/>
            <w:vAlign w:val="center"/>
          </w:tcPr>
          <w:p w14:paraId="60DCA98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0C6192B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1646401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2014678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49D464F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211" w:type="dxa"/>
            <w:vAlign w:val="center"/>
          </w:tcPr>
          <w:p w14:paraId="7432E13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2,00</w:t>
            </w:r>
          </w:p>
        </w:tc>
      </w:tr>
      <w:tr w:rsidR="000663EA" w14:paraId="192447EB" w14:textId="77777777">
        <w:trPr>
          <w:jc w:val="center"/>
        </w:trPr>
        <w:tc>
          <w:tcPr>
            <w:tcW w:w="1211" w:type="dxa"/>
            <w:vAlign w:val="center"/>
          </w:tcPr>
          <w:p w14:paraId="2A7DD25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211" w:type="dxa"/>
            <w:vAlign w:val="center"/>
          </w:tcPr>
          <w:p w14:paraId="37FC5E7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Программа и проведение</w:t>
            </w:r>
          </w:p>
        </w:tc>
        <w:tc>
          <w:tcPr>
            <w:tcW w:w="1211" w:type="dxa"/>
            <w:vAlign w:val="center"/>
          </w:tcPr>
          <w:p w14:paraId="67C1519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211" w:type="dxa"/>
            <w:vAlign w:val="center"/>
          </w:tcPr>
          <w:p w14:paraId="7E644E4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691B984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62AE2606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4DF5978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11" w:type="dxa"/>
            <w:vAlign w:val="center"/>
          </w:tcPr>
          <w:p w14:paraId="61C3371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3,34</w:t>
            </w:r>
          </w:p>
        </w:tc>
      </w:tr>
      <w:tr w:rsidR="000663EA" w14:paraId="7407805D" w14:textId="77777777">
        <w:trPr>
          <w:jc w:val="center"/>
        </w:trPr>
        <w:tc>
          <w:tcPr>
            <w:tcW w:w="1211" w:type="dxa"/>
            <w:vAlign w:val="center"/>
          </w:tcPr>
          <w:p w14:paraId="1FE7B37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211" w:type="dxa"/>
            <w:vAlign w:val="center"/>
          </w:tcPr>
          <w:p w14:paraId="16DC1BA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Результаты и сертификаты</w:t>
            </w:r>
          </w:p>
        </w:tc>
        <w:tc>
          <w:tcPr>
            <w:tcW w:w="1211" w:type="dxa"/>
            <w:vAlign w:val="center"/>
          </w:tcPr>
          <w:p w14:paraId="151D4CC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20164A5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122F280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36204DE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1059157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211" w:type="dxa"/>
            <w:vAlign w:val="center"/>
          </w:tcPr>
          <w:p w14:paraId="449A71A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2,00</w:t>
            </w:r>
          </w:p>
        </w:tc>
      </w:tr>
      <w:tr w:rsidR="000663EA" w14:paraId="5B9071CE" w14:textId="77777777">
        <w:trPr>
          <w:jc w:val="center"/>
        </w:trPr>
        <w:tc>
          <w:tcPr>
            <w:tcW w:w="1211" w:type="dxa"/>
            <w:vAlign w:val="center"/>
          </w:tcPr>
          <w:p w14:paraId="5ED4686B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15B6BBC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Итого</w:t>
            </w:r>
          </w:p>
        </w:tc>
        <w:tc>
          <w:tcPr>
            <w:tcW w:w="1211" w:type="dxa"/>
            <w:vAlign w:val="center"/>
          </w:tcPr>
          <w:p w14:paraId="1E4F3C4E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60C942D7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24162F63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0224B76B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559D3E2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36</w:t>
            </w:r>
          </w:p>
        </w:tc>
        <w:tc>
          <w:tcPr>
            <w:tcW w:w="1211" w:type="dxa"/>
            <w:vAlign w:val="center"/>
          </w:tcPr>
          <w:p w14:paraId="0C66B73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12,00</w:t>
            </w:r>
          </w:p>
        </w:tc>
      </w:tr>
    </w:tbl>
    <w:p w14:paraId="58B98AD1" w14:textId="77777777" w:rsidR="006B18C8" w:rsidRDefault="006B18C8" w:rsidP="006B18C8">
      <w:pPr>
        <w:rPr>
          <w:lang w:val="ru-RU"/>
        </w:rPr>
      </w:pPr>
    </w:p>
    <w:p w14:paraId="4F6AD316" w14:textId="0041006A" w:rsidR="000663EA" w:rsidRDefault="00000000" w:rsidP="006B18C8">
      <w:r>
        <w:lastRenderedPageBreak/>
        <w:t>4. Организация работы команды</w:t>
      </w:r>
    </w:p>
    <w:p w14:paraId="5030D85F" w14:textId="49859C02" w:rsidR="000663EA" w:rsidRPr="006B18C8" w:rsidRDefault="00000000" w:rsidP="00F51CD8">
      <w:pPr>
        <w:rPr>
          <w:sz w:val="22"/>
          <w:lang w:val="ru-RU"/>
        </w:rPr>
      </w:pPr>
      <w:r w:rsidRPr="006B18C8">
        <w:rPr>
          <w:sz w:val="22"/>
          <w:lang w:val="ru-RU"/>
        </w:rPr>
        <w:t>Для выполнения проекта рассматривается команда из трёх человек в течение четырёх месяцев. Общий ресурс составляет 12 человеко-месяцев. Для небольшой команды рационально использовать схему мобильных групп: участники могут брать задачи разных модулей в зависимости от текущей нагрузки.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0663EA" w14:paraId="3479AA4A" w14:textId="77777777">
        <w:trPr>
          <w:jc w:val="center"/>
        </w:trPr>
        <w:tc>
          <w:tcPr>
            <w:tcW w:w="3230" w:type="dxa"/>
            <w:vAlign w:val="center"/>
          </w:tcPr>
          <w:p w14:paraId="7CE9852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команды</w:t>
            </w:r>
          </w:p>
        </w:tc>
        <w:tc>
          <w:tcPr>
            <w:tcW w:w="3230" w:type="dxa"/>
            <w:vAlign w:val="center"/>
          </w:tcPr>
          <w:p w14:paraId="25A5544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Основные обязанности</w:t>
            </w:r>
          </w:p>
        </w:tc>
        <w:tc>
          <w:tcPr>
            <w:tcW w:w="3230" w:type="dxa"/>
            <w:vAlign w:val="center"/>
          </w:tcPr>
          <w:p w14:paraId="529EE30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Ресурс, чел.-мес.</w:t>
            </w:r>
          </w:p>
        </w:tc>
      </w:tr>
      <w:tr w:rsidR="000663EA" w14:paraId="7AE4CE26" w14:textId="77777777">
        <w:trPr>
          <w:jc w:val="center"/>
        </w:trPr>
        <w:tc>
          <w:tcPr>
            <w:tcW w:w="3230" w:type="dxa"/>
            <w:vAlign w:val="center"/>
          </w:tcPr>
          <w:p w14:paraId="3A86ABA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1</w:t>
            </w:r>
          </w:p>
        </w:tc>
        <w:tc>
          <w:tcPr>
            <w:tcW w:w="3230" w:type="dxa"/>
            <w:vAlign w:val="center"/>
          </w:tcPr>
          <w:p w14:paraId="5B75010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Управление мероприятиями, общая координация</w:t>
            </w:r>
          </w:p>
        </w:tc>
        <w:tc>
          <w:tcPr>
            <w:tcW w:w="3230" w:type="dxa"/>
            <w:vAlign w:val="center"/>
          </w:tcPr>
          <w:p w14:paraId="32B5936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4,0</w:t>
            </w:r>
          </w:p>
        </w:tc>
      </w:tr>
      <w:tr w:rsidR="000663EA" w14:paraId="1428D8B4" w14:textId="77777777">
        <w:trPr>
          <w:jc w:val="center"/>
        </w:trPr>
        <w:tc>
          <w:tcPr>
            <w:tcW w:w="3230" w:type="dxa"/>
            <w:vAlign w:val="center"/>
          </w:tcPr>
          <w:p w14:paraId="36C5920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2</w:t>
            </w:r>
          </w:p>
        </w:tc>
        <w:tc>
          <w:tcPr>
            <w:tcW w:w="3230" w:type="dxa"/>
            <w:vAlign w:val="center"/>
          </w:tcPr>
          <w:p w14:paraId="5480B52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Регистрация, участники, помещения</w:t>
            </w:r>
          </w:p>
        </w:tc>
        <w:tc>
          <w:tcPr>
            <w:tcW w:w="3230" w:type="dxa"/>
            <w:vAlign w:val="center"/>
          </w:tcPr>
          <w:p w14:paraId="68B21DA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4,0</w:t>
            </w:r>
          </w:p>
        </w:tc>
      </w:tr>
      <w:tr w:rsidR="000663EA" w14:paraId="6569174A" w14:textId="77777777">
        <w:trPr>
          <w:jc w:val="center"/>
        </w:trPr>
        <w:tc>
          <w:tcPr>
            <w:tcW w:w="3230" w:type="dxa"/>
            <w:vAlign w:val="center"/>
          </w:tcPr>
          <w:p w14:paraId="7E0E31F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3</w:t>
            </w:r>
          </w:p>
        </w:tc>
        <w:tc>
          <w:tcPr>
            <w:tcW w:w="3230" w:type="dxa"/>
            <w:vAlign w:val="center"/>
          </w:tcPr>
          <w:p w14:paraId="01A033B1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Программа, проведение, результаты и сертификаты</w:t>
            </w:r>
          </w:p>
        </w:tc>
        <w:tc>
          <w:tcPr>
            <w:tcW w:w="3230" w:type="dxa"/>
            <w:vAlign w:val="center"/>
          </w:tcPr>
          <w:p w14:paraId="79EBC81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4,0</w:t>
            </w:r>
          </w:p>
        </w:tc>
      </w:tr>
      <w:tr w:rsidR="000663EA" w14:paraId="1F7F6D4B" w14:textId="77777777">
        <w:trPr>
          <w:jc w:val="center"/>
        </w:trPr>
        <w:tc>
          <w:tcPr>
            <w:tcW w:w="3230" w:type="dxa"/>
            <w:vAlign w:val="center"/>
          </w:tcPr>
          <w:p w14:paraId="0BAF68F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Итого</w:t>
            </w:r>
          </w:p>
        </w:tc>
        <w:tc>
          <w:tcPr>
            <w:tcW w:w="3230" w:type="dxa"/>
            <w:vAlign w:val="center"/>
          </w:tcPr>
          <w:p w14:paraId="6359D771" w14:textId="77777777" w:rsidR="000663EA" w:rsidRDefault="000663EA">
            <w:pPr>
              <w:ind w:firstLine="0"/>
              <w:jc w:val="center"/>
            </w:pPr>
          </w:p>
        </w:tc>
        <w:tc>
          <w:tcPr>
            <w:tcW w:w="3230" w:type="dxa"/>
            <w:vAlign w:val="center"/>
          </w:tcPr>
          <w:p w14:paraId="08AAE77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12,0</w:t>
            </w:r>
          </w:p>
        </w:tc>
      </w:tr>
    </w:tbl>
    <w:p w14:paraId="7690A9A3" w14:textId="06C6A351" w:rsidR="000663EA" w:rsidRPr="006B18C8" w:rsidRDefault="00000000" w:rsidP="006B18C8">
      <w:pPr>
        <w:ind w:firstLine="0"/>
        <w:rPr>
          <w:sz w:val="22"/>
          <w:lang w:val="ru-RU"/>
        </w:rPr>
      </w:pPr>
      <w:r w:rsidRPr="006B18C8">
        <w:rPr>
          <w:sz w:val="22"/>
          <w:lang w:val="ru-RU"/>
        </w:rPr>
        <w:t xml:space="preserve">Для проекта можно применить следующие практики </w:t>
      </w:r>
      <w:r w:rsidRPr="006B18C8">
        <w:rPr>
          <w:sz w:val="22"/>
        </w:rPr>
        <w:t>XP</w:t>
      </w:r>
      <w:r w:rsidRPr="006B18C8">
        <w:rPr>
          <w:sz w:val="22"/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0663EA" w14:paraId="3F10EA98" w14:textId="77777777">
        <w:trPr>
          <w:jc w:val="center"/>
        </w:trPr>
        <w:tc>
          <w:tcPr>
            <w:tcW w:w="4844" w:type="dxa"/>
            <w:vAlign w:val="center"/>
          </w:tcPr>
          <w:p w14:paraId="26C8D8C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Практика</w:t>
            </w:r>
          </w:p>
        </w:tc>
        <w:tc>
          <w:tcPr>
            <w:tcW w:w="4844" w:type="dxa"/>
            <w:vAlign w:val="center"/>
          </w:tcPr>
          <w:p w14:paraId="0231798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Применение</w:t>
            </w:r>
          </w:p>
        </w:tc>
      </w:tr>
      <w:tr w:rsidR="000663EA" w:rsidRPr="00F51CD8" w14:paraId="7CEE0567" w14:textId="77777777">
        <w:trPr>
          <w:jc w:val="center"/>
        </w:trPr>
        <w:tc>
          <w:tcPr>
            <w:tcW w:w="4844" w:type="dxa"/>
            <w:vAlign w:val="center"/>
          </w:tcPr>
          <w:p w14:paraId="070490E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Парное программирование</w:t>
            </w:r>
          </w:p>
        </w:tc>
        <w:tc>
          <w:tcPr>
            <w:tcW w:w="4844" w:type="dxa"/>
            <w:vAlign w:val="center"/>
          </w:tcPr>
          <w:p w14:paraId="5538BE6C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Использовать при реализации критичных функций регистрации, проведения и формирования результатов.</w:t>
            </w:r>
          </w:p>
        </w:tc>
      </w:tr>
      <w:tr w:rsidR="000663EA" w:rsidRPr="00F51CD8" w14:paraId="69D1D4AF" w14:textId="77777777">
        <w:trPr>
          <w:jc w:val="center"/>
        </w:trPr>
        <w:tc>
          <w:tcPr>
            <w:tcW w:w="4844" w:type="dxa"/>
            <w:vAlign w:val="center"/>
          </w:tcPr>
          <w:p w14:paraId="52524E4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Непрерывная интеграция</w:t>
            </w:r>
          </w:p>
        </w:tc>
        <w:tc>
          <w:tcPr>
            <w:tcW w:w="4844" w:type="dxa"/>
            <w:vAlign w:val="center"/>
          </w:tcPr>
          <w:p w14:paraId="3A910DF9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Регулярно объединять изменения участников команды в общий репозиторий.</w:t>
            </w:r>
          </w:p>
        </w:tc>
      </w:tr>
      <w:tr w:rsidR="000663EA" w:rsidRPr="00F51CD8" w14:paraId="455CF48C" w14:textId="77777777">
        <w:trPr>
          <w:jc w:val="center"/>
        </w:trPr>
        <w:tc>
          <w:tcPr>
            <w:tcW w:w="4844" w:type="dxa"/>
            <w:vAlign w:val="center"/>
          </w:tcPr>
          <w:p w14:paraId="31D9258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Малые итерации</w:t>
            </w:r>
          </w:p>
        </w:tc>
        <w:tc>
          <w:tcPr>
            <w:tcW w:w="4844" w:type="dxa"/>
            <w:vAlign w:val="center"/>
          </w:tcPr>
          <w:p w14:paraId="728076DD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Разбивать разработку модулей на небольшие законченные задачи и проверять результат после каждой итерации.</w:t>
            </w:r>
          </w:p>
        </w:tc>
      </w:tr>
    </w:tbl>
    <w:p w14:paraId="1A1E66DE" w14:textId="1BCD1EE4" w:rsidR="000663EA" w:rsidRPr="00F51CD8" w:rsidRDefault="00000000" w:rsidP="00F51CD8">
      <w:pPr>
        <w:jc w:val="center"/>
        <w:rPr>
          <w:lang w:val="ru-RU"/>
        </w:rPr>
      </w:pPr>
      <w:r w:rsidRPr="006B18C8">
        <w:rPr>
          <w:sz w:val="22"/>
          <w:lang w:val="ru-RU"/>
        </w:rPr>
        <w:lastRenderedPageBreak/>
        <w:t>5. Диаграмма деятельности</w:t>
      </w:r>
      <w:r w:rsidR="00F51CD8" w:rsidRPr="00F51CD8">
        <w:rPr>
          <w:lang w:val="ru-RU"/>
        </w:rPr>
        <w:drawing>
          <wp:inline distT="0" distB="0" distL="0" distR="0" wp14:anchorId="2726DCBB" wp14:editId="3D0F15DD">
            <wp:extent cx="5912913" cy="4341466"/>
            <wp:effectExtent l="0" t="0" r="0" b="2540"/>
            <wp:docPr id="911720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20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1763" cy="434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1B7B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>В качестве наиболее сложного варианта использования выбрано «Провести мероприятие». Диаграмма показывает взаимодействие организатора, системы и преподавателя. Предусмотрены ветвления при проверке готовности и переход между секциями программы.</w:t>
      </w:r>
    </w:p>
    <w:p w14:paraId="75A7DED6" w14:textId="5246FEBD" w:rsidR="000663EA" w:rsidRPr="006B18C8" w:rsidRDefault="00000000" w:rsidP="00F51CD8">
      <w:pPr>
        <w:rPr>
          <w:sz w:val="22"/>
          <w:lang w:val="ru-RU"/>
        </w:rPr>
      </w:pPr>
      <w:r w:rsidRPr="006B18C8">
        <w:rPr>
          <w:sz w:val="22"/>
          <w:lang w:val="ru-RU"/>
        </w:rPr>
        <w:t xml:space="preserve">6. </w:t>
      </w:r>
      <w:r w:rsidR="00F51CD8" w:rsidRPr="006B18C8">
        <w:rPr>
          <w:sz w:val="22"/>
          <w:lang w:val="ru-RU"/>
        </w:rPr>
        <w:t>В</w:t>
      </w:r>
      <w:r w:rsidRPr="006B18C8">
        <w:rPr>
          <w:sz w:val="22"/>
          <w:lang w:val="ru-RU"/>
        </w:rPr>
        <w:t>ывод</w:t>
      </w:r>
    </w:p>
    <w:p w14:paraId="19CCF310" w14:textId="024927FB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>В результате выполнена модель системы управления мероприятиями образовательной организации. Определены основные акт</w:t>
      </w:r>
      <w:r w:rsidR="006B18C8">
        <w:rPr>
          <w:sz w:val="22"/>
          <w:lang w:val="ru-RU"/>
        </w:rPr>
        <w:t>о</w:t>
      </w:r>
      <w:r w:rsidRPr="006B18C8">
        <w:rPr>
          <w:sz w:val="22"/>
          <w:lang w:val="ru-RU"/>
        </w:rPr>
        <w:t>ры и варианты использования, сформирована модель классов, выделены функциональные модули и распределены 12 человеко-месяцев между ними. Также описан процесс проведения мероприятия с учётом проверки готовности и возможных повторных действий. Полученная модель может использоваться как основа для дальнейшего проектирования архитектуры системы.</w:t>
      </w:r>
    </w:p>
    <w:sectPr w:rsidR="000663EA" w:rsidRPr="006B18C8" w:rsidSect="00285D84">
      <w:headerReference w:type="default" r:id="rId11"/>
      <w:footerReference w:type="default" r:id="rId12"/>
      <w:headerReference w:type="first" r:id="rId13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4453D" w14:textId="77777777" w:rsidR="00B41A97" w:rsidRDefault="00B41A97">
      <w:pPr>
        <w:spacing w:after="0" w:line="240" w:lineRule="auto"/>
      </w:pPr>
      <w:r>
        <w:separator/>
      </w:r>
    </w:p>
  </w:endnote>
  <w:endnote w:type="continuationSeparator" w:id="0">
    <w:p w14:paraId="5DA70249" w14:textId="77777777" w:rsidR="00B41A97" w:rsidRDefault="00B41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7FFE" w14:textId="77777777" w:rsidR="00F51CD8" w:rsidRPr="00F51CD8" w:rsidRDefault="00F51CD8" w:rsidP="00F51CD8">
    <w:pPr>
      <w:pStyle w:val="a7"/>
      <w:ind w:firstLine="0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7916F" w14:textId="77777777" w:rsidR="00B41A97" w:rsidRDefault="00B41A97">
      <w:pPr>
        <w:spacing w:after="0" w:line="240" w:lineRule="auto"/>
      </w:pPr>
      <w:r>
        <w:separator/>
      </w:r>
    </w:p>
  </w:footnote>
  <w:footnote w:type="continuationSeparator" w:id="0">
    <w:p w14:paraId="145EFBC8" w14:textId="77777777" w:rsidR="00B41A97" w:rsidRDefault="00B41A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445C0" w14:textId="21166CC0" w:rsidR="00285D84" w:rsidRDefault="005B7D66">
    <w:pPr>
      <w:pStyle w:val="a5"/>
    </w:pPr>
    <w:r w:rsidRPr="00137584">
      <w:rPr>
        <w:rFonts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1824" behindDoc="0" locked="0" layoutInCell="0" allowOverlap="1" wp14:anchorId="15BE681D" wp14:editId="4032CED3">
              <wp:simplePos x="0" y="0"/>
              <wp:positionH relativeFrom="margin">
                <wp:posOffset>-215900</wp:posOffset>
              </wp:positionH>
              <wp:positionV relativeFrom="page">
                <wp:posOffset>254345</wp:posOffset>
              </wp:positionV>
              <wp:extent cx="6590030" cy="9686130"/>
              <wp:effectExtent l="19050" t="19050" r="20320" b="29845"/>
              <wp:wrapNone/>
              <wp:docPr id="64055006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9686130"/>
                        <a:chOff x="1134" y="397"/>
                        <a:chExt cx="10378" cy="16044"/>
                      </a:xfrm>
                    </wpg:grpSpPr>
                    <wps:wsp>
                      <wps:cNvPr id="270225791" name="Lines 11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9383413" name="Lines 118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83440572" name="Lines 119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4701907" name="Lines 120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06474279" name="Lines 121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5071815" name="Text Box 122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5B7D66" w14:paraId="6B549DF6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459772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CFE90D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F2C5C48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DD17B7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E38DFC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CAF9D3" w14:textId="7456BEAA" w:rsidR="005B7D66" w:rsidRPr="004E272D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4DF0877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5B7D66" w14:paraId="38830C9B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3CD351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838219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022D15A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C61C20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531B478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525F3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7EDCA9F" w14:textId="0D2B132F" w:rsidR="005B7D66" w:rsidRDefault="006B18C8" w:rsidP="00464396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B7D66" w14:paraId="51A79C5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875DCB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25F329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4EE517F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5B95AAB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D80A51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0A81B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B0DF61E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6266FDB" w14:textId="77777777" w:rsidR="005B7D66" w:rsidRDefault="005B7D66" w:rsidP="005B7D66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5BE681D" id="Group 116" o:spid="_x0000_s1026" style="position:absolute;left:0;text-align:left;margin-left:-17pt;margin-top:20.05pt;width:518.9pt;height:762.7pt;z-index:251661824;mso-position-horizontal-relative:margin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ZARZAMAAMUOAAAOAAAAZHJzL2Uyb0RvYy54bWzsV11P2zAUfZ+0/2D5fSROk6aJaBErH5rE&#10;NiTYD3AT50NL7Mx2Sdiv37WdFlrGQEzwRB+i69q+ufec+Prcw6OhbdANk6oWfI7JgY8R45nIa17O&#10;8Y/rs08zjJSmPKeN4GyOb5nCR4uPHw77LmWBqESTM4nACVdp381xpXWXep7KKtZSdSA6xmGyELKl&#10;Goay9HJJe/DeNl7g+1OvFzLvpMiYUvDviZvEC+u/KFimvxeFYho1cwyxafuU9rkyT29xSNNS0q6q&#10;szEM+oIoWlpzeOnW1QnVFK1l/cBVW2dSKFHog0y0niiKOmM2B8iG+HvZnEux7mwuZdqX3RYmgHYP&#10;pxe7zb7dnMvuqruULnowL0T2UwEuXt+V6f15My7dYrTqv4oc+KRrLWziQyFb4wJSQoPF93aLLxs0&#10;yuDPaZT4/gRoyGAumc6mBAaWgawCmsw+QiYhRjA9SeLN1Om4nfiTGD4ns5lM/TA08x5N3ZtttGN0&#10;hn34nNQdYur/ELuqaMcsEcogcilRnc9xEPtBEMUJwYjTFsC4qDlTiBAbuQkB1i65gzYb+Agt4mJZ&#10;UV4y6/X6toOdxOays8UMFPDyJNQPIdvgPSL9ECyadlLpcyZaZIw5biBySyO9uVDa4bpZYljl4qxu&#10;GktVw1EPuc+iOAIu2g6AULy0m5Vo6twsNFuULFfLRqIbao6e/Y2E7SyDT5zn1nHFaH462prWjbOB&#10;4Ibbj9HB4bhdifz2Upo4R6bfiPIoTCazSUgm+5TPTG47/NH0NSmP/GT3mLxzDvfHqxxzEgHjoR/F&#10;wT7pyRuTPokt52QahrZg0HTDuimN5jhuau62LL6f9Cdv2UeKexDGPkl8gHynuAf2xnrDkz7ehySK&#10;4KKxhfKd9Fc76lN/GsZhEENx3WXdQv/2rG9V0Dvnr8Z5Ekd+TGYE6qfj/NqA/VkMiATBvQpvRDLS&#10;A0wYvWYljtPKW0F3LKXojYyBe2hH0Tl9bT6f5yq6sdL/89DPIluLHq/1EtqfZ6u6HZn3d9Wlh9Uw&#10;yhwnwJAUrqOCDhCMSsjfGPXQTYEm/LWmkmHUfOGAhmm9NobcGKuNQXkGW+dYY+TMpXYt2rqTdVmB&#10;Z4c3F8fQbhS1FagGTRfFfRVo2wDolWxnMPZ1phm7P7br77rPxR8AAAD//wMAUEsDBBQABgAIAAAA&#10;IQAwtx8D4gAAAAwBAAAPAAAAZHJzL2Rvd25yZXYueG1sTI/BasJAEIbvhb7DMoXedDeNkRKzEZG2&#10;JylUC8XbmIxJMLsbsmsS377jqb3NMD//fF+2nkwrBup946yGaK5AkC1c2dhKw/fhffYKwge0JbbO&#10;koYbeVjnjw8ZpqUb7RcN+1AJLrE+RQ11CF0qpS9qMujnriPLt7PrDQZe+0qWPY5cblr5otRSGmws&#10;f6ixo21NxWV/NRo+Rhw3cfQ27C7n7e14SD5/dhFp/fw0bVYgAk3hLwx3fEaHnJlO7mpLL1oNs3jB&#10;LkHDQkUg7gGlYpY58ZQskwRknsn/EvkvAAAA//8DAFBLAQItABQABgAIAAAAIQC2gziS/gAAAOEB&#10;AAATAAAAAAAAAAAAAAAAAAAAAABbQ29udGVudF9UeXBlc10ueG1sUEsBAi0AFAAGAAgAAAAhADj9&#10;If/WAAAAlAEAAAsAAAAAAAAAAAAAAAAALwEAAF9yZWxzLy5yZWxzUEsBAi0AFAAGAAgAAAAhAINp&#10;kBFkAwAAxQ4AAA4AAAAAAAAAAAAAAAAALgIAAGRycy9lMm9Eb2MueG1sUEsBAi0AFAAGAAgAAAAh&#10;ADC3HwPiAAAADAEAAA8AAAAAAAAAAAAAAAAAvgUAAGRycy9kb3ducmV2LnhtbFBLBQYAAAAABAAE&#10;APMAAADNBgAAAAA=&#10;" o:allowincell="f">
              <v:line id="Lines 117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TuXygAAAOIAAAAPAAAAZHJzL2Rvd25yZXYueG1sRI9BawIx&#10;FITvQv9DeAVvmrhYbbdGKUJhD/bgKu31sXndLN28rJtU13/fFASPw8x8w6w2g2vFmfrQeNYwmyoQ&#10;xJU3Ddcajof3yTOIEJENtp5Jw5UCbNYPoxXmxl94T+cy1iJBOOSowcbY5VKGypLDMPUdcfK+fe8w&#10;JtnX0vR4SXDXykyphXTYcFqw2NHWUvVT/joN84/Cmq9hF3Z7VXxSc5pvT6XXevw4vL2CiDTEe/jW&#10;LoyGbKmy7Gn5MoP/S+kOyPUfAAAA//8DAFBLAQItABQABgAIAAAAIQDb4fbL7gAAAIUBAAATAAAA&#10;AAAAAAAAAAAAAAAAAABbQ29udGVudF9UeXBlc10ueG1sUEsBAi0AFAAGAAgAAAAhAFr0LFu/AAAA&#10;FQEAAAsAAAAAAAAAAAAAAAAAHwEAAF9yZWxzLy5yZWxzUEsBAi0AFAAGAAgAAAAhAEuVO5fKAAAA&#10;4gAAAA8AAAAAAAAAAAAAAAAABwIAAGRycy9kb3ducmV2LnhtbFBLBQYAAAAAAwADALcAAAD+AgAA&#10;AAA=&#10;" strokeweight="2.25pt"/>
              <v:line id="Lines 118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Jy2yQAAAOIAAAAPAAAAZHJzL2Rvd25yZXYueG1sRI9Ba8JA&#10;FITvhf6H5Qm91Y1NKhpdpQiFHOzBKHp9ZJ/ZYPZtzG41/ffdQsHjMDPfMMv1YFtxo943jhVMxgkI&#10;4srphmsFh/3n6wyED8gaW8ek4Ic8rFfPT0vMtbvzjm5lqEWEsM9RgQmhy6X0lSGLfuw64uidXW8x&#10;RNnXUvd4j3DbyrckmUqLDccFgx1tDFWX8tsqyL4Ko0/D1m93SXGk5pptrqVT6mU0fCxABBrCI/zf&#10;LrSC92yeztJsksLfpXgH5OoXAAD//wMAUEsBAi0AFAAGAAgAAAAhANvh9svuAAAAhQEAABMAAAAA&#10;AAAAAAAAAAAAAAAAAFtDb250ZW50X1R5cGVzXS54bWxQSwECLQAUAAYACAAAACEAWvQsW78AAAAV&#10;AQAACwAAAAAAAAAAAAAAAAAfAQAAX3JlbHMvLnJlbHNQSwECLQAUAAYACAAAACEAKGCctskAAADi&#10;AAAADwAAAAAAAAAAAAAAAAAHAgAAZHJzL2Rvd25yZXYueG1sUEsFBgAAAAADAAMAtwAAAP0CAAAA&#10;AA==&#10;" strokeweight="2.25pt"/>
              <v:line id="Lines 119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ffAxwAAAOMAAAAPAAAAZHJzL2Rvd25yZXYueG1sRE9Pa8Iw&#10;FL8P9h3CG3ibia5O6YwyhEEP7mAnen00b02xealNpvXbL4OBx/f7/5brwbXiQn1oPGuYjBUI4sqb&#10;hmsN+6+P5wWIEJENtp5Jw40CrFePD0vMjb/yji5lrEUK4ZCjBhtjl0sZKksOw9h3xIn79r3DmM6+&#10;lqbHawp3rZwq9SodNpwaLHa0sVSdyh+nIfssrDkO27DdqeJAzTnbnEuv9ehpeH8DEWmId/G/uzBp&#10;/mzxkmVqNp/C308JALn6BQAA//8DAFBLAQItABQABgAIAAAAIQDb4fbL7gAAAIUBAAATAAAAAAAA&#10;AAAAAAAAAAAAAABbQ29udGVudF9UeXBlc10ueG1sUEsBAi0AFAAGAAgAAAAhAFr0LFu/AAAAFQEA&#10;AAsAAAAAAAAAAAAAAAAAHwEAAF9yZWxzLy5yZWxzUEsBAi0AFAAGAAgAAAAhANmd98DHAAAA4wAA&#10;AA8AAAAAAAAAAAAAAAAABwIAAGRycy9kb3ducmV2LnhtbFBLBQYAAAAAAwADALcAAAD7AgAAAAA=&#10;" strokeweight="2.25pt"/>
              <v:line id="Lines 120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Vj4yQAAAOIAAAAPAAAAZHJzL2Rvd25yZXYueG1sRI9Ba8JA&#10;FITvhf6H5RW81V1DqG3qKkUo5KAHo7TXR/Y1G5p9G7Nbjf/eLQgeh5n5hlmsRteJEw2h9axhNlUg&#10;iGtvWm40HPafz68gQkQ22HkmDRcKsFo+PiywMP7MOzpVsREJwqFADTbGvpAy1JYchqnviZP34weH&#10;McmhkWbAc4K7TmZKvUiHLacFiz2tLdW/1Z/TkG9La77HTdjsVPlF7TFfHyuv9eRp/HgHEWmM9/Ct&#10;XRoNWZbP1exNzeH/UroDcnkFAAD//wMAUEsBAi0AFAAGAAgAAAAhANvh9svuAAAAhQEAABMAAAAA&#10;AAAAAAAAAAAAAAAAAFtDb250ZW50X1R5cGVzXS54bWxQSwECLQAUAAYACAAAACEAWvQsW78AAAAV&#10;AQAACwAAAAAAAAAAAAAAAAAfAQAAX3JlbHMvLnJlbHNQSwECLQAUAAYACAAAACEA85lY+MkAAADi&#10;AAAADwAAAAAAAAAAAAAAAAAHAgAAZHJzL2Rvd25yZXYueG1sUEsFBgAAAAADAAMAtwAAAP0CAAAA&#10;AA==&#10;" strokeweight="2.25pt"/>
              <v:line id="Lines 121" o:spid="_x0000_s103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+41xwAAAOMAAAAPAAAAZHJzL2Rvd25yZXYueG1sRE9Pa8Iw&#10;FL8P9h3CG3ibyaTUrTPKEAY9uINVtuujeWvKmpfaRK3f3gwEj+/3/y1Wo+vEiYbQetbwMlUgiGtv&#10;Wm407Hefz68gQkQ22HkmDRcKsFo+PiywMP7MWzpVsREphEOBGmyMfSFlqC05DFPfEyfu1w8OYzqH&#10;RpoBzyncdXKmVC4dtpwaLPa0tlT/VUenIfsqrfkZN2GzVeU3tYdsfai81pOn8eMdRKQx3sU3d2nS&#10;/Fzl2Tybzd/g/6cEgFxeAQAA//8DAFBLAQItABQABgAIAAAAIQDb4fbL7gAAAIUBAAATAAAAAAAA&#10;AAAAAAAAAAAAAABbQ29udGVudF9UeXBlc10ueG1sUEsBAi0AFAAGAAgAAAAhAFr0LFu/AAAAFQEA&#10;AAsAAAAAAAAAAAAAAAAAHwEAAF9yZWxzLy5yZWxzUEsBAi0AFAAGAAgAAAAhAC5z7jX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2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aeyAAAAOMAAAAPAAAAZHJzL2Rvd25yZXYueG1sRE9LSwMx&#10;EL4L/ocwgjebrNhuXZsWFaSepNYHehs2425wM1l3Yrv++0YQPM73nsVqDJ3a0SA+soViYkAR19F5&#10;biw8P92dzUFJQnbYRSYLPySwWh4fLbBycc+PtNumRuUQlgottCn1ldZStxRQJrEnztxHHAKmfA6N&#10;dgPuc3jo9LkxMx3Qc25osafblurP7Xew8GJm7+XrTbOWtcjbw5ffdP5iY+3pyXh9BSrRmP7Ff+57&#10;l+dfllNTFvNiCr8/ZQD08gAAAP//AwBQSwECLQAUAAYACAAAACEA2+H2y+4AAACFAQAAEwAAAAAA&#10;AAAAAAAAAAAAAAAAW0NvbnRlbnRfVHlwZXNdLnhtbFBLAQItABQABgAIAAAAIQBa9CxbvwAAABUB&#10;AAALAAAAAAAAAAAAAAAAAB8BAABfcmVscy8ucmVsc1BLAQItABQABgAIAAAAIQC6pMaeyAAAAOMA&#10;AAAPAAAAAAAAAAAAAAAAAAcCAABkcnMvZG93bnJldi54bWxQSwUGAAAAAAMAAwC3AAAA/A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5B7D66" w14:paraId="6B549DF6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4459772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CCFE90D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F2C5C48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3DD17B7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E38DFC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CAF9D3" w14:textId="7456BEAA" w:rsidR="005B7D66" w:rsidRPr="004E272D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4DF0877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5B7D66" w14:paraId="38830C9B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3CD351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838219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022D15A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C61C20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531B478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EE525F3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7EDCA9F" w14:textId="0D2B132F" w:rsidR="005B7D66" w:rsidRDefault="006B18C8" w:rsidP="00464396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5B7D66" w14:paraId="51A79C5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875DCB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25F329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4EE517F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5B95AAB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2D80A51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10A81B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B0DF61E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6266FDB" w14:textId="77777777" w:rsidR="005B7D66" w:rsidRDefault="005B7D66" w:rsidP="005B7D66"/>
                  </w:txbxContent>
                </v:textbox>
              </v:shape>
              <w10:wrap anchorx="margin" anchory="page"/>
            </v:group>
          </w:pict>
        </mc:Fallback>
      </mc:AlternateContent>
    </w:r>
  </w:p>
  <w:p w14:paraId="5AF6974B" w14:textId="28640B68" w:rsidR="00285D84" w:rsidRDefault="00285D8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1AD50" w14:textId="06F16663" w:rsidR="00285D84" w:rsidRDefault="00285D84">
    <w:pPr>
      <w:pStyle w:val="a5"/>
    </w:pPr>
    <w:r w:rsidRPr="00137584">
      <w:rPr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8752" behindDoc="0" locked="0" layoutInCell="0" allowOverlap="1" wp14:anchorId="75F1A2E7" wp14:editId="37632662">
              <wp:simplePos x="0" y="0"/>
              <wp:positionH relativeFrom="page">
                <wp:posOffset>866004</wp:posOffset>
              </wp:positionH>
              <wp:positionV relativeFrom="page">
                <wp:posOffset>435739</wp:posOffset>
              </wp:positionV>
              <wp:extent cx="6590030" cy="9472191"/>
              <wp:effectExtent l="19050" t="19050" r="20320" b="34290"/>
              <wp:wrapNone/>
              <wp:docPr id="1289870192" name="Group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9472191"/>
                        <a:chOff x="1134" y="397"/>
                        <a:chExt cx="10378" cy="16044"/>
                      </a:xfrm>
                    </wpg:grpSpPr>
                    <wps:wsp>
                      <wps:cNvPr id="74723985" name="Text Box 75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285D84" w14:paraId="3E5CCDC0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76444E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273A8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FC3C5B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A45291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800408C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CB8F35B" w14:textId="6140DEF4" w:rsidR="00285D84" w:rsidRPr="00285D84" w:rsidRDefault="00285D84" w:rsidP="00285D84">
                                  <w:pPr>
                                    <w:ind w:firstLine="0"/>
                                    <w:rPr>
                                      <w:rFonts w:cs="Times New Roman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285D84" w14:paraId="5B5E56A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4E1F4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11FF05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E7126B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E69099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602E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DE9BF58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85D84" w14:paraId="0548071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2E3927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535EC5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667579F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996778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2363F4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DBE36C4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85D84" w14:paraId="2BF4D9C9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441FC5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Выполнил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B83A76D" w14:textId="77777777" w:rsidR="00285D84" w:rsidRPr="0078337A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Мойченко Г.Е.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BAD8CB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1B8F34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51A538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Практическая работа №1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3C1B54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F13205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618AEBF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285D84" w14:paraId="7F541FA2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53CC5C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ерила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8D3C52F" w14:textId="1C958A8F" w:rsidR="00285D84" w:rsidRP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Петров</w:t>
                                  </w:r>
                                  <w:r w:rsidR="005B7D66"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 А. В.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4054F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079C96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0EE3B6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6B427FF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71338E60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9F7E0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D74814" w14:textId="77777777" w:rsidR="00285D84" w:rsidRPr="00464457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8F52332" w14:textId="5807837F" w:rsidR="00285D84" w:rsidRPr="005B7D66" w:rsidRDefault="005B7D66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7</w:t>
                                  </w:r>
                                </w:p>
                              </w:tc>
                            </w:tr>
                            <w:tr w:rsidR="00285D84" w14:paraId="7D8EAC6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4E8E53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5B6E56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8ADBA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8B96F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8E9A29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ABCF1A2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24-ИСП-1</w:t>
                                  </w:r>
                                </w:p>
                              </w:tc>
                            </w:tr>
                            <w:tr w:rsidR="00285D84" w14:paraId="1A603D08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79532B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A7891C7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7D747A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EA6FD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D09CBD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19C324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85D84" w14:paraId="4C20D8B2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12269B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8600C2F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C034ED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BB3760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481819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8D12FBB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26149C" w14:textId="77777777" w:rsidR="00285D84" w:rsidRDefault="00285D84" w:rsidP="00285D8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19168634" name="Lines 7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8804586" name="Lines 77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6460980" name="Lines 78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2569964" name="Lines 79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952162" name="Lines 80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F1A2E7" id="Group 74" o:spid="_x0000_s1033" style="position:absolute;left:0;text-align:left;margin-left:68.2pt;margin-top:34.3pt;width:518.9pt;height:745.85pt;z-index:25165875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34zbAMAAMUOAAAOAAAAZHJzL2Uyb0RvYy54bWzsV9tunDAQfa/Uf7D83nBZlgUUEqW5qVLa&#10;Rkr6AV4wFxVsansD6dd3bMNmd5MqaaruS7MPaLDx7MyZc8b24fHQNuiOCllzlmLvwMWIsoznNStT&#10;/O324kOEkVSE5aThjKb4nkp8fPT+3WHfJdTnFW9yKhA4YTLpuxRXSnWJ48isoi2RB7yjDCYLLlqi&#10;4FWUTi5ID97bxvFdN3R6LvJO8IxKCaNndhIfGf9FQTP1tSgkVahJMcSmzFOY51I/naNDkpSCdFWd&#10;jWGQV0TRkprBn65dnRFF0ErUj1y1dSa45IU6yHjr8KKoM2pygGw8dyebS8FXncmlTPqyW8ME0O7g&#10;9Gq32Ze7S9HddNfCRg/mFc++S8DF6bsy2ZzX76X9GC37zzyHepKV4ibxoRCtdgEpocHge7/Glw4K&#10;ZTAYzmPXnUEZMpiLg4XvxZ6tQFZBmfQ6z5sFGMH0LF5MU+fjcs+dLYBOerEXukGg5x2S2H820Y7R&#10;6eoDneQDYvLvELupSEdNIaRG5FqgOk/xAjKYxdEcI0ZawOJW5/mRD2gx16HpGOBjjS1SA4xD2AYq&#10;aSFGjJ9WhJX0RAjeV5TkEKXBA3JZL7V+pHbyHOaA3cJg5wXeYmbRm6DX2EGgGjvfD6Mt6EjSCaku&#10;KW+RNlIsQDYmUnJ3JZVFefpE15jxi7ppYJwkDdsagHLoEZOAjtlGr4blYBAz2enkljy/h4wEt4KE&#10;BgJGxcVPjHoQY4rljxURFKPmEwNUtHInQ0zGcjIIy2BpihVG1jxVVuGrTtRlBZ4t7oyfAFuL2mT0&#10;EMUYLtBlT7zxNO/DKNRMt8y5qhmVaBFu0OaUWUlmAxslueaLYePtfQeU26KLXaITeylddqQ2kWVU&#10;6GORPWJKA4G/mCmoB/JFc8PDtsuhyKy0guBNnWtKaS5JUS5PG4HuiG7Z5jeyVW5+Bq2R5YaCWjnn&#10;o61I3Vj7aSZa3mlGa5j2V/IgiCI3mEfhTsVNj9OhQKPYR8XnbrzdXd9KDseOf7I7+G4UBqEbR6Cm&#10;LZWb5rvHmk+bQhgE4247FX1jUzAnofVm+qbzZ89mTx8JvDj052Ech7utPd53a3/JSeCt6PLgj07O&#10;Txcd6j33vdDf1jnoHvaZfer8N7v5f6Vycw2Au5K5GYz3On0Z23w3u//D7fPoFwAAAP//AwBQSwME&#10;FAAGAAgAAAAhAKhIFV7iAAAADAEAAA8AAABkcnMvZG93bnJldi54bWxMj8FKw0AQhu+C77CM4M1u&#10;0rSxxGxKKeqpCLaCeNtmp0lodjZkt0n69k5Pepuf+fjnm3w92VYM2PvGkYJ4FoFAKp1pqFLwdXh7&#10;WoHwQZPRrSNUcEUP6+L+LteZcSN94rAPleAS8plWUIfQZVL6skar/cx1SLw7ud7qwLGvpOn1yOW2&#10;lfMoSqXVDfGFWne4rbE87y9Wwfuox00Svw6782l7/TksP753MSr1+DBtXkAEnMIfDDd9VoeCnY7u&#10;QsaLlnOSLhhVkK5SEDcgfl7MQRx5WqZRArLI5f8nil8AAAD//wMAUEsBAi0AFAAGAAgAAAAhALaD&#10;OJL+AAAA4QEAABMAAAAAAAAAAAAAAAAAAAAAAFtDb250ZW50X1R5cGVzXS54bWxQSwECLQAUAAYA&#10;CAAAACEAOP0h/9YAAACUAQAACwAAAAAAAAAAAAAAAAAvAQAAX3JlbHMvLnJlbHNQSwECLQAUAAYA&#10;CAAAACEAIMd+M2wDAADFDgAADgAAAAAAAAAAAAAAAAAuAgAAZHJzL2Uyb0RvYy54bWxQSwECLQAU&#10;AAYACAAAACEAqEgVXuIAAAAMAQAADwAAAAAAAAAAAAAAAADGBQAAZHJzL2Rvd25yZXYueG1sUEsF&#10;BgAAAAAEAAQA8wAAANUGAAAAAA=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5" o:spid="_x0000_s1034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9ywAAAOEAAAAPAAAAZHJzL2Rvd25yZXYueG1sRI9fS8NA&#10;EMTfBb/DsQXf7KW1bWrstagg7ZPU+gd9W3Jrcpjbi9mzjd/eEwp9HGbmN8xi1ftG7akTF9jAaJiB&#10;Ii6DdVwZeHl+uJyDkohssQlMBn5JYLU8P1tgYcOBn2i/i5VKEJYCDdQxtoXWUtbkUYahJU7eZ+g8&#10;xiS7StsODwnuGz3Ospn26Dgt1NjSfU3l1+7HG3jNZh/52121lrXI++O32zZusjXmYtDf3oCK1MdT&#10;+NjeWAP5JB9fXc+n8P8ovQG9/AMAAP//AwBQSwECLQAUAAYACAAAACEA2+H2y+4AAACFAQAAEwAA&#10;AAAAAAAAAAAAAAAAAAAAW0NvbnRlbnRfVHlwZXNdLnhtbFBLAQItABQABgAIAAAAIQBa9CxbvwAA&#10;ABUBAAALAAAAAAAAAAAAAAAAAB8BAABfcmVscy8ucmVsc1BLAQItABQABgAIAAAAIQDuqJ59ywAA&#10;AOE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285D84" w14:paraId="3E5CCDC0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B76444E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3273A8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FC3C5B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A45291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800408C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CB8F35B" w14:textId="6140DEF4" w:rsidR="00285D84" w:rsidRPr="00285D84" w:rsidRDefault="00285D84" w:rsidP="00285D84">
                            <w:pPr>
                              <w:ind w:firstLine="0"/>
                              <w:rPr>
                                <w:rFonts w:cs="Times New Roman"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</w:tc>
                      </w:tr>
                      <w:tr w:rsidR="00285D84" w14:paraId="5B5E56A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4E1F4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11FF05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E7126B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5E69099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602E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DE9BF58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285D84" w14:paraId="0548071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D2E3927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535EC5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667579F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5996778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2363F4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DBE36C4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285D84" w14:paraId="2BF4D9C9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7441FC5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Выполнил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B83A76D" w14:textId="77777777" w:rsidR="00285D84" w:rsidRPr="0078337A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Мойченко Г.Е.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BAD8CB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1B8F34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51A538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Практическая работа №1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A3C1B54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EF13205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618AEBF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285D84" w14:paraId="7F541FA2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53CC5C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ерила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8D3C52F" w14:textId="1C958A8F" w:rsidR="00285D84" w:rsidRP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Петров</w:t>
                            </w:r>
                            <w:r w:rsidR="005B7D66"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 А. В.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4054F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079C96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0EE3B6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6B427FF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71338E60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E9F7E0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D74814" w14:textId="77777777" w:rsidR="00285D84" w:rsidRPr="00464457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8F52332" w14:textId="5807837F" w:rsidR="00285D84" w:rsidRPr="005B7D66" w:rsidRDefault="005B7D66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7</w:t>
                            </w:r>
                          </w:p>
                        </w:tc>
                      </w:tr>
                      <w:tr w:rsidR="00285D84" w14:paraId="7D8EAC6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4E8E53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5B6E56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8ADBA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E18B96F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8E9A29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ABCF1A2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24-ИСП-1</w:t>
                            </w:r>
                          </w:p>
                        </w:tc>
                      </w:tr>
                      <w:tr w:rsidR="00285D84" w14:paraId="1A603D08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579532B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A7891C7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7D747A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EA6FD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D09CBD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19C324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285D84" w14:paraId="4C20D8B2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12269B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8600C2F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C034ED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3BB3760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0481819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8D12FBB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326149C" w14:textId="77777777" w:rsidR="00285D84" w:rsidRDefault="00285D84" w:rsidP="00285D84"/>
                  </w:txbxContent>
                </v:textbox>
              </v:shape>
              <v:line id="Lines 76" o:spid="_x0000_s1035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BcCxwAAAOMAAAAPAAAAZHJzL2Rvd25yZXYueG1sRE/NasJA&#10;EL4LfYdlhN50ExuCja5ShEIO9mAs7XXIjtlgdjZmt5q+fbcgeJzvf9bb0XbiSoNvHStI5wkI4trp&#10;lhsFn8f32RKED8gaO8ek4Jc8bDdPkzUW2t34QNcqNCKGsC9QgQmhL6T0tSGLfu564sid3GAxxHNo&#10;pB7wFsNtJxdJkkuLLccGgz3tDNXn6scqyD5Ko7/Hvd8fkvKL2ku2u1ROqefp+LYCEWgMD/HdXeo4&#10;f5G+pvkyf8ng/6cIgNz8AQAA//8DAFBLAQItABQABgAIAAAAIQDb4fbL7gAAAIUBAAATAAAAAAAA&#10;AAAAAAAAAAAAAABbQ29udGVudF9UeXBlc10ueG1sUEsBAi0AFAAGAAgAAAAhAFr0LFu/AAAAFQEA&#10;AAsAAAAAAAAAAAAAAAAAHwEAAF9yZWxzLy5yZWxzUEsBAi0AFAAGAAgAAAAhAN2MFwLHAAAA4wAA&#10;AA8AAAAAAAAAAAAAAAAABwIAAGRycy9kb3ducmV2LnhtbFBLBQYAAAAAAwADALcAAAD7AgAAAAA=&#10;" strokeweight="2.25pt"/>
              <v:line id="Lines 77" o:spid="_x0000_s1036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QjjyQAAAOIAAAAPAAAAZHJzL2Rvd25yZXYueG1sRI/BasMw&#10;EETvhf6D2EJutdTiBuNGCSVQ8CE5xA3pdbE2lom1ciwlcf6+KhR6HGbeDLNYTa4XVxpD51nDS6ZA&#10;EDfedNxq2H99PhcgQkQ22HsmDXcKsFo+PiywNP7GO7rWsRWphEOJGmyMQyllaCw5DJkfiJN39KPD&#10;mOTYSjPiLZW7Xr4qNZcOO04LFgdaW2pO9cVpyLeVNd/TJmx2qjpQd87X59prPXuaPt5BRJrif/iP&#10;rkzi8qJQ+Vsxh99L6Q7I5Q8AAAD//wMAUEsBAi0AFAAGAAgAAAAhANvh9svuAAAAhQEAABMAAAAA&#10;AAAAAAAAAAAAAAAAAFtDb250ZW50X1R5cGVzXS54bWxQSwECLQAUAAYACAAAACEAWvQsW78AAAAV&#10;AQAACwAAAAAAAAAAAAAAAAAfAQAAX3JlbHMvLnJlbHNQSwECLQAUAAYACAAAACEATvUI48kAAADi&#10;AAAADwAAAAAAAAAAAAAAAAAHAgAAZHJzL2Rvd25yZXYueG1sUEsFBgAAAAADAAMAtwAAAP0CAAAA&#10;AA==&#10;" strokeweight="2.25pt"/>
              <v:line id="Lines 78" o:spid="_x0000_s1037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cSyAAAAOMAAAAPAAAAZHJzL2Rvd25yZXYueG1sRI9Pa8Iw&#10;GMbvg32H8A52m8mklK4aRYRBD+5gFXd9aV6bYvOmNpl23345DDw+PP/4LdeT68WNxtB51vA+UyCI&#10;G286bjUcD59vBYgQkQ32nknDLwVYr56fllgaf+c93erYijTCoUQNNsahlDI0lhyGmR+Ik3f2o8OY&#10;5NhKM+I9jbtezpXKpcOO04PFgbaWmkv94zRkX5U139Mu7PaqOlF3zbbX2mv9+jJtFiAiTfER/m9X&#10;RsNcFXmWq48iUSSmxANy9QcAAP//AwBQSwECLQAUAAYACAAAACEA2+H2y+4AAACFAQAAEwAAAAAA&#10;AAAAAAAAAAAAAAAAW0NvbnRlbnRfVHlwZXNdLnhtbFBLAQItABQABgAIAAAAIQBa9CxbvwAAABUB&#10;AAALAAAAAAAAAAAAAAAAAB8BAABfcmVscy8ucmVsc1BLAQItABQABgAIAAAAIQAmUYcSyAAAAOMA&#10;AAAPAAAAAAAAAAAAAAAAAAcCAABkcnMvZG93bnJldi54bWxQSwUGAAAAAAMAAwC3AAAA/AIAAAAA&#10;" strokeweight="2.25pt"/>
              <v:line id="Lines 79" o:spid="_x0000_s1038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MQGxwAAAOMAAAAPAAAAZHJzL2Rvd25yZXYueG1sRE/NasJA&#10;EL4XfIdlCt7qppKGJnUVEQo52INR2uuQHbPB7GzMbjW+fbcgeJzvfxar0XbiQoNvHSt4nSUgiGun&#10;W24UHPafL+8gfEDW2DkmBTfysFpOnhZYaHflHV2q0IgYwr5ABSaEvpDS14Ys+pnriSN3dIPFEM+h&#10;kXrAawy3nZwnSSYtthwbDPa0MVSfql+rIP0qjf4Zt367S8pvas/p5lw5pabP4/oDRKAxPMR3d6nj&#10;/Dybv2V5nqXw/1MEQC7/AAAA//8DAFBLAQItABQABgAIAAAAIQDb4fbL7gAAAIUBAAATAAAAAAAA&#10;AAAAAAAAAAAAAABbQ29udGVudF9UeXBlc10ueG1sUEsBAi0AFAAGAAgAAAAhAFr0LFu/AAAAFQEA&#10;AAsAAAAAAAAAAAAAAAAAHwEAAF9yZWxzLy5yZWxzUEsBAi0AFAAGAAgAAAAhAEIUxAbHAAAA4wAA&#10;AA8AAAAAAAAAAAAAAAAABwIAAGRycy9kb3ducmV2LnhtbFBLBQYAAAAAAwADALcAAAD7AgAAAAA=&#10;" strokeweight="2.25pt"/>
              <v:line id="Lines 80" o:spid="_x0000_s1039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wzCyAAAAOEAAAAPAAAAZHJzL2Rvd25yZXYueG1sRI9Ba8JA&#10;FITvQv/D8gredGOwQaOrFKGQgz0Ypb0+ss9saPZtzG41/vtuQfA4zMw3zHo72FZcqfeNYwWzaQKC&#10;uHK64VrB6fgxWYDwAVlj65gU3MnDdvMyWmOu3Y0PdC1DLSKEfY4KTAhdLqWvDFn0U9cRR+/seosh&#10;yr6WusdbhNtWpkmSSYsNxwWDHe0MVT/lr1Uw/yyM/h72fn9Iii9qLvPdpXRKjV+H9xWIQEN4hh/t&#10;QivIlsu3dJal8P8ovgG5+QMAAP//AwBQSwECLQAUAAYACAAAACEA2+H2y+4AAACFAQAAEwAAAAAA&#10;AAAAAAAAAAAAAAAAW0NvbnRlbnRfVHlwZXNdLnhtbFBLAQItABQABgAIAAAAIQBa9CxbvwAAABUB&#10;AAALAAAAAAAAAAAAAAAAAB8BAABfcmVscy8ucmVsc1BLAQItABQABgAIAAAAIQDO/wzCyAAAAOEA&#10;AAAPAAAAAAAAAAAAAAAAAAcCAABkcnMvZG93bnJldi54bWxQSwUGAAAAAAMAAwC3AAAA/AIAAAAA&#10;" strokeweight="2.25pt"/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FA2C4F"/>
    <w:multiLevelType w:val="hybridMultilevel"/>
    <w:tmpl w:val="1FFA32CE"/>
    <w:lvl w:ilvl="0" w:tplc="6BD09C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6902522">
    <w:abstractNumId w:val="8"/>
  </w:num>
  <w:num w:numId="2" w16cid:durableId="1370031426">
    <w:abstractNumId w:val="6"/>
  </w:num>
  <w:num w:numId="3" w16cid:durableId="1908223470">
    <w:abstractNumId w:val="5"/>
  </w:num>
  <w:num w:numId="4" w16cid:durableId="1275744449">
    <w:abstractNumId w:val="4"/>
  </w:num>
  <w:num w:numId="5" w16cid:durableId="1374575190">
    <w:abstractNumId w:val="7"/>
  </w:num>
  <w:num w:numId="6" w16cid:durableId="2117410281">
    <w:abstractNumId w:val="3"/>
  </w:num>
  <w:num w:numId="7" w16cid:durableId="2147356767">
    <w:abstractNumId w:val="2"/>
  </w:num>
  <w:num w:numId="8" w16cid:durableId="244071064">
    <w:abstractNumId w:val="1"/>
  </w:num>
  <w:num w:numId="9" w16cid:durableId="1986080691">
    <w:abstractNumId w:val="0"/>
  </w:num>
  <w:num w:numId="10" w16cid:durableId="5323027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3EA"/>
    <w:rsid w:val="0015074B"/>
    <w:rsid w:val="00285D84"/>
    <w:rsid w:val="0029639D"/>
    <w:rsid w:val="00326F90"/>
    <w:rsid w:val="005B7D66"/>
    <w:rsid w:val="006B18C8"/>
    <w:rsid w:val="00702E7A"/>
    <w:rsid w:val="00AA1D8D"/>
    <w:rsid w:val="00B41A97"/>
    <w:rsid w:val="00B47730"/>
    <w:rsid w:val="00CB0664"/>
    <w:rsid w:val="00F51C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8147C74"/>
  <w14:defaultImageDpi w14:val="300"/>
  <w15:docId w15:val="{4419F4C9-BB85-4331-BCF6-64B766210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285D84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761</Words>
  <Characters>4342</Characters>
  <Application>Microsoft Office Word</Application>
  <DocSecurity>0</DocSecurity>
  <Lines>36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cp:lastModifiedBy>Глобус Мойченко</cp:lastModifiedBy>
  <cp:revision>4</cp:revision>
  <dcterms:created xsi:type="dcterms:W3CDTF">2013-12-23T23:15:00Z</dcterms:created>
  <dcterms:modified xsi:type="dcterms:W3CDTF">2026-10-08T19:26:00Z</dcterms:modified>
  <cp:category/>
</cp:coreProperties>
</file>