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896E" w14:textId="067E2F6A" w:rsidR="0048743A" w:rsidRDefault="00552CE4" w:rsidP="00552CE4">
      <w:pPr>
        <w:pStyle w:val="a3"/>
        <w:numPr>
          <w:ilvl w:val="0"/>
          <w:numId w:val="1"/>
        </w:numPr>
        <w:ind w:leftChars="0"/>
      </w:pPr>
      <w:r>
        <w:t>AI</w:t>
      </w:r>
      <w:r>
        <w:rPr>
          <w:rFonts w:hint="eastAsia"/>
        </w:rPr>
        <w:t>名詞解釋</w:t>
      </w:r>
    </w:p>
    <w:p w14:paraId="31ED9E0C" w14:textId="250B3160" w:rsidR="00552CE4" w:rsidRDefault="00552CE4" w:rsidP="00552CE4">
      <w:pPr>
        <w:pStyle w:val="a3"/>
        <w:numPr>
          <w:ilvl w:val="1"/>
          <w:numId w:val="1"/>
        </w:numPr>
        <w:ind w:leftChars="0"/>
      </w:pPr>
      <w:r>
        <w:t>SVM</w:t>
      </w:r>
      <w:r w:rsidR="001B3B15">
        <w:t xml:space="preserve"> : </w:t>
      </w:r>
      <w:r w:rsidR="001B3B15" w:rsidRPr="001B3B15">
        <w:rPr>
          <w:rFonts w:hint="eastAsia"/>
        </w:rPr>
        <w:t>一種</w:t>
      </w:r>
      <w:proofErr w:type="gramStart"/>
      <w:r w:rsidR="001B3B15" w:rsidRPr="001B3B15">
        <w:rPr>
          <w:rFonts w:hint="eastAsia"/>
        </w:rPr>
        <w:t>監督式的學習</w:t>
      </w:r>
      <w:proofErr w:type="gramEnd"/>
      <w:r w:rsidR="001B3B15" w:rsidRPr="001B3B15">
        <w:rPr>
          <w:rFonts w:hint="eastAsia"/>
        </w:rPr>
        <w:t>方法，用統計風險最小化的原則來估計一個分類的超平面</w:t>
      </w:r>
      <w:r w:rsidR="001B3B15" w:rsidRPr="001B3B15">
        <w:rPr>
          <w:rFonts w:hint="eastAsia"/>
        </w:rPr>
        <w:t>(hyperplane)</w:t>
      </w:r>
      <w:r w:rsidR="001B3B15" w:rsidRPr="001B3B15">
        <w:rPr>
          <w:rFonts w:hint="eastAsia"/>
        </w:rPr>
        <w:t>，其基礎的概念非常簡單，就是找到一個決策邊界</w:t>
      </w:r>
      <w:r w:rsidR="001B3B15" w:rsidRPr="001B3B15">
        <w:rPr>
          <w:rFonts w:hint="eastAsia"/>
        </w:rPr>
        <w:t>(decision boundary)</w:t>
      </w:r>
      <w:r w:rsidR="001B3B15" w:rsidRPr="001B3B15">
        <w:rPr>
          <w:rFonts w:hint="eastAsia"/>
        </w:rPr>
        <w:t>讓兩類之間的邊界</w:t>
      </w:r>
      <w:r w:rsidR="001B3B15" w:rsidRPr="001B3B15">
        <w:rPr>
          <w:rFonts w:hint="eastAsia"/>
        </w:rPr>
        <w:t>(margins)</w:t>
      </w:r>
      <w:r w:rsidR="001B3B15" w:rsidRPr="001B3B15">
        <w:rPr>
          <w:rFonts w:hint="eastAsia"/>
        </w:rPr>
        <w:t>最大化，使其可以完美區隔開來</w:t>
      </w:r>
    </w:p>
    <w:p w14:paraId="0AAA9DC3" w14:textId="0E8A4CE8" w:rsidR="00552CE4" w:rsidRDefault="00552CE4" w:rsidP="00552C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NN</w:t>
      </w:r>
      <w:r w:rsidR="001B3B15">
        <w:t xml:space="preserve"> : </w:t>
      </w:r>
      <w:r w:rsidR="000A35D3">
        <w:rPr>
          <w:rFonts w:hint="eastAsia"/>
        </w:rPr>
        <w:t>一種深度學習模型，內</w:t>
      </w:r>
      <w:proofErr w:type="gramStart"/>
      <w:r w:rsidR="000A35D3">
        <w:rPr>
          <w:rFonts w:hint="eastAsia"/>
        </w:rPr>
        <w:t>有卷積</w:t>
      </w:r>
      <w:proofErr w:type="gramEnd"/>
      <w:r w:rsidR="000A35D3">
        <w:rPr>
          <w:rFonts w:hint="eastAsia"/>
        </w:rPr>
        <w:t>層、</w:t>
      </w:r>
      <w:proofErr w:type="gramStart"/>
      <w:r w:rsidR="000A35D3">
        <w:rPr>
          <w:rFonts w:hint="eastAsia"/>
        </w:rPr>
        <w:t>池化層</w:t>
      </w:r>
      <w:proofErr w:type="gramEnd"/>
      <w:r w:rsidR="000A35D3">
        <w:rPr>
          <w:rFonts w:hint="eastAsia"/>
        </w:rPr>
        <w:t>等特殊結構，可以利用二</w:t>
      </w:r>
      <w:r w:rsidR="001A5E2D">
        <w:rPr>
          <w:rFonts w:hint="eastAsia"/>
        </w:rPr>
        <w:t>維</w:t>
      </w:r>
      <w:r w:rsidR="000A35D3">
        <w:rPr>
          <w:rFonts w:hint="eastAsia"/>
        </w:rPr>
        <w:t>結構資料，</w:t>
      </w:r>
      <w:r w:rsidR="00735FAE">
        <w:rPr>
          <w:rFonts w:hint="eastAsia"/>
        </w:rPr>
        <w:t>因此</w:t>
      </w:r>
      <w:r w:rsidR="000A35D3" w:rsidRPr="000A35D3">
        <w:rPr>
          <w:rFonts w:hint="eastAsia"/>
        </w:rPr>
        <w:t>在圖像和語音辨識方面能夠給出更好的結果</w:t>
      </w:r>
    </w:p>
    <w:p w14:paraId="1AF903B4" w14:textId="1784D832" w:rsidR="00552CE4" w:rsidRDefault="00552CE4" w:rsidP="00552C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STM</w:t>
      </w:r>
      <w:r w:rsidR="001B44DC">
        <w:rPr>
          <w:rFonts w:hint="eastAsia"/>
        </w:rPr>
        <w:t xml:space="preserve"> </w:t>
      </w:r>
      <w:r w:rsidR="001B44DC">
        <w:t xml:space="preserve">: </w:t>
      </w:r>
      <w:r w:rsidR="001B44DC">
        <w:rPr>
          <w:rFonts w:hint="eastAsia"/>
        </w:rPr>
        <w:t>一種特殊</w:t>
      </w:r>
      <w:r w:rsidR="001B44DC">
        <w:rPr>
          <w:rFonts w:hint="eastAsia"/>
        </w:rPr>
        <w:t>RNN</w:t>
      </w:r>
      <w:r w:rsidR="001B44DC">
        <w:rPr>
          <w:rFonts w:hint="eastAsia"/>
        </w:rPr>
        <w:t>神經網路，具有</w:t>
      </w:r>
      <w:r w:rsidR="001B44DC">
        <w:t>Input Gate</w:t>
      </w:r>
      <w:r w:rsidR="001B44DC">
        <w:rPr>
          <w:rFonts w:hint="eastAsia"/>
        </w:rPr>
        <w:t>、</w:t>
      </w:r>
      <w:r w:rsidR="001B44DC">
        <w:rPr>
          <w:rFonts w:hint="eastAsia"/>
        </w:rPr>
        <w:t>F</w:t>
      </w:r>
      <w:r w:rsidR="001B44DC">
        <w:t>orget Gate</w:t>
      </w:r>
      <w:r w:rsidR="001B44DC">
        <w:rPr>
          <w:rFonts w:hint="eastAsia"/>
        </w:rPr>
        <w:t>、</w:t>
      </w:r>
      <w:r w:rsidR="001B44DC">
        <w:t>Memory Cell</w:t>
      </w:r>
      <w:r w:rsidR="001B44DC">
        <w:rPr>
          <w:rFonts w:hint="eastAsia"/>
        </w:rPr>
        <w:t>、</w:t>
      </w:r>
      <w:r w:rsidR="001B44DC">
        <w:rPr>
          <w:rFonts w:hint="eastAsia"/>
        </w:rPr>
        <w:t>O</w:t>
      </w:r>
      <w:r w:rsidR="001B44DC">
        <w:t>utput Gate</w:t>
      </w:r>
      <w:r w:rsidR="001B44DC">
        <w:rPr>
          <w:rFonts w:hint="eastAsia"/>
        </w:rPr>
        <w:t>等元件，其中的</w:t>
      </w:r>
      <w:r w:rsidR="001B44DC" w:rsidRPr="001B44DC">
        <w:rPr>
          <w:rFonts w:hint="eastAsia"/>
        </w:rPr>
        <w:t>Forget Gate</w:t>
      </w:r>
      <w:r w:rsidR="001B44DC" w:rsidRPr="001B44DC">
        <w:rPr>
          <w:rFonts w:hint="eastAsia"/>
        </w:rPr>
        <w:t>、</w:t>
      </w:r>
      <w:r w:rsidR="001B44DC" w:rsidRPr="001B44DC">
        <w:rPr>
          <w:rFonts w:hint="eastAsia"/>
        </w:rPr>
        <w:t>Memory Cell</w:t>
      </w:r>
      <w:r w:rsidR="001B44DC">
        <w:rPr>
          <w:rFonts w:hint="eastAsia"/>
        </w:rPr>
        <w:t>可以幫助此模型進行長期記憶，幫助解決時間序列、語意分析等問題</w:t>
      </w:r>
    </w:p>
    <w:p w14:paraId="13AB565F" w14:textId="26D5E50E" w:rsidR="00552CE4" w:rsidRDefault="00552CE4" w:rsidP="00552C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AN</w:t>
      </w:r>
      <w:r w:rsidR="008560DB">
        <w:rPr>
          <w:rFonts w:hint="eastAsia"/>
        </w:rPr>
        <w:t xml:space="preserve"> : </w:t>
      </w:r>
      <w:r w:rsidR="008560DB" w:rsidRPr="008560DB">
        <w:rPr>
          <w:rFonts w:hint="eastAsia"/>
        </w:rPr>
        <w:t>是非監督式學習的</w:t>
      </w:r>
      <w:r w:rsidR="00600CC1">
        <w:rPr>
          <w:rFonts w:hint="eastAsia"/>
        </w:rPr>
        <w:t>深度學習模型</w:t>
      </w:r>
      <w:r w:rsidR="008560DB" w:rsidRPr="008560DB">
        <w:rPr>
          <w:rFonts w:hint="eastAsia"/>
        </w:rPr>
        <w:t>，</w:t>
      </w:r>
      <w:r w:rsidR="00600CC1">
        <w:rPr>
          <w:rFonts w:hint="eastAsia"/>
        </w:rPr>
        <w:t>其具有兩模型，一組生成網路與監督網路，</w:t>
      </w:r>
      <w:r w:rsidR="00CD477F">
        <w:rPr>
          <w:rFonts w:hint="eastAsia"/>
        </w:rPr>
        <w:t>藉由</w:t>
      </w:r>
      <w:r w:rsidR="008560DB" w:rsidRPr="008560DB">
        <w:rPr>
          <w:rFonts w:hint="eastAsia"/>
        </w:rPr>
        <w:t>讓兩個神經網路相互博弈的方式進行學習</w:t>
      </w:r>
      <w:r w:rsidR="004B1F4D">
        <w:rPr>
          <w:rFonts w:hint="eastAsia"/>
        </w:rPr>
        <w:t>輸出結果</w:t>
      </w:r>
    </w:p>
    <w:p w14:paraId="61DE9C1D" w14:textId="5D5BAAA8" w:rsidR="00552CE4" w:rsidRDefault="00552CE4" w:rsidP="00552CE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MM</w:t>
      </w:r>
      <w:r w:rsidR="000D03FB">
        <w:rPr>
          <w:rFonts w:hint="eastAsia"/>
        </w:rPr>
        <w:t xml:space="preserve"> : </w:t>
      </w:r>
      <w:r w:rsidR="000D03FB" w:rsidRPr="000D03FB">
        <w:rPr>
          <w:rFonts w:hint="eastAsia"/>
        </w:rPr>
        <w:t>是統計模型，它用來描述一個含有隱含未知參數的馬可夫過程</w:t>
      </w:r>
      <w:r w:rsidR="00326D82">
        <w:rPr>
          <w:rFonts w:hint="eastAsia"/>
        </w:rPr>
        <w:t>，</w:t>
      </w:r>
      <w:r w:rsidR="000D03FB" w:rsidRPr="000D03FB">
        <w:rPr>
          <w:rFonts w:hint="eastAsia"/>
        </w:rPr>
        <w:t>從可觀察的參數中確定該過程的隱含參數</w:t>
      </w:r>
      <w:r w:rsidR="00773703">
        <w:rPr>
          <w:rFonts w:hint="eastAsia"/>
        </w:rPr>
        <w:t>，</w:t>
      </w:r>
      <w:r w:rsidR="000D03FB" w:rsidRPr="000D03FB">
        <w:rPr>
          <w:rFonts w:hint="eastAsia"/>
        </w:rPr>
        <w:t>然後利用這些參數</w:t>
      </w:r>
      <w:proofErr w:type="gramStart"/>
      <w:r w:rsidR="000D03FB" w:rsidRPr="000D03FB">
        <w:rPr>
          <w:rFonts w:hint="eastAsia"/>
        </w:rPr>
        <w:t>來作</w:t>
      </w:r>
      <w:proofErr w:type="gramEnd"/>
      <w:r w:rsidR="000D03FB" w:rsidRPr="000D03FB">
        <w:rPr>
          <w:rFonts w:hint="eastAsia"/>
        </w:rPr>
        <w:t>進一步的分析，例如圖</w:t>
      </w:r>
      <w:r w:rsidR="00E678A7">
        <w:rPr>
          <w:rFonts w:hint="eastAsia"/>
        </w:rPr>
        <w:t>像辨識</w:t>
      </w:r>
    </w:p>
    <w:p w14:paraId="20981C30" w14:textId="0911763A" w:rsidR="00552CE4" w:rsidRDefault="00B14D88" w:rsidP="00552CE4">
      <w:pPr>
        <w:pStyle w:val="a3"/>
        <w:numPr>
          <w:ilvl w:val="0"/>
          <w:numId w:val="1"/>
        </w:numPr>
        <w:ind w:leftChars="0"/>
      </w:pPr>
      <w:r>
        <w:t>OS – Page Replacement</w:t>
      </w:r>
    </w:p>
    <w:p w14:paraId="7DF14970" w14:textId="13096A34" w:rsidR="00B14D88" w:rsidRDefault="00B14D88" w:rsidP="00B14D88">
      <w:pPr>
        <w:pStyle w:val="a3"/>
        <w:numPr>
          <w:ilvl w:val="1"/>
          <w:numId w:val="1"/>
        </w:numPr>
        <w:ind w:leftChars="0"/>
      </w:pPr>
      <w:r>
        <w:t>FIFO</w:t>
      </w:r>
    </w:p>
    <w:p w14:paraId="6B3C0370" w14:textId="17D77C6B" w:rsidR="00B14D88" w:rsidRDefault="000D0438" w:rsidP="00B14D88">
      <w:pPr>
        <w:pStyle w:val="a3"/>
        <w:ind w:leftChars="0" w:left="840"/>
        <w:rPr>
          <w:rFonts w:hint="eastAsia"/>
        </w:rPr>
      </w:pPr>
      <w:r w:rsidRPr="000D0438">
        <w:drawing>
          <wp:inline distT="0" distB="0" distL="0" distR="0" wp14:anchorId="40CCDCE1" wp14:editId="13E63177">
            <wp:extent cx="5274310" cy="2464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29F" w14:textId="6E37D360" w:rsidR="00B14D88" w:rsidRDefault="00B14D88" w:rsidP="00B14D88">
      <w:pPr>
        <w:pStyle w:val="a3"/>
        <w:numPr>
          <w:ilvl w:val="1"/>
          <w:numId w:val="1"/>
        </w:numPr>
        <w:ind w:leftChars="0"/>
      </w:pPr>
      <w:proofErr w:type="spellStart"/>
      <w:r w:rsidRPr="00B14D88">
        <w:t>Belady</w:t>
      </w:r>
      <w:proofErr w:type="gramStart"/>
      <w:r w:rsidRPr="00B14D88">
        <w:t>’</w:t>
      </w:r>
      <w:proofErr w:type="gramEnd"/>
      <w:r w:rsidRPr="00B14D88">
        <w:t>s</w:t>
      </w:r>
      <w:proofErr w:type="spellEnd"/>
      <w:r w:rsidRPr="00B14D88">
        <w:t xml:space="preserve"> anomaly</w:t>
      </w:r>
      <w:r w:rsidR="00FE40C6">
        <w:t xml:space="preserve"> </w:t>
      </w:r>
      <w:r w:rsidR="00FE40C6">
        <w:sym w:font="Wingdings" w:char="F0E0"/>
      </w:r>
      <w:r w:rsidR="00FE40C6">
        <w:t xml:space="preserve"> </w:t>
      </w:r>
      <w:proofErr w:type="gramStart"/>
      <w:r w:rsidR="00FE40C6">
        <w:rPr>
          <w:rFonts w:hint="eastAsia"/>
        </w:rPr>
        <w:t>當給</w:t>
      </w:r>
      <w:proofErr w:type="gramEnd"/>
      <w:r w:rsidR="00FE40C6">
        <w:rPr>
          <w:rFonts w:hint="eastAsia"/>
        </w:rPr>
        <w:t>process</w:t>
      </w:r>
      <w:r w:rsidR="00FE40C6">
        <w:rPr>
          <w:rFonts w:hint="eastAsia"/>
        </w:rPr>
        <w:t>越多的</w:t>
      </w:r>
      <w:r w:rsidR="00FE40C6">
        <w:rPr>
          <w:rFonts w:hint="eastAsia"/>
        </w:rPr>
        <w:t>p</w:t>
      </w:r>
      <w:r w:rsidR="00FE40C6">
        <w:t>age frame</w:t>
      </w:r>
      <w:r w:rsidR="00FE40C6">
        <w:rPr>
          <w:rFonts w:hint="eastAsia"/>
        </w:rPr>
        <w:t>時，</w:t>
      </w:r>
      <w:r w:rsidR="00FE40C6">
        <w:rPr>
          <w:rFonts w:hint="eastAsia"/>
        </w:rPr>
        <w:t>f</w:t>
      </w:r>
      <w:r w:rsidR="00FE40C6">
        <w:t>ault ratio</w:t>
      </w:r>
      <w:r w:rsidR="00FE40C6">
        <w:rPr>
          <w:rFonts w:hint="eastAsia"/>
        </w:rPr>
        <w:t>卻不降反增</w:t>
      </w:r>
    </w:p>
    <w:p w14:paraId="72A1058F" w14:textId="010467D8" w:rsidR="00B14D88" w:rsidRDefault="00B14D88" w:rsidP="00B14D88">
      <w:pPr>
        <w:pStyle w:val="a3"/>
        <w:numPr>
          <w:ilvl w:val="1"/>
          <w:numId w:val="1"/>
        </w:numPr>
        <w:ind w:leftChars="0"/>
      </w:pPr>
      <w:r>
        <w:t>LRU</w:t>
      </w:r>
    </w:p>
    <w:p w14:paraId="21107322" w14:textId="5CCB26DD" w:rsidR="000D0438" w:rsidRDefault="000D0438" w:rsidP="000D0438">
      <w:pPr>
        <w:pStyle w:val="a3"/>
        <w:ind w:leftChars="0" w:left="840"/>
        <w:rPr>
          <w:rFonts w:hint="eastAsia"/>
        </w:rPr>
      </w:pPr>
      <w:r w:rsidRPr="000D0438">
        <w:lastRenderedPageBreak/>
        <w:drawing>
          <wp:inline distT="0" distB="0" distL="0" distR="0" wp14:anchorId="789EE4D7" wp14:editId="5FF2F457">
            <wp:extent cx="4436110" cy="204447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04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12E" w14:textId="589C19B3" w:rsidR="00B14D88" w:rsidRDefault="00B14D88" w:rsidP="00B14D88">
      <w:pPr>
        <w:pStyle w:val="a3"/>
        <w:numPr>
          <w:ilvl w:val="1"/>
          <w:numId w:val="1"/>
        </w:numPr>
        <w:ind w:leftChars="0"/>
      </w:pPr>
      <w:proofErr w:type="spellStart"/>
      <w:r>
        <w:t>Opt</w:t>
      </w:r>
      <w:proofErr w:type="spellEnd"/>
    </w:p>
    <w:p w14:paraId="7792C144" w14:textId="5E1AEBB0" w:rsidR="00BC6820" w:rsidRDefault="00BC6820" w:rsidP="00BC6820">
      <w:pPr>
        <w:pStyle w:val="a3"/>
        <w:ind w:leftChars="0" w:left="840"/>
        <w:rPr>
          <w:rFonts w:hint="eastAsia"/>
        </w:rPr>
      </w:pPr>
      <w:r w:rsidRPr="00BC6820">
        <w:drawing>
          <wp:inline distT="0" distB="0" distL="0" distR="0" wp14:anchorId="49D0A6B7" wp14:editId="465594CC">
            <wp:extent cx="5274310" cy="23952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F6D" w14:textId="41C2C881" w:rsidR="00B14D88" w:rsidRDefault="00CA2872" w:rsidP="00552CE4">
      <w:pPr>
        <w:pStyle w:val="a3"/>
        <w:numPr>
          <w:ilvl w:val="0"/>
          <w:numId w:val="1"/>
        </w:numPr>
        <w:ind w:leftChars="0"/>
      </w:pPr>
      <w:r>
        <w:t>Quick Sort</w:t>
      </w:r>
    </w:p>
    <w:p w14:paraId="6892D953" w14:textId="0BEECE44" w:rsidR="00CE4427" w:rsidRDefault="00CE4427" w:rsidP="00CE4427">
      <w:pPr>
        <w:pStyle w:val="a3"/>
        <w:ind w:leftChars="0"/>
        <w:rPr>
          <w:rFonts w:hint="eastAsia"/>
        </w:rPr>
      </w:pPr>
      <w:r w:rsidRPr="00CE4427">
        <w:lastRenderedPageBreak/>
        <w:drawing>
          <wp:inline distT="0" distB="0" distL="0" distR="0" wp14:anchorId="636BB708" wp14:editId="36598DD1">
            <wp:extent cx="3871295" cy="38712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69DB" w14:textId="191C2742" w:rsidR="00CA2872" w:rsidRDefault="004A09BC" w:rsidP="00552CE4">
      <w:pPr>
        <w:pStyle w:val="a3"/>
        <w:numPr>
          <w:ilvl w:val="0"/>
          <w:numId w:val="1"/>
        </w:numPr>
        <w:ind w:leftChars="0"/>
      </w:pPr>
      <w:r>
        <w:t>SQL</w:t>
      </w:r>
    </w:p>
    <w:p w14:paraId="08F61A8A" w14:textId="77777777" w:rsidR="001234EA" w:rsidRDefault="00517F7E" w:rsidP="001234EA">
      <w:pPr>
        <w:pStyle w:val="a3"/>
        <w:ind w:leftChars="0"/>
      </w:pPr>
      <w:r>
        <w:sym w:font="Wingdings" w:char="F0E0"/>
      </w:r>
      <w:r>
        <w:t xml:space="preserve"> SELECT </w:t>
      </w:r>
      <w:proofErr w:type="gramStart"/>
      <w:r>
        <w:t>A.EMPAME</w:t>
      </w:r>
      <w:proofErr w:type="gramEnd"/>
      <w:r>
        <w:t>, B.</w:t>
      </w:r>
      <w:r w:rsidRPr="00517F7E">
        <w:t xml:space="preserve"> </w:t>
      </w:r>
      <w:r>
        <w:t>EMPAME</w:t>
      </w:r>
      <w:r>
        <w:t xml:space="preserve"> FROM </w:t>
      </w:r>
    </w:p>
    <w:p w14:paraId="4B34E2C5" w14:textId="52840E44" w:rsidR="00517F7E" w:rsidRDefault="00517F7E" w:rsidP="001234EA">
      <w:pPr>
        <w:pStyle w:val="a3"/>
        <w:numPr>
          <w:ilvl w:val="0"/>
          <w:numId w:val="3"/>
        </w:numPr>
        <w:ind w:leftChars="0"/>
      </w:pPr>
      <w:r>
        <w:t xml:space="preserve">(SELECT </w:t>
      </w:r>
      <w:proofErr w:type="spellStart"/>
      <w:r>
        <w:t>EMPLOYEE.EmpId</w:t>
      </w:r>
      <w:proofErr w:type="spellEnd"/>
      <w:r>
        <w:t xml:space="preserve">, EMPNAME, </w:t>
      </w:r>
      <w:proofErr w:type="gramStart"/>
      <w:r>
        <w:t>Count(</w:t>
      </w:r>
      <w:proofErr w:type="spellStart"/>
      <w:proofErr w:type="gramEnd"/>
      <w:r>
        <w:t>PrjId</w:t>
      </w:r>
      <w:proofErr w:type="spellEnd"/>
      <w:r>
        <w:t xml:space="preserve">) AS Total FROM </w:t>
      </w:r>
      <w:r w:rsidR="00583D30">
        <w:t>EMPLOYEE</w:t>
      </w:r>
      <w:r>
        <w:t>, WORKS_ON</w:t>
      </w:r>
      <w:r w:rsidR="00583D30">
        <w:t xml:space="preserve">, DEPARTMENT WHERE </w:t>
      </w:r>
      <w:proofErr w:type="spellStart"/>
      <w:r w:rsidR="00583D30">
        <w:t>EMPLOYEE</w:t>
      </w:r>
      <w:r w:rsidR="00583D30">
        <w:t>.EmpId</w:t>
      </w:r>
      <w:proofErr w:type="spellEnd"/>
      <w:r w:rsidR="00583D30">
        <w:t xml:space="preserve"> = </w:t>
      </w:r>
      <w:proofErr w:type="spellStart"/>
      <w:r w:rsidR="00583D30">
        <w:t>DEPARTMENT</w:t>
      </w:r>
      <w:r w:rsidR="00583D30">
        <w:t>.ManagerId</w:t>
      </w:r>
      <w:proofErr w:type="spellEnd"/>
      <w:r w:rsidR="00583D30">
        <w:t xml:space="preserve"> AND </w:t>
      </w:r>
      <w:r w:rsidR="00583D30">
        <w:t>WORKS_ON</w:t>
      </w:r>
      <w:r w:rsidR="00583D30">
        <w:t>.</w:t>
      </w:r>
      <w:r w:rsidR="00583D30" w:rsidRPr="00583D30">
        <w:t xml:space="preserve"> </w:t>
      </w:r>
      <w:proofErr w:type="spellStart"/>
      <w:r w:rsidR="00583D30">
        <w:t>EmpId</w:t>
      </w:r>
      <w:proofErr w:type="spellEnd"/>
      <w:r w:rsidR="00583D30">
        <w:rPr>
          <w:rFonts w:hint="eastAsia"/>
        </w:rPr>
        <w:t xml:space="preserve"> = </w:t>
      </w:r>
      <w:proofErr w:type="spellStart"/>
      <w:r w:rsidR="00583D30">
        <w:t>EMPLOYEE.EmpId</w:t>
      </w:r>
      <w:proofErr w:type="spellEnd"/>
      <w:r w:rsidR="00583D30">
        <w:t xml:space="preserve"> Group By </w:t>
      </w:r>
      <w:proofErr w:type="spellStart"/>
      <w:r w:rsidR="00583D30">
        <w:t>EMPLOYEE.EmpId</w:t>
      </w:r>
      <w:proofErr w:type="spellEnd"/>
      <w:r w:rsidR="001234EA">
        <w:t xml:space="preserve">, </w:t>
      </w:r>
      <w:r w:rsidR="001234EA">
        <w:t>EMPNAME</w:t>
      </w:r>
      <w:r w:rsidR="00875A79">
        <w:t>) AS</w:t>
      </w:r>
      <w:r w:rsidR="001234EA">
        <w:t xml:space="preserve"> </w:t>
      </w:r>
      <w:r w:rsidR="00100AC6">
        <w:t>B</w:t>
      </w:r>
      <w:r w:rsidR="001234EA">
        <w:t>,</w:t>
      </w:r>
    </w:p>
    <w:p w14:paraId="39DDC5C1" w14:textId="1754FC29" w:rsidR="00100AC6" w:rsidRDefault="001234EA" w:rsidP="00583D30">
      <w:pPr>
        <w:pStyle w:val="a3"/>
        <w:numPr>
          <w:ilvl w:val="0"/>
          <w:numId w:val="2"/>
        </w:numPr>
        <w:ind w:leftChars="0"/>
      </w:pPr>
      <w:r>
        <w:t xml:space="preserve">(SELECT </w:t>
      </w:r>
      <w:proofErr w:type="spellStart"/>
      <w:r>
        <w:t>EMPLOYEE.EmpId</w:t>
      </w:r>
      <w:proofErr w:type="spellEnd"/>
      <w:r>
        <w:t xml:space="preserve">, EMPNAME, </w:t>
      </w:r>
      <w:proofErr w:type="gramStart"/>
      <w:r>
        <w:t>Count(</w:t>
      </w:r>
      <w:proofErr w:type="spellStart"/>
      <w:proofErr w:type="gramEnd"/>
      <w:r>
        <w:t>PrjId</w:t>
      </w:r>
      <w:proofErr w:type="spellEnd"/>
      <w:r>
        <w:t>) AS Total</w:t>
      </w:r>
      <w:r>
        <w:t xml:space="preserve">, </w:t>
      </w:r>
      <w:proofErr w:type="spellStart"/>
      <w:r>
        <w:t>SupervisorEmpId</w:t>
      </w:r>
      <w:proofErr w:type="spellEnd"/>
      <w:r>
        <w:t xml:space="preserve"> FROM EMPLOYEE, WORKS_ON WHERE WORKS_ON.</w:t>
      </w:r>
      <w:r w:rsidRPr="00583D30">
        <w:t xml:space="preserve"> </w:t>
      </w:r>
      <w:proofErr w:type="spellStart"/>
      <w:r>
        <w:t>EmpId</w:t>
      </w:r>
      <w:proofErr w:type="spellEnd"/>
      <w:r>
        <w:rPr>
          <w:rFonts w:hint="eastAsia"/>
        </w:rPr>
        <w:t xml:space="preserve"> = </w:t>
      </w:r>
      <w:proofErr w:type="spellStart"/>
      <w:r>
        <w:t>EMPLOYEE.EmpId</w:t>
      </w:r>
      <w:proofErr w:type="spellEnd"/>
      <w:r>
        <w:t xml:space="preserve"> Group By </w:t>
      </w:r>
      <w:proofErr w:type="spellStart"/>
      <w:r>
        <w:t>EMPLOYEE.EmpId</w:t>
      </w:r>
      <w:proofErr w:type="spellEnd"/>
      <w:r>
        <w:t>, EMPNAME</w:t>
      </w:r>
      <w:r w:rsidR="00EF3A44">
        <w:t xml:space="preserve">, </w:t>
      </w:r>
      <w:proofErr w:type="spellStart"/>
      <w:r w:rsidR="00EF3A44">
        <w:t>SupervisorEmpId</w:t>
      </w:r>
      <w:proofErr w:type="spellEnd"/>
      <w:r>
        <w:t xml:space="preserve">) AS </w:t>
      </w:r>
      <w:r w:rsidR="00100AC6">
        <w:t xml:space="preserve">A </w:t>
      </w:r>
    </w:p>
    <w:p w14:paraId="32CE6EB9" w14:textId="7C28B638" w:rsidR="001234EA" w:rsidRDefault="00100AC6" w:rsidP="00583D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WHERE </w:t>
      </w:r>
      <w:proofErr w:type="spellStart"/>
      <w:proofErr w:type="gramStart"/>
      <w:r>
        <w:t>A.Total</w:t>
      </w:r>
      <w:proofErr w:type="spellEnd"/>
      <w:proofErr w:type="gramEnd"/>
      <w:r>
        <w:t xml:space="preserve"> &gt; </w:t>
      </w:r>
      <w:proofErr w:type="spellStart"/>
      <w:r>
        <w:t>B.Total</w:t>
      </w:r>
      <w:proofErr w:type="spellEnd"/>
      <w:r>
        <w:t xml:space="preserve"> AND </w:t>
      </w:r>
      <w:r w:rsidR="00A341D6">
        <w:t>A.</w:t>
      </w:r>
      <w:r w:rsidR="00A341D6" w:rsidRPr="00A341D6">
        <w:t xml:space="preserve"> </w:t>
      </w:r>
      <w:proofErr w:type="spellStart"/>
      <w:r w:rsidR="00A341D6">
        <w:t>SupervisorEmpId</w:t>
      </w:r>
      <w:proofErr w:type="spellEnd"/>
      <w:r w:rsidR="00A341D6">
        <w:t xml:space="preserve"> = B.</w:t>
      </w:r>
      <w:r w:rsidR="00A341D6" w:rsidRPr="00A341D6">
        <w:t xml:space="preserve"> </w:t>
      </w:r>
      <w:proofErr w:type="spellStart"/>
      <w:r w:rsidR="00A341D6">
        <w:t>EmpId</w:t>
      </w:r>
      <w:proofErr w:type="spellEnd"/>
    </w:p>
    <w:p w14:paraId="2878D689" w14:textId="4C920514" w:rsidR="004A09BC" w:rsidRDefault="00AB0EE3" w:rsidP="00552C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正規化</w:t>
      </w:r>
    </w:p>
    <w:p w14:paraId="18D9B80B" w14:textId="4384E642" w:rsidR="004027B7" w:rsidRDefault="001F7C5F" w:rsidP="00D35AA8">
      <w:pPr>
        <w:pStyle w:val="a3"/>
        <w:numPr>
          <w:ilvl w:val="1"/>
          <w:numId w:val="1"/>
        </w:numPr>
        <w:ind w:leftChars="0"/>
      </w:pPr>
      <w:r>
        <w:t>ABC</w:t>
      </w:r>
    </w:p>
    <w:p w14:paraId="5C823B41" w14:textId="40101FB9" w:rsidR="001F7C5F" w:rsidRPr="00CD1A99" w:rsidRDefault="00A07DD6" w:rsidP="00D35AA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A07DD6">
        <w:drawing>
          <wp:inline distT="0" distB="0" distL="0" distR="0" wp14:anchorId="459DC75C" wp14:editId="218C3BFB">
            <wp:extent cx="5720806" cy="16154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763"/>
                    <a:stretch/>
                  </pic:blipFill>
                  <pic:spPr bwMode="auto">
                    <a:xfrm>
                      <a:off x="0" y="0"/>
                      <a:ext cx="5734170" cy="161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551D" w14:textId="185206F1" w:rsidR="00CD1A99" w:rsidRDefault="00B00730" w:rsidP="00CD1A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K</w:t>
      </w:r>
      <w:r>
        <w:t>-way Tree</w:t>
      </w:r>
    </w:p>
    <w:p w14:paraId="1DE102B3" w14:textId="33F50374" w:rsidR="00CD1A99" w:rsidRDefault="00FA790D" w:rsidP="00CD1A99">
      <w:pPr>
        <w:pStyle w:val="a3"/>
        <w:numPr>
          <w:ilvl w:val="1"/>
          <w:numId w:val="1"/>
        </w:numPr>
        <w:ind w:leftChars="0"/>
      </w:pPr>
      <w:r w:rsidRPr="008C58C8">
        <w:rPr>
          <w:highlight w:val="yellow"/>
        </w:rPr>
        <w:t xml:space="preserve">Maximum number of nodes in a tree of degree </w:t>
      </w:r>
      <w:r w:rsidRPr="008C58C8">
        <w:rPr>
          <w:rFonts w:hint="eastAsia"/>
          <w:highlight w:val="yellow"/>
        </w:rPr>
        <w:t>k</w:t>
      </w:r>
      <w:r w:rsidRPr="008C58C8">
        <w:rPr>
          <w:highlight w:val="yellow"/>
        </w:rPr>
        <w:t xml:space="preserve"> and height h</w:t>
      </w:r>
      <w:r w:rsidR="00CD1A99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 ≤ i ≤ h-1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7C31BD">
        <w:rPr>
          <w:rFonts w:hint="eastAsia"/>
        </w:rPr>
        <w:t xml:space="preserve"> </w:t>
      </w:r>
      <w:r w:rsidR="007C31B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den>
        </m:f>
      </m:oMath>
    </w:p>
    <w:p w14:paraId="05316615" w14:textId="3D52E602" w:rsidR="007C31BD" w:rsidRDefault="007C31BD" w:rsidP="007C31BD">
      <w:pPr>
        <w:pStyle w:val="a3"/>
        <w:numPr>
          <w:ilvl w:val="0"/>
          <w:numId w:val="2"/>
        </w:numPr>
        <w:ind w:leftChars="0"/>
      </w:pPr>
      <w:r>
        <w:t xml:space="preserve">Total node – 1 = total link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 xml:space="preserve"> </w:t>
      </w:r>
      <w:r>
        <w:t>- 1</w:t>
      </w:r>
    </w:p>
    <w:p w14:paraId="7A520871" w14:textId="3E5F2939" w:rsidR="007C31BD" w:rsidRDefault="00AD4104" w:rsidP="00CD1A99">
      <w:pPr>
        <w:pStyle w:val="a3"/>
        <w:numPr>
          <w:ilvl w:val="1"/>
          <w:numId w:val="1"/>
        </w:numPr>
        <w:ind w:leftChars="0"/>
      </w:pPr>
      <w:r w:rsidRPr="00AD4104">
        <w:t xml:space="preserve">Maximum number of </w:t>
      </w:r>
      <w:proofErr w:type="gramStart"/>
      <w:r w:rsidRPr="00AD4104">
        <w:t>keys</w:t>
      </w:r>
      <w:r>
        <w:t xml:space="preserve"> :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-1</m:t>
        </m:r>
      </m:oMath>
    </w:p>
    <w:p w14:paraId="63BD44C0" w14:textId="7C1AC964" w:rsidR="00AF72A4" w:rsidRDefault="002F6A2A" w:rsidP="00CD1A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遞迴找到</w:t>
      </w:r>
      <w:r>
        <w:rPr>
          <w:rFonts w:hint="eastAsia"/>
        </w:rPr>
        <w:t>length of maximum path</w:t>
      </w:r>
      <w:r>
        <w:rPr>
          <w:rFonts w:hint="eastAsia"/>
        </w:rPr>
        <w:t>，總節點</w:t>
      </w:r>
      <w:r w:rsidR="005207A1">
        <w:rPr>
          <w:rFonts w:hint="eastAsia"/>
        </w:rPr>
        <w:t>數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 w:rsidR="00DD0D7F">
        <w:rPr>
          <w:rFonts w:hint="eastAsia"/>
        </w:rPr>
        <w:t>分析時間複雜度</w:t>
      </w:r>
    </w:p>
    <w:p w14:paraId="2AAD079A" w14:textId="0968B4D8" w:rsidR="008D5B44" w:rsidRDefault="008D5B44" w:rsidP="008D5B44">
      <w:pPr>
        <w:pStyle w:val="a3"/>
        <w:ind w:leftChars="0" w:left="840"/>
      </w:pPr>
      <w:r w:rsidRPr="008D5B44">
        <w:drawing>
          <wp:inline distT="0" distB="0" distL="0" distR="0" wp14:anchorId="0D0274A2" wp14:editId="32412D04">
            <wp:extent cx="4427604" cy="179847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7366" w14:textId="0CB80677" w:rsidR="008D5B44" w:rsidRDefault="008D5B44" w:rsidP="008D5B44">
      <w:pPr>
        <w:pStyle w:val="a3"/>
        <w:ind w:leftChars="0" w:left="84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r>
        <w:t>O(N)</w:t>
      </w:r>
    </w:p>
    <w:sectPr w:rsidR="008D5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1387"/>
    <w:multiLevelType w:val="hybridMultilevel"/>
    <w:tmpl w:val="56DE1C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A94673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EA7D30"/>
    <w:multiLevelType w:val="hybridMultilevel"/>
    <w:tmpl w:val="0D3629E8"/>
    <w:lvl w:ilvl="0" w:tplc="112E802C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A0B7E2B"/>
    <w:multiLevelType w:val="hybridMultilevel"/>
    <w:tmpl w:val="2F065212"/>
    <w:lvl w:ilvl="0" w:tplc="AC3E6208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5"/>
    <w:rsid w:val="000A35D3"/>
    <w:rsid w:val="000D03FB"/>
    <w:rsid w:val="000D0438"/>
    <w:rsid w:val="00100AC6"/>
    <w:rsid w:val="001234EA"/>
    <w:rsid w:val="001544D0"/>
    <w:rsid w:val="001A5E2D"/>
    <w:rsid w:val="001B3B15"/>
    <w:rsid w:val="001B44DC"/>
    <w:rsid w:val="001C02F5"/>
    <w:rsid w:val="001F2447"/>
    <w:rsid w:val="001F7C5F"/>
    <w:rsid w:val="00222CC3"/>
    <w:rsid w:val="00242A40"/>
    <w:rsid w:val="002A0C22"/>
    <w:rsid w:val="002F6A2A"/>
    <w:rsid w:val="00326D82"/>
    <w:rsid w:val="004027B7"/>
    <w:rsid w:val="0048743A"/>
    <w:rsid w:val="004A09BC"/>
    <w:rsid w:val="004B1F4D"/>
    <w:rsid w:val="004F682E"/>
    <w:rsid w:val="00503362"/>
    <w:rsid w:val="00517F7E"/>
    <w:rsid w:val="005207A1"/>
    <w:rsid w:val="00552CE4"/>
    <w:rsid w:val="00583D30"/>
    <w:rsid w:val="00600CC1"/>
    <w:rsid w:val="00735FAE"/>
    <w:rsid w:val="00773703"/>
    <w:rsid w:val="007C31BD"/>
    <w:rsid w:val="007E5FE0"/>
    <w:rsid w:val="008560DB"/>
    <w:rsid w:val="00875A79"/>
    <w:rsid w:val="008C58C8"/>
    <w:rsid w:val="008C5D4D"/>
    <w:rsid w:val="008D5B44"/>
    <w:rsid w:val="00A07DD6"/>
    <w:rsid w:val="00A341D6"/>
    <w:rsid w:val="00AB0EE3"/>
    <w:rsid w:val="00AD4104"/>
    <w:rsid w:val="00AF72A4"/>
    <w:rsid w:val="00B00730"/>
    <w:rsid w:val="00B14D88"/>
    <w:rsid w:val="00B95C87"/>
    <w:rsid w:val="00BC6820"/>
    <w:rsid w:val="00BD7C95"/>
    <w:rsid w:val="00C02F1E"/>
    <w:rsid w:val="00CA2872"/>
    <w:rsid w:val="00CD1A99"/>
    <w:rsid w:val="00CD477F"/>
    <w:rsid w:val="00CE4427"/>
    <w:rsid w:val="00D35AA8"/>
    <w:rsid w:val="00D77433"/>
    <w:rsid w:val="00DD0D7F"/>
    <w:rsid w:val="00E55AB7"/>
    <w:rsid w:val="00E678A7"/>
    <w:rsid w:val="00EF3A44"/>
    <w:rsid w:val="00FA790D"/>
    <w:rsid w:val="00FE40C6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6B0"/>
  <w15:chartTrackingRefBased/>
  <w15:docId w15:val="{B2E4DDCE-5FF4-47A6-B3A3-4E656238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CE4"/>
    <w:pPr>
      <w:ind w:leftChars="200" w:left="480"/>
    </w:pPr>
  </w:style>
  <w:style w:type="character" w:styleId="a4">
    <w:name w:val="Placeholder Text"/>
    <w:basedOn w:val="a0"/>
    <w:uiPriority w:val="99"/>
    <w:semiHidden/>
    <w:rsid w:val="00B9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95</cp:revision>
  <dcterms:created xsi:type="dcterms:W3CDTF">2020-12-14T02:33:00Z</dcterms:created>
  <dcterms:modified xsi:type="dcterms:W3CDTF">2020-12-14T10:08:00Z</dcterms:modified>
</cp:coreProperties>
</file>