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208EB" w14:textId="71609B63" w:rsidR="003E3AB3" w:rsidRDefault="003E3AB3" w:rsidP="003E3AB3">
      <w:pPr>
        <w:pStyle w:val="a3"/>
        <w:numPr>
          <w:ilvl w:val="0"/>
          <w:numId w:val="3"/>
        </w:numPr>
        <w:ind w:leftChars="0"/>
      </w:pPr>
      <w:r>
        <w:rPr>
          <w:rFonts w:hint="eastAsia"/>
        </w:rPr>
        <w:t xml:space="preserve"> </w:t>
      </w:r>
      <w:r>
        <w:rPr>
          <w:rFonts w:hint="eastAsia"/>
        </w:rPr>
        <w:t>提出理論</w:t>
      </w:r>
      <w:r w:rsidR="00AD11C8">
        <w:rPr>
          <w:rFonts w:hint="eastAsia"/>
        </w:rPr>
        <w:t>支持或反對</w:t>
      </w:r>
      <w:r w:rsidR="00AD11C8">
        <w:rPr>
          <w:rFonts w:hint="eastAsia"/>
        </w:rPr>
        <w:t>I</w:t>
      </w:r>
      <w:r w:rsidR="00AD11C8">
        <w:t>T</w:t>
      </w:r>
      <w:r>
        <w:rPr>
          <w:rFonts w:hint="eastAsia"/>
        </w:rPr>
        <w:t>說明減少企業規模、</w:t>
      </w:r>
      <w:r w:rsidR="00AD11C8">
        <w:rPr>
          <w:rFonts w:hint="eastAsia"/>
        </w:rPr>
        <w:t>什麼情況下可以幫助可幫助減少公司規模和增加公司規模</w:t>
      </w:r>
    </w:p>
    <w:p w14:paraId="2AFD399B" w14:textId="5B8ABEEA" w:rsidR="00AD11C8" w:rsidRDefault="00AD11C8" w:rsidP="00AD11C8">
      <w:pPr>
        <w:pStyle w:val="a3"/>
        <w:numPr>
          <w:ilvl w:val="1"/>
          <w:numId w:val="3"/>
        </w:numPr>
        <w:ind w:leftChars="0"/>
      </w:pPr>
      <w:r>
        <w:rPr>
          <w:rFonts w:hint="eastAsia"/>
        </w:rPr>
        <w:t>I</w:t>
      </w:r>
      <w:r>
        <w:t>T</w:t>
      </w:r>
      <w:r>
        <w:rPr>
          <w:rFonts w:hint="eastAsia"/>
        </w:rPr>
        <w:t>可</w:t>
      </w:r>
      <w:r w:rsidR="00D63F81">
        <w:rPr>
          <w:rFonts w:hint="eastAsia"/>
        </w:rPr>
        <w:t>以幫助</w:t>
      </w:r>
      <w:r>
        <w:rPr>
          <w:rFonts w:hint="eastAsia"/>
        </w:rPr>
        <w:t>減少企業規模</w:t>
      </w:r>
    </w:p>
    <w:p w14:paraId="6368AB18" w14:textId="6953C05D" w:rsidR="00AD11C8" w:rsidRDefault="00D63F81" w:rsidP="00D63F81">
      <w:pPr>
        <w:pStyle w:val="a3"/>
        <w:numPr>
          <w:ilvl w:val="3"/>
          <w:numId w:val="3"/>
        </w:numPr>
        <w:ind w:leftChars="0"/>
      </w:pPr>
      <w:r>
        <w:rPr>
          <w:rFonts w:hint="eastAsia"/>
        </w:rPr>
        <w:t>以經濟理論分析</w:t>
      </w:r>
      <w:r>
        <w:rPr>
          <w:rFonts w:hint="eastAsia"/>
        </w:rPr>
        <w:t>I</w:t>
      </w:r>
      <w:r>
        <w:t>T</w:t>
      </w:r>
      <w:r>
        <w:rPr>
          <w:rFonts w:hint="eastAsia"/>
        </w:rPr>
        <w:t>對於組織的影響</w:t>
      </w:r>
    </w:p>
    <w:p w14:paraId="72F9DFE5" w14:textId="77777777" w:rsidR="00642774" w:rsidRDefault="00D63F81" w:rsidP="00642774">
      <w:pPr>
        <w:pStyle w:val="a3"/>
        <w:numPr>
          <w:ilvl w:val="4"/>
          <w:numId w:val="3"/>
        </w:numPr>
        <w:ind w:leftChars="0"/>
      </w:pPr>
      <w:r>
        <w:rPr>
          <w:rFonts w:hint="eastAsia"/>
        </w:rPr>
        <w:t>交易成本</w:t>
      </w:r>
    </w:p>
    <w:p w14:paraId="5B5AA9A8" w14:textId="6C05EE18" w:rsidR="00642774" w:rsidRDefault="00D63F81" w:rsidP="00642774">
      <w:pPr>
        <w:pStyle w:val="a3"/>
        <w:ind w:leftChars="0" w:left="1635"/>
      </w:pPr>
      <w:r>
        <w:t>IT</w:t>
      </w:r>
      <w:r>
        <w:rPr>
          <w:rFonts w:hint="eastAsia"/>
        </w:rPr>
        <w:t>可以降低不確定性</w:t>
      </w:r>
      <w:r>
        <w:rPr>
          <w:rFonts w:hint="eastAsia"/>
        </w:rPr>
        <w:t xml:space="preserve"> : </w:t>
      </w:r>
      <w:r w:rsidR="00837A6B">
        <w:rPr>
          <w:rFonts w:hint="eastAsia"/>
        </w:rPr>
        <w:t>藉由</w:t>
      </w:r>
      <w:r w:rsidR="00837A6B">
        <w:rPr>
          <w:rFonts w:hint="eastAsia"/>
        </w:rPr>
        <w:t>IT</w:t>
      </w:r>
      <w:r w:rsidR="00837A6B">
        <w:rPr>
          <w:rFonts w:hint="eastAsia"/>
        </w:rPr>
        <w:t>的搜尋能力與可觸</w:t>
      </w:r>
      <w:r w:rsidR="00F03239">
        <w:rPr>
          <w:rFonts w:hint="eastAsia"/>
        </w:rPr>
        <w:t>及範圍</w:t>
      </w:r>
      <w:r w:rsidR="00837A6B">
        <w:rPr>
          <w:rFonts w:hint="eastAsia"/>
        </w:rPr>
        <w:t>廣等特性，</w:t>
      </w:r>
      <w:r>
        <w:rPr>
          <w:rFonts w:hint="eastAsia"/>
        </w:rPr>
        <w:t>可</w:t>
      </w:r>
      <w:r w:rsidR="00642774">
        <w:rPr>
          <w:rFonts w:hint="eastAsia"/>
        </w:rPr>
        <w:t>使組織更容易</w:t>
      </w:r>
      <w:r>
        <w:rPr>
          <w:rFonts w:hint="eastAsia"/>
        </w:rPr>
        <w:t>連結提供外部資源的組織</w:t>
      </w:r>
    </w:p>
    <w:p w14:paraId="78ECFFB3" w14:textId="5FA57FE0" w:rsidR="00642774" w:rsidRDefault="00837A6B" w:rsidP="00642774">
      <w:pPr>
        <w:pStyle w:val="a3"/>
        <w:ind w:leftChars="0" w:left="1635"/>
      </w:pPr>
      <w:r>
        <w:t>IT</w:t>
      </w:r>
      <w:r>
        <w:rPr>
          <w:rFonts w:hint="eastAsia"/>
        </w:rPr>
        <w:t>可以降低資訊不對稱</w:t>
      </w:r>
      <w:r>
        <w:rPr>
          <w:rFonts w:hint="eastAsia"/>
        </w:rPr>
        <w:t xml:space="preserve"> : I</w:t>
      </w:r>
      <w:r>
        <w:t>T</w:t>
      </w:r>
      <w:r>
        <w:rPr>
          <w:rFonts w:hint="eastAsia"/>
        </w:rPr>
        <w:t>可以用來大量比價分析，</w:t>
      </w:r>
      <w:r w:rsidR="006E0140">
        <w:rPr>
          <w:rFonts w:hint="eastAsia"/>
        </w:rPr>
        <w:t>更容易</w:t>
      </w:r>
      <w:r>
        <w:rPr>
          <w:rFonts w:hint="eastAsia"/>
        </w:rPr>
        <w:t>增加所能獲得的資訊量</w:t>
      </w:r>
    </w:p>
    <w:p w14:paraId="73CC3D46" w14:textId="78D928C9" w:rsidR="00837A6B" w:rsidRDefault="00837A6B" w:rsidP="00642774">
      <w:pPr>
        <w:pStyle w:val="a3"/>
        <w:ind w:leftChars="0" w:left="1635"/>
      </w:pPr>
      <w:r>
        <w:rPr>
          <w:rFonts w:hint="eastAsia"/>
        </w:rPr>
        <w:t>I</w:t>
      </w:r>
      <w:r>
        <w:t>T</w:t>
      </w:r>
      <w:r>
        <w:rPr>
          <w:rFonts w:hint="eastAsia"/>
        </w:rPr>
        <w:t>可以降低監督成本</w:t>
      </w:r>
      <w:r>
        <w:rPr>
          <w:rFonts w:hint="eastAsia"/>
        </w:rPr>
        <w:t xml:space="preserve"> : </w:t>
      </w:r>
      <w:r>
        <w:rPr>
          <w:rFonts w:hint="eastAsia"/>
        </w:rPr>
        <w:t>可以用來協助訂單的追蹤、是否履行等作業</w:t>
      </w:r>
      <w:r w:rsidR="006E0140">
        <w:rPr>
          <w:rFonts w:hint="eastAsia"/>
        </w:rPr>
        <w:t>監督</w:t>
      </w:r>
    </w:p>
    <w:p w14:paraId="251C59A9" w14:textId="2D86CF10" w:rsidR="006E0140" w:rsidRDefault="006E0140" w:rsidP="006E0140">
      <w:pPr>
        <w:pStyle w:val="a3"/>
        <w:ind w:leftChars="0" w:left="1635"/>
        <w:rPr>
          <w:rFonts w:hint="eastAsia"/>
        </w:rPr>
      </w:pPr>
      <w:r>
        <w:rPr>
          <w:rFonts w:hint="eastAsia"/>
        </w:rPr>
        <w:t>小結</w:t>
      </w:r>
      <w:r>
        <w:rPr>
          <w:rFonts w:hint="eastAsia"/>
        </w:rPr>
        <w:t xml:space="preserve"> : </w:t>
      </w:r>
      <w:r>
        <w:t>IT</w:t>
      </w:r>
      <w:r>
        <w:rPr>
          <w:rFonts w:hint="eastAsia"/>
        </w:rPr>
        <w:t>的因素導致交易成本的降低，能更</w:t>
      </w:r>
      <w:r w:rsidR="00745C67">
        <w:rPr>
          <w:rFonts w:hint="eastAsia"/>
        </w:rPr>
        <w:t>輕易地</w:t>
      </w:r>
      <w:r>
        <w:rPr>
          <w:rFonts w:hint="eastAsia"/>
        </w:rPr>
        <w:t>完成交易，因此員工能負責的工作量增加，使得組織可以藉由縮減組織規模降低總成本增加獲利或是維持原有競爭力</w:t>
      </w:r>
    </w:p>
    <w:p w14:paraId="0EE97BBD" w14:textId="6D2DFF31" w:rsidR="00D63F81" w:rsidRDefault="00D63F81" w:rsidP="00D63F81">
      <w:pPr>
        <w:pStyle w:val="a3"/>
        <w:numPr>
          <w:ilvl w:val="4"/>
          <w:numId w:val="3"/>
        </w:numPr>
        <w:ind w:leftChars="0"/>
      </w:pPr>
      <w:r>
        <w:rPr>
          <w:rFonts w:hint="eastAsia"/>
        </w:rPr>
        <w:t>代理成本</w:t>
      </w:r>
    </w:p>
    <w:p w14:paraId="35B1BCF3" w14:textId="0D304F50" w:rsidR="001210CF" w:rsidRDefault="006E0140" w:rsidP="00745C67">
      <w:pPr>
        <w:pStyle w:val="a3"/>
        <w:ind w:leftChars="0" w:left="1635"/>
        <w:rPr>
          <w:rFonts w:hint="eastAsia"/>
        </w:rPr>
      </w:pPr>
      <w:r>
        <w:rPr>
          <w:rFonts w:hint="eastAsia"/>
        </w:rPr>
        <w:t>I</w:t>
      </w:r>
      <w:r>
        <w:t>T</w:t>
      </w:r>
      <w:r>
        <w:rPr>
          <w:rFonts w:hint="eastAsia"/>
        </w:rPr>
        <w:t>可以降低代理成本</w:t>
      </w:r>
      <w:r>
        <w:rPr>
          <w:rFonts w:hint="eastAsia"/>
        </w:rPr>
        <w:t xml:space="preserve"> : </w:t>
      </w:r>
      <w:r>
        <w:rPr>
          <w:rFonts w:hint="eastAsia"/>
        </w:rPr>
        <w:t>因為藉由</w:t>
      </w:r>
      <w:r>
        <w:rPr>
          <w:rFonts w:hint="eastAsia"/>
        </w:rPr>
        <w:t>IT</w:t>
      </w:r>
      <w:r>
        <w:rPr>
          <w:rFonts w:hint="eastAsia"/>
        </w:rPr>
        <w:t>可以更容易獲得管理資訊，使管理人員可以用更少的資源監督大量人員</w:t>
      </w:r>
      <w:r w:rsidR="001210CF">
        <w:rPr>
          <w:rFonts w:hint="eastAsia"/>
        </w:rPr>
        <w:t>，使得</w:t>
      </w:r>
      <w:r w:rsidR="001210CF" w:rsidRPr="001210CF">
        <w:rPr>
          <w:rFonts w:hint="eastAsia"/>
        </w:rPr>
        <w:t>管理</w:t>
      </w:r>
      <w:r w:rsidR="001210CF">
        <w:rPr>
          <w:rFonts w:hint="eastAsia"/>
        </w:rPr>
        <w:t>幅員</w:t>
      </w:r>
      <w:r w:rsidR="001210CF" w:rsidRPr="001210CF">
        <w:rPr>
          <w:rFonts w:hint="eastAsia"/>
        </w:rPr>
        <w:t>擴大，組織扁平化</w:t>
      </w:r>
    </w:p>
    <w:p w14:paraId="619A4ACD" w14:textId="0C31C48B" w:rsidR="00D63F81" w:rsidRDefault="00D63F81" w:rsidP="00D63F81">
      <w:pPr>
        <w:pStyle w:val="a3"/>
        <w:numPr>
          <w:ilvl w:val="3"/>
          <w:numId w:val="3"/>
        </w:numPr>
        <w:ind w:leftChars="0"/>
      </w:pPr>
      <w:r>
        <w:rPr>
          <w:rFonts w:hint="eastAsia"/>
        </w:rPr>
        <w:t>以行為理論分析</w:t>
      </w:r>
      <w:r>
        <w:rPr>
          <w:rFonts w:hint="eastAsia"/>
        </w:rPr>
        <w:t>I</w:t>
      </w:r>
      <w:r>
        <w:t>T</w:t>
      </w:r>
      <w:r>
        <w:rPr>
          <w:rFonts w:hint="eastAsia"/>
        </w:rPr>
        <w:t>對於組織的影響</w:t>
      </w:r>
    </w:p>
    <w:p w14:paraId="6C4DC38A" w14:textId="505F172E" w:rsidR="00304FAB" w:rsidRDefault="00304FAB" w:rsidP="00304FAB">
      <w:pPr>
        <w:pStyle w:val="a3"/>
        <w:numPr>
          <w:ilvl w:val="4"/>
          <w:numId w:val="3"/>
        </w:numPr>
        <w:ind w:leftChars="0"/>
      </w:pPr>
      <w:r>
        <w:rPr>
          <w:rFonts w:hint="eastAsia"/>
        </w:rPr>
        <w:t>員工能力提升</w:t>
      </w:r>
      <w:r>
        <w:rPr>
          <w:rFonts w:hint="eastAsia"/>
        </w:rPr>
        <w:t xml:space="preserve"> : </w:t>
      </w:r>
      <w:r>
        <w:t>IT</w:t>
      </w:r>
      <w:r>
        <w:rPr>
          <w:rFonts w:hint="eastAsia"/>
        </w:rPr>
        <w:t>擴大資訊傳遞的範圍與增加單位時間內可以完成的工作量，協助員工作業等等</w:t>
      </w:r>
    </w:p>
    <w:p w14:paraId="33CB78E3" w14:textId="0E4E465C" w:rsidR="00304FAB" w:rsidRDefault="00304FAB" w:rsidP="00304FAB">
      <w:pPr>
        <w:pStyle w:val="a3"/>
        <w:numPr>
          <w:ilvl w:val="4"/>
          <w:numId w:val="3"/>
        </w:numPr>
        <w:ind w:leftChars="0"/>
      </w:pPr>
      <w:r>
        <w:rPr>
          <w:rFonts w:hint="eastAsia"/>
        </w:rPr>
        <w:t>高階管理人能力增強</w:t>
      </w:r>
      <w:r>
        <w:rPr>
          <w:rFonts w:hint="eastAsia"/>
        </w:rPr>
        <w:t xml:space="preserve"> : </w:t>
      </w:r>
      <w:r>
        <w:rPr>
          <w:rFonts w:hint="eastAsia"/>
        </w:rPr>
        <w:t>可以使用</w:t>
      </w:r>
      <w:r>
        <w:rPr>
          <w:rFonts w:hint="eastAsia"/>
        </w:rPr>
        <w:t>IT</w:t>
      </w:r>
      <w:r>
        <w:rPr>
          <w:rFonts w:hint="eastAsia"/>
        </w:rPr>
        <w:t>的管理資訊與</w:t>
      </w:r>
      <w:r>
        <w:rPr>
          <w:rFonts w:hint="eastAsia"/>
        </w:rPr>
        <w:t>IT</w:t>
      </w:r>
      <w:r>
        <w:rPr>
          <w:rFonts w:hint="eastAsia"/>
        </w:rPr>
        <w:t>提供的即時精確資訊增加管理效率，因此可以減少中階管理人的人數</w:t>
      </w:r>
    </w:p>
    <w:p w14:paraId="6BEDDFF5" w14:textId="7D666E03" w:rsidR="00304FAB" w:rsidRDefault="00304FAB" w:rsidP="00304FAB">
      <w:pPr>
        <w:pStyle w:val="a3"/>
        <w:numPr>
          <w:ilvl w:val="4"/>
          <w:numId w:val="3"/>
        </w:numPr>
        <w:ind w:leftChars="0"/>
      </w:pPr>
      <w:r>
        <w:rPr>
          <w:rFonts w:hint="eastAsia"/>
        </w:rPr>
        <w:t>決策階層降低</w:t>
      </w:r>
      <w:r>
        <w:rPr>
          <w:rFonts w:hint="eastAsia"/>
        </w:rPr>
        <w:t xml:space="preserve"> : </w:t>
      </w:r>
      <w:r>
        <w:rPr>
          <w:rFonts w:hint="eastAsia"/>
        </w:rPr>
        <w:t>藉由</w:t>
      </w:r>
      <w:r>
        <w:rPr>
          <w:rFonts w:hint="eastAsia"/>
        </w:rPr>
        <w:t>IT</w:t>
      </w:r>
      <w:r>
        <w:rPr>
          <w:rFonts w:hint="eastAsia"/>
        </w:rPr>
        <w:t>基層員工可以獲得快速即時正確的資訊，進行基礎決策，</w:t>
      </w:r>
      <w:r w:rsidR="00515EDD">
        <w:rPr>
          <w:rFonts w:hint="eastAsia"/>
        </w:rPr>
        <w:t>使得</w:t>
      </w:r>
      <w:r>
        <w:rPr>
          <w:rFonts w:hint="eastAsia"/>
        </w:rPr>
        <w:t>所需之管理人</w:t>
      </w:r>
      <w:r w:rsidR="00515EDD">
        <w:rPr>
          <w:rFonts w:hint="eastAsia"/>
        </w:rPr>
        <w:t>員</w:t>
      </w:r>
      <w:r>
        <w:rPr>
          <w:rFonts w:hint="eastAsia"/>
        </w:rPr>
        <w:t>數下降</w:t>
      </w:r>
    </w:p>
    <w:p w14:paraId="5D975788" w14:textId="71E31851" w:rsidR="00F03239" w:rsidRDefault="00F03239" w:rsidP="00F03239">
      <w:pPr>
        <w:pStyle w:val="a3"/>
        <w:numPr>
          <w:ilvl w:val="3"/>
          <w:numId w:val="3"/>
        </w:numPr>
        <w:ind w:leftChars="0"/>
        <w:rPr>
          <w:rFonts w:hint="eastAsia"/>
        </w:rPr>
      </w:pPr>
      <w:r>
        <w:rPr>
          <w:rFonts w:hint="eastAsia"/>
        </w:rPr>
        <w:t>總結</w:t>
      </w:r>
      <w:r>
        <w:rPr>
          <w:rFonts w:hint="eastAsia"/>
        </w:rPr>
        <w:t xml:space="preserve"> : </w:t>
      </w:r>
      <w:r>
        <w:rPr>
          <w:rFonts w:hint="eastAsia"/>
        </w:rPr>
        <w:t>根據上述所提到的三個</w:t>
      </w:r>
      <w:r w:rsidR="00963ADE">
        <w:rPr>
          <w:rFonts w:hint="eastAsia"/>
        </w:rPr>
        <w:t>論述</w:t>
      </w:r>
      <w:r>
        <w:rPr>
          <w:rFonts w:hint="eastAsia"/>
        </w:rPr>
        <w:t>，</w:t>
      </w:r>
      <w:r w:rsidR="00A836F7">
        <w:rPr>
          <w:rFonts w:hint="eastAsia"/>
        </w:rPr>
        <w:t>I</w:t>
      </w:r>
      <w:r w:rsidR="00A836F7">
        <w:t>T</w:t>
      </w:r>
      <w:r>
        <w:rPr>
          <w:rFonts w:hint="eastAsia"/>
        </w:rPr>
        <w:t>可以</w:t>
      </w:r>
      <w:r w:rsidR="00ED13FA">
        <w:rPr>
          <w:rFonts w:hint="eastAsia"/>
        </w:rPr>
        <w:t>藉由影響企業的</w:t>
      </w:r>
      <w:r>
        <w:rPr>
          <w:rFonts w:hint="eastAsia"/>
        </w:rPr>
        <w:t>經濟</w:t>
      </w:r>
      <w:r w:rsidR="00ED13FA">
        <w:rPr>
          <w:rFonts w:hint="eastAsia"/>
        </w:rPr>
        <w:t>面</w:t>
      </w:r>
      <w:r>
        <w:rPr>
          <w:rFonts w:hint="eastAsia"/>
        </w:rPr>
        <w:t>與行為</w:t>
      </w:r>
      <w:r w:rsidR="00ED13FA">
        <w:rPr>
          <w:rFonts w:hint="eastAsia"/>
        </w:rPr>
        <w:t>面以</w:t>
      </w:r>
      <w:r w:rsidR="006B08AF">
        <w:rPr>
          <w:rFonts w:hint="eastAsia"/>
        </w:rPr>
        <w:t>幫助</w:t>
      </w:r>
      <w:r>
        <w:rPr>
          <w:rFonts w:hint="eastAsia"/>
        </w:rPr>
        <w:t>減少企業</w:t>
      </w:r>
      <w:r w:rsidR="006B08AF">
        <w:rPr>
          <w:rFonts w:hint="eastAsia"/>
        </w:rPr>
        <w:t>規模</w:t>
      </w:r>
    </w:p>
    <w:p w14:paraId="3061B76F" w14:textId="6F4547D8" w:rsidR="00A62457" w:rsidRDefault="00F9009B" w:rsidP="00A62457">
      <w:pPr>
        <w:pStyle w:val="a3"/>
        <w:numPr>
          <w:ilvl w:val="1"/>
          <w:numId w:val="3"/>
        </w:numPr>
        <w:ind w:leftChars="0"/>
      </w:pPr>
      <w:bookmarkStart w:id="0" w:name="_Hlk57628971"/>
      <w:r>
        <w:rPr>
          <w:rFonts w:hint="eastAsia"/>
        </w:rPr>
        <w:t>什麼情況</w:t>
      </w:r>
      <w:r>
        <w:t>IT</w:t>
      </w:r>
      <w:r>
        <w:rPr>
          <w:rFonts w:hint="eastAsia"/>
        </w:rPr>
        <w:t>可以幫助減少</w:t>
      </w:r>
      <w:r>
        <w:rPr>
          <w:rFonts w:hint="eastAsia"/>
        </w:rPr>
        <w:t>firm size</w:t>
      </w:r>
      <w:bookmarkEnd w:id="0"/>
    </w:p>
    <w:p w14:paraId="21E12775" w14:textId="03EE116A" w:rsidR="00D906C5" w:rsidRDefault="00A62457" w:rsidP="00D906C5">
      <w:pPr>
        <w:pStyle w:val="a3"/>
        <w:ind w:leftChars="0" w:left="840"/>
      </w:pPr>
      <w:r w:rsidRPr="00A62457">
        <w:rPr>
          <w:rFonts w:hint="eastAsia"/>
        </w:rPr>
        <w:t>欲</w:t>
      </w:r>
      <w:r>
        <w:rPr>
          <w:rFonts w:hint="eastAsia"/>
        </w:rPr>
        <w:t>使用</w:t>
      </w:r>
      <w:r>
        <w:rPr>
          <w:rFonts w:hint="eastAsia"/>
        </w:rPr>
        <w:t>I</w:t>
      </w:r>
      <w:r>
        <w:t>T</w:t>
      </w:r>
      <w:r>
        <w:rPr>
          <w:rFonts w:hint="eastAsia"/>
        </w:rPr>
        <w:t>自動化作業以減少人力成本時</w:t>
      </w:r>
    </w:p>
    <w:p w14:paraId="5F1EC382" w14:textId="304B4BF4" w:rsidR="00D906C5" w:rsidRPr="00A62457" w:rsidRDefault="00D906C5" w:rsidP="00D906C5">
      <w:pPr>
        <w:pStyle w:val="a3"/>
        <w:ind w:leftChars="0" w:left="840"/>
        <w:rPr>
          <w:rFonts w:hint="eastAsia"/>
        </w:rPr>
      </w:pPr>
      <w:r>
        <w:sym w:font="Wingdings" w:char="F0E0"/>
      </w:r>
      <w:r>
        <w:t xml:space="preserve"> </w:t>
      </w:r>
      <w:r>
        <w:rPr>
          <w:rFonts w:hint="eastAsia"/>
        </w:rPr>
        <w:t>導入</w:t>
      </w:r>
      <w:r>
        <w:rPr>
          <w:rFonts w:hint="eastAsia"/>
        </w:rPr>
        <w:t>IT</w:t>
      </w:r>
      <w:r>
        <w:rPr>
          <w:rFonts w:hint="eastAsia"/>
        </w:rPr>
        <w:t>使交易或作業流程的自動化可以降低交易成本，再配合上所述的交易成本理論，可以使得企業的交易成本降低，減少組織所需的人力成本</w:t>
      </w:r>
    </w:p>
    <w:p w14:paraId="2294940E" w14:textId="605386D6" w:rsidR="006C179C" w:rsidRDefault="00F9009B" w:rsidP="00A62457">
      <w:pPr>
        <w:pStyle w:val="a3"/>
        <w:numPr>
          <w:ilvl w:val="1"/>
          <w:numId w:val="3"/>
        </w:numPr>
        <w:ind w:leftChars="0"/>
      </w:pPr>
      <w:r w:rsidRPr="00F9009B">
        <w:rPr>
          <w:rFonts w:hint="eastAsia"/>
        </w:rPr>
        <w:t>什麼情況</w:t>
      </w:r>
      <w:r w:rsidRPr="00F9009B">
        <w:rPr>
          <w:rFonts w:hint="eastAsia"/>
        </w:rPr>
        <w:t>IT</w:t>
      </w:r>
      <w:r w:rsidRPr="00F9009B">
        <w:rPr>
          <w:rFonts w:hint="eastAsia"/>
        </w:rPr>
        <w:t>可以幫助</w:t>
      </w:r>
      <w:r>
        <w:rPr>
          <w:rFonts w:hint="eastAsia"/>
        </w:rPr>
        <w:t>增加</w:t>
      </w:r>
      <w:r w:rsidRPr="00F9009B">
        <w:rPr>
          <w:rFonts w:hint="eastAsia"/>
        </w:rPr>
        <w:t>firm s</w:t>
      </w:r>
      <w:r w:rsidR="00BB7862">
        <w:t>iz</w:t>
      </w:r>
      <w:r w:rsidR="00A62457">
        <w:rPr>
          <w:rFonts w:hint="eastAsia"/>
        </w:rPr>
        <w:t>e</w:t>
      </w:r>
    </w:p>
    <w:p w14:paraId="7F68B719" w14:textId="061E70E0" w:rsidR="00A62457" w:rsidRDefault="00A62457" w:rsidP="00A62457">
      <w:pPr>
        <w:pStyle w:val="a3"/>
        <w:ind w:leftChars="0" w:left="840"/>
      </w:pPr>
      <w:r>
        <w:rPr>
          <w:rFonts w:hint="eastAsia"/>
        </w:rPr>
        <w:t>欲規模經濟增加競爭優勢時</w:t>
      </w:r>
    </w:p>
    <w:p w14:paraId="16DFF1A7" w14:textId="1E429D96" w:rsidR="00A62457" w:rsidRDefault="00966BF8" w:rsidP="00A62457">
      <w:pPr>
        <w:pStyle w:val="a3"/>
        <w:ind w:leftChars="0" w:left="840"/>
        <w:rPr>
          <w:rFonts w:hint="eastAsia"/>
        </w:rPr>
      </w:pPr>
      <w:r>
        <w:sym w:font="Wingdings" w:char="F0E0"/>
      </w:r>
      <w:r>
        <w:t xml:space="preserve"> </w:t>
      </w:r>
      <w:r w:rsidR="00E806A7">
        <w:rPr>
          <w:rFonts w:hint="eastAsia"/>
        </w:rPr>
        <w:t>根據</w:t>
      </w:r>
      <w:r w:rsidR="00081005">
        <w:rPr>
          <w:rFonts w:hint="eastAsia"/>
        </w:rPr>
        <w:t>代理理論可得知，相同代理成本下，</w:t>
      </w:r>
      <w:r w:rsidR="00081005">
        <w:t>IT</w:t>
      </w:r>
      <w:r w:rsidR="00081005">
        <w:rPr>
          <w:rFonts w:hint="eastAsia"/>
        </w:rPr>
        <w:t>可使每單位的代理成本降低，幫助企業</w:t>
      </w:r>
      <w:r w:rsidR="006941F3">
        <w:rPr>
          <w:rFonts w:hint="eastAsia"/>
        </w:rPr>
        <w:t>欲達成規模經濟而擴廠或是併購的企業再</w:t>
      </w:r>
      <w:r w:rsidR="00081005">
        <w:rPr>
          <w:rFonts w:hint="eastAsia"/>
        </w:rPr>
        <w:t>增加企業大小的同時</w:t>
      </w:r>
      <w:r w:rsidR="00200350">
        <w:rPr>
          <w:rFonts w:hint="eastAsia"/>
        </w:rPr>
        <w:t>不會因為代理成本的增加反而</w:t>
      </w:r>
      <w:r w:rsidR="000F164A">
        <w:rPr>
          <w:rFonts w:hint="eastAsia"/>
        </w:rPr>
        <w:t>減少</w:t>
      </w:r>
      <w:r w:rsidR="00081005">
        <w:rPr>
          <w:rFonts w:hint="eastAsia"/>
        </w:rPr>
        <w:t>競爭優勢</w:t>
      </w:r>
    </w:p>
    <w:p w14:paraId="32896740" w14:textId="2852FF38" w:rsidR="003E3AB3" w:rsidRDefault="00104E5A" w:rsidP="003E3AB3">
      <w:pPr>
        <w:pStyle w:val="a3"/>
        <w:numPr>
          <w:ilvl w:val="0"/>
          <w:numId w:val="3"/>
        </w:numPr>
        <w:ind w:leftChars="0"/>
      </w:pPr>
      <w:r>
        <w:rPr>
          <w:rFonts w:hint="eastAsia"/>
        </w:rPr>
        <w:t>機器學習</w:t>
      </w:r>
    </w:p>
    <w:p w14:paraId="10B03BA2" w14:textId="55FE5B88" w:rsidR="00104E5A" w:rsidRDefault="00104E5A" w:rsidP="00104E5A">
      <w:pPr>
        <w:pStyle w:val="a3"/>
        <w:numPr>
          <w:ilvl w:val="2"/>
          <w:numId w:val="3"/>
        </w:numPr>
        <w:ind w:leftChars="0"/>
      </w:pPr>
      <w:r>
        <w:rPr>
          <w:rFonts w:hint="eastAsia"/>
        </w:rPr>
        <w:lastRenderedPageBreak/>
        <w:t>列出</w:t>
      </w:r>
      <w:r>
        <w:rPr>
          <w:rFonts w:hint="eastAsia"/>
        </w:rPr>
        <w:t>4</w:t>
      </w:r>
      <w:r>
        <w:rPr>
          <w:rFonts w:hint="eastAsia"/>
        </w:rPr>
        <w:t>個對於資料品質的管理因素並說明為何重要</w:t>
      </w:r>
    </w:p>
    <w:p w14:paraId="1A0A4C1F" w14:textId="288AC3DB" w:rsidR="00104E5A" w:rsidRDefault="00104E5A" w:rsidP="00104E5A">
      <w:pPr>
        <w:pStyle w:val="a3"/>
        <w:numPr>
          <w:ilvl w:val="0"/>
          <w:numId w:val="7"/>
        </w:numPr>
        <w:ind w:leftChars="0"/>
      </w:pPr>
      <w:r>
        <w:rPr>
          <w:rFonts w:hint="eastAsia"/>
        </w:rPr>
        <w:t>資料品質管理</w:t>
      </w:r>
      <w:r>
        <w:rPr>
          <w:rFonts w:hint="eastAsia"/>
        </w:rPr>
        <w:t xml:space="preserve"> :</w:t>
      </w:r>
      <w:r w:rsidR="00B06EB7">
        <w:rPr>
          <w:rFonts w:hint="eastAsia"/>
        </w:rPr>
        <w:t xml:space="preserve"> </w:t>
      </w:r>
      <w:r>
        <w:rPr>
          <w:rFonts w:hint="eastAsia"/>
        </w:rPr>
        <w:t>訓練模型時十分仰賴資料的品質，如果資料品質不佳則會需要付出多餘的資料清理成本或是篩選成本</w:t>
      </w:r>
      <w:r w:rsidR="00FF4E7F">
        <w:rPr>
          <w:rFonts w:hint="eastAsia"/>
        </w:rPr>
        <w:t>使得資料品質有一定的水準好讓模型能夠進行訓練</w:t>
      </w:r>
    </w:p>
    <w:p w14:paraId="30462607" w14:textId="52DB06E2" w:rsidR="00FF4E7F" w:rsidRDefault="00FF4E7F" w:rsidP="00FF4E7F">
      <w:pPr>
        <w:pStyle w:val="a3"/>
        <w:ind w:leftChars="0" w:left="1287"/>
        <w:rPr>
          <w:rFonts w:hint="eastAsia"/>
        </w:rPr>
      </w:pPr>
      <w:r>
        <w:rPr>
          <w:rFonts w:hint="eastAsia"/>
        </w:rPr>
        <w:t>重要之原因</w:t>
      </w:r>
      <w:r>
        <w:rPr>
          <w:rFonts w:hint="eastAsia"/>
        </w:rPr>
        <w:t xml:space="preserve"> </w:t>
      </w:r>
      <w:r>
        <w:sym w:font="Wingdings" w:char="F0E0"/>
      </w:r>
      <w:r>
        <w:rPr>
          <w:rFonts w:hint="eastAsia"/>
        </w:rPr>
        <w:t xml:space="preserve"> </w:t>
      </w:r>
      <w:r>
        <w:rPr>
          <w:rFonts w:hint="eastAsia"/>
        </w:rPr>
        <w:t>資料品質影響模型預測品質</w:t>
      </w:r>
    </w:p>
    <w:p w14:paraId="15A1EC18" w14:textId="2480D61C" w:rsidR="00A76CAE" w:rsidRDefault="00104E5A" w:rsidP="00A76CAE">
      <w:pPr>
        <w:pStyle w:val="a3"/>
        <w:numPr>
          <w:ilvl w:val="0"/>
          <w:numId w:val="7"/>
        </w:numPr>
        <w:ind w:leftChars="0"/>
      </w:pPr>
      <w:r>
        <w:rPr>
          <w:rFonts w:hint="eastAsia"/>
        </w:rPr>
        <w:t>資料來源管理</w:t>
      </w:r>
      <w:r w:rsidR="00A76CAE">
        <w:rPr>
          <w:rFonts w:hint="eastAsia"/>
        </w:rPr>
        <w:t xml:space="preserve"> : </w:t>
      </w:r>
      <w:r w:rsidR="00A76CAE">
        <w:rPr>
          <w:rFonts w:hint="eastAsia"/>
        </w:rPr>
        <w:t>應該從哪裡蒐集資料</w:t>
      </w:r>
      <w:r w:rsidR="00A76CAE">
        <w:rPr>
          <w:rFonts w:hint="eastAsia"/>
        </w:rPr>
        <w:t xml:space="preserve">? </w:t>
      </w:r>
      <w:r w:rsidR="00A76CAE">
        <w:rPr>
          <w:rFonts w:hint="eastAsia"/>
        </w:rPr>
        <w:t>資料獲取之來源是否非法</w:t>
      </w:r>
      <w:r w:rsidR="00A76CAE">
        <w:rPr>
          <w:rFonts w:hint="eastAsia"/>
        </w:rPr>
        <w:t>?</w:t>
      </w:r>
    </w:p>
    <w:p w14:paraId="7DA2C4C3" w14:textId="2A5B35FD" w:rsidR="00A76CAE" w:rsidRDefault="00A76CAE" w:rsidP="00A76CAE">
      <w:pPr>
        <w:pStyle w:val="a3"/>
        <w:ind w:leftChars="0" w:left="1287"/>
      </w:pPr>
      <w:r>
        <w:rPr>
          <w:rFonts w:hint="eastAsia"/>
        </w:rPr>
        <w:t>或是應該使用資料倉儲之資料或是企業外部資料進行模型訓練</w:t>
      </w:r>
    </w:p>
    <w:p w14:paraId="14C3BD9A" w14:textId="787621E5" w:rsidR="00A76CAE" w:rsidRDefault="00A76CAE" w:rsidP="00B03A8B">
      <w:pPr>
        <w:pStyle w:val="a3"/>
        <w:ind w:leftChars="0" w:left="1287"/>
        <w:rPr>
          <w:rFonts w:hint="eastAsia"/>
        </w:rPr>
      </w:pPr>
      <w:r>
        <w:rPr>
          <w:rFonts w:hint="eastAsia"/>
        </w:rPr>
        <w:t>重要之原因</w:t>
      </w:r>
      <w:r>
        <w:rPr>
          <w:rFonts w:hint="eastAsia"/>
        </w:rPr>
        <w:t xml:space="preserve"> </w:t>
      </w:r>
      <w:r>
        <w:sym w:font="Wingdings" w:char="F0E0"/>
      </w:r>
      <w:r>
        <w:rPr>
          <w:rFonts w:hint="eastAsia"/>
        </w:rPr>
        <w:t xml:space="preserve"> </w:t>
      </w:r>
      <w:r>
        <w:rPr>
          <w:rFonts w:hint="eastAsia"/>
        </w:rPr>
        <w:t>資料來源與模型</w:t>
      </w:r>
      <w:r w:rsidR="00B03A8B">
        <w:rPr>
          <w:rFonts w:hint="eastAsia"/>
        </w:rPr>
        <w:t>的資料需求與欲達成之目的有關</w:t>
      </w:r>
    </w:p>
    <w:p w14:paraId="6514242E" w14:textId="4F0AE760" w:rsidR="00104E5A" w:rsidRDefault="00104E5A" w:rsidP="00104E5A">
      <w:pPr>
        <w:pStyle w:val="a3"/>
        <w:numPr>
          <w:ilvl w:val="0"/>
          <w:numId w:val="7"/>
        </w:numPr>
        <w:ind w:leftChars="0"/>
      </w:pPr>
      <w:r>
        <w:rPr>
          <w:rFonts w:hint="eastAsia"/>
        </w:rPr>
        <w:t>資料隱私管理</w:t>
      </w:r>
      <w:r w:rsidR="00122F88">
        <w:rPr>
          <w:rFonts w:hint="eastAsia"/>
        </w:rPr>
        <w:t xml:space="preserve"> : </w:t>
      </w:r>
      <w:r w:rsidR="00122F88">
        <w:rPr>
          <w:rFonts w:hint="eastAsia"/>
        </w:rPr>
        <w:t>考量到資訊倫理，使用些資料訓練模型的目的是甚麼，如果使用之資料</w:t>
      </w:r>
      <w:r w:rsidR="00330C7A">
        <w:rPr>
          <w:rFonts w:hint="eastAsia"/>
        </w:rPr>
        <w:t>後所訓練出來的模型</w:t>
      </w:r>
      <w:r w:rsidR="00122F88">
        <w:rPr>
          <w:rFonts w:hint="eastAsia"/>
        </w:rPr>
        <w:t>會侵犯他人隱私或是有道德上的問題時，可能使得企業形象受</w:t>
      </w:r>
      <w:r w:rsidR="00E81D0C">
        <w:rPr>
          <w:rFonts w:hint="eastAsia"/>
        </w:rPr>
        <w:t>損</w:t>
      </w:r>
      <w:r w:rsidR="00122F88">
        <w:rPr>
          <w:rFonts w:hint="eastAsia"/>
        </w:rPr>
        <w:t>或</w:t>
      </w:r>
      <w:r w:rsidR="00E81D0C">
        <w:rPr>
          <w:rFonts w:hint="eastAsia"/>
        </w:rPr>
        <w:t>需承擔相關</w:t>
      </w:r>
      <w:r w:rsidR="00122F88">
        <w:rPr>
          <w:rFonts w:hint="eastAsia"/>
        </w:rPr>
        <w:t>法律責任</w:t>
      </w:r>
    </w:p>
    <w:p w14:paraId="705B1F3F" w14:textId="19C073FF" w:rsidR="00E81D0C" w:rsidRPr="00E81D0C" w:rsidRDefault="00E81D0C" w:rsidP="00E81D0C">
      <w:pPr>
        <w:pStyle w:val="a3"/>
        <w:ind w:leftChars="0" w:left="1287"/>
        <w:rPr>
          <w:rFonts w:hint="eastAsia"/>
        </w:rPr>
      </w:pPr>
      <w:r>
        <w:rPr>
          <w:rFonts w:hint="eastAsia"/>
        </w:rPr>
        <w:t>重要之原因</w:t>
      </w:r>
      <w:r>
        <w:rPr>
          <w:rFonts w:hint="eastAsia"/>
        </w:rPr>
        <w:t xml:space="preserve"> </w:t>
      </w:r>
      <w:r>
        <w:sym w:font="Wingdings" w:char="F0E0"/>
      </w:r>
      <w:r>
        <w:rPr>
          <w:rFonts w:hint="eastAsia"/>
        </w:rPr>
        <w:t xml:space="preserve"> </w:t>
      </w:r>
      <w:r>
        <w:rPr>
          <w:rFonts w:hint="eastAsia"/>
        </w:rPr>
        <w:t>牽涉到模型是否侵犯他人隱私</w:t>
      </w:r>
    </w:p>
    <w:p w14:paraId="25B6B5EC" w14:textId="65295B65" w:rsidR="003F406A" w:rsidRDefault="00104E5A" w:rsidP="003F406A">
      <w:pPr>
        <w:pStyle w:val="a3"/>
        <w:numPr>
          <w:ilvl w:val="0"/>
          <w:numId w:val="7"/>
        </w:numPr>
        <w:ind w:leftChars="0"/>
      </w:pPr>
      <w:r>
        <w:rPr>
          <w:rFonts w:hint="eastAsia"/>
        </w:rPr>
        <w:t>資料存取管理</w:t>
      </w:r>
      <w:r w:rsidR="00FA5796">
        <w:rPr>
          <w:rFonts w:hint="eastAsia"/>
        </w:rPr>
        <w:t xml:space="preserve"> : </w:t>
      </w:r>
      <w:r w:rsidR="00FA5796">
        <w:rPr>
          <w:rFonts w:hint="eastAsia"/>
        </w:rPr>
        <w:t>哪些部</w:t>
      </w:r>
      <w:r w:rsidR="003F406A">
        <w:rPr>
          <w:rFonts w:hint="eastAsia"/>
        </w:rPr>
        <w:t>門</w:t>
      </w:r>
      <w:r w:rsidR="00FA5796">
        <w:rPr>
          <w:rFonts w:hint="eastAsia"/>
        </w:rPr>
        <w:t>能存取</w:t>
      </w:r>
      <w:r w:rsidR="003F406A">
        <w:rPr>
          <w:rFonts w:hint="eastAsia"/>
        </w:rPr>
        <w:t>哪些資料以訓練模型</w:t>
      </w:r>
      <w:r w:rsidR="003F406A">
        <w:rPr>
          <w:rFonts w:hint="eastAsia"/>
        </w:rPr>
        <w:t xml:space="preserve">? </w:t>
      </w:r>
      <w:r w:rsidR="003F406A">
        <w:rPr>
          <w:rFonts w:hint="eastAsia"/>
        </w:rPr>
        <w:t>存取資料是否獲得授權</w:t>
      </w:r>
      <w:r w:rsidR="003F406A">
        <w:rPr>
          <w:rFonts w:hint="eastAsia"/>
        </w:rPr>
        <w:t xml:space="preserve">? </w:t>
      </w:r>
      <w:r w:rsidR="003F406A">
        <w:rPr>
          <w:rFonts w:hint="eastAsia"/>
        </w:rPr>
        <w:t>為甚麼需要存取該資料</w:t>
      </w:r>
      <w:r w:rsidR="003F406A">
        <w:rPr>
          <w:rFonts w:hint="eastAsia"/>
        </w:rPr>
        <w:t xml:space="preserve">? </w:t>
      </w:r>
      <w:r w:rsidR="003F406A">
        <w:rPr>
          <w:rFonts w:hint="eastAsia"/>
        </w:rPr>
        <w:t>若使用未經存取</w:t>
      </w:r>
      <w:r w:rsidR="003D3F45">
        <w:rPr>
          <w:rFonts w:hint="eastAsia"/>
        </w:rPr>
        <w:t>是否違反公司相關資訊安全之法則等等</w:t>
      </w:r>
    </w:p>
    <w:p w14:paraId="7EA42AC6" w14:textId="2F3DA45D" w:rsidR="003D3F45" w:rsidRPr="003D3F45" w:rsidRDefault="003D3F45" w:rsidP="00D17F46">
      <w:pPr>
        <w:pStyle w:val="a3"/>
        <w:ind w:leftChars="0" w:left="1287"/>
        <w:rPr>
          <w:rFonts w:hint="eastAsia"/>
        </w:rPr>
      </w:pPr>
      <w:r>
        <w:rPr>
          <w:rFonts w:hint="eastAsia"/>
        </w:rPr>
        <w:t>重要之原因</w:t>
      </w:r>
      <w:r>
        <w:rPr>
          <w:rFonts w:hint="eastAsia"/>
        </w:rPr>
        <w:t xml:space="preserve"> </w:t>
      </w:r>
      <w:r>
        <w:sym w:font="Wingdings" w:char="F0E0"/>
      </w:r>
      <w:r>
        <w:rPr>
          <w:rFonts w:hint="eastAsia"/>
        </w:rPr>
        <w:t xml:space="preserve"> </w:t>
      </w:r>
      <w:r>
        <w:rPr>
          <w:rFonts w:hint="eastAsia"/>
        </w:rPr>
        <w:t>牽涉到模型</w:t>
      </w:r>
      <w:r w:rsidR="00473798">
        <w:rPr>
          <w:rFonts w:hint="eastAsia"/>
        </w:rPr>
        <w:t>所能使用的資料範圍與等級</w:t>
      </w:r>
    </w:p>
    <w:p w14:paraId="11AC719A" w14:textId="1A0EAFF8" w:rsidR="00611D50" w:rsidRDefault="00611D50" w:rsidP="00611D50">
      <w:pPr>
        <w:pStyle w:val="a3"/>
        <w:numPr>
          <w:ilvl w:val="2"/>
          <w:numId w:val="3"/>
        </w:numPr>
        <w:ind w:leftChars="0"/>
      </w:pPr>
      <w:r>
        <w:rPr>
          <w:rFonts w:hint="eastAsia"/>
        </w:rPr>
        <w:t>該蒐集甚麼資料與能蒐集甚麼資料應該中決策還是分散決策</w:t>
      </w:r>
    </w:p>
    <w:p w14:paraId="487EC9DE" w14:textId="4B1440FD" w:rsidR="00611D50" w:rsidRDefault="00611D50" w:rsidP="00611D50">
      <w:pPr>
        <w:pStyle w:val="a3"/>
        <w:ind w:leftChars="0" w:left="927"/>
      </w:pPr>
      <w:r>
        <w:sym w:font="Wingdings" w:char="F0E0"/>
      </w:r>
      <w:r>
        <w:t xml:space="preserve"> </w:t>
      </w:r>
      <w:r>
        <w:rPr>
          <w:rFonts w:hint="eastAsia"/>
        </w:rPr>
        <w:t>應分散式決策</w:t>
      </w:r>
    </w:p>
    <w:p w14:paraId="630E09F7" w14:textId="07535129" w:rsidR="00611D50" w:rsidRDefault="00611D50" w:rsidP="00611D50">
      <w:pPr>
        <w:pStyle w:val="a3"/>
        <w:ind w:leftChars="0" w:left="927"/>
      </w:pPr>
      <w:r>
        <w:rPr>
          <w:rFonts w:hint="eastAsia"/>
        </w:rPr>
        <w:t>分散式決策之原因如下</w:t>
      </w:r>
    </w:p>
    <w:p w14:paraId="225D363D" w14:textId="75FD1575" w:rsidR="00611D50" w:rsidRDefault="00611D50" w:rsidP="00C66819">
      <w:pPr>
        <w:pStyle w:val="a3"/>
        <w:numPr>
          <w:ilvl w:val="0"/>
          <w:numId w:val="9"/>
        </w:numPr>
        <w:ind w:leftChars="0"/>
      </w:pPr>
      <w:r>
        <w:rPr>
          <w:rFonts w:hint="eastAsia"/>
        </w:rPr>
        <w:t>彈性</w:t>
      </w:r>
      <w:r>
        <w:rPr>
          <w:rFonts w:hint="eastAsia"/>
        </w:rPr>
        <w:t xml:space="preserve"> : </w:t>
      </w:r>
      <w:r w:rsidR="001F2C7D">
        <w:rPr>
          <w:rFonts w:hint="eastAsia"/>
        </w:rPr>
        <w:t>由於</w:t>
      </w:r>
      <w:r>
        <w:rPr>
          <w:rFonts w:hint="eastAsia"/>
        </w:rPr>
        <w:t>組織層級較低之</w:t>
      </w:r>
      <w:r w:rsidR="006E756A">
        <w:rPr>
          <w:rFonts w:hint="eastAsia"/>
        </w:rPr>
        <w:t>管理人員</w:t>
      </w:r>
      <w:r w:rsidR="001F2C7D">
        <w:rPr>
          <w:rFonts w:hint="eastAsia"/>
        </w:rPr>
        <w:t>為企業直接面對問題的第一線人員</w:t>
      </w:r>
      <w:r w:rsidR="00B825EC">
        <w:rPr>
          <w:rFonts w:hint="eastAsia"/>
        </w:rPr>
        <w:t>，</w:t>
      </w:r>
      <w:r w:rsidR="00D63810">
        <w:rPr>
          <w:rFonts w:hint="eastAsia"/>
        </w:rPr>
        <w:t>如果臨時遇到所需資料需求有重大改變時，</w:t>
      </w:r>
      <w:r w:rsidR="00754558">
        <w:rPr>
          <w:rFonts w:hint="eastAsia"/>
        </w:rPr>
        <w:t>相較於高階管理人員，</w:t>
      </w:r>
      <w:r w:rsidR="00DD222D">
        <w:rPr>
          <w:rFonts w:hint="eastAsia"/>
        </w:rPr>
        <w:t>低階管理層</w:t>
      </w:r>
      <w:r w:rsidR="00754558">
        <w:rPr>
          <w:rFonts w:hint="eastAsia"/>
        </w:rPr>
        <w:t>對於所遇到之問題較了解，</w:t>
      </w:r>
      <w:r w:rsidR="001F2C7D">
        <w:rPr>
          <w:rFonts w:hint="eastAsia"/>
        </w:rPr>
        <w:t>因此</w:t>
      </w:r>
      <w:r w:rsidR="00E170F8">
        <w:rPr>
          <w:rFonts w:hint="eastAsia"/>
        </w:rPr>
        <w:t>分散式決策相較於集中式決策提供了低階管理人更高的決策彈性，</w:t>
      </w:r>
      <w:r w:rsidR="006E756A">
        <w:rPr>
          <w:rFonts w:hint="eastAsia"/>
        </w:rPr>
        <w:t>使其</w:t>
      </w:r>
      <w:r>
        <w:rPr>
          <w:rFonts w:hint="eastAsia"/>
        </w:rPr>
        <w:t>可以根據所遇到之狀況</w:t>
      </w:r>
      <w:r w:rsidR="008D7606">
        <w:rPr>
          <w:rFonts w:hint="eastAsia"/>
        </w:rPr>
        <w:t>及時</w:t>
      </w:r>
      <w:r>
        <w:rPr>
          <w:rFonts w:hint="eastAsia"/>
        </w:rPr>
        <w:t>調整</w:t>
      </w:r>
      <w:r w:rsidR="006E756A">
        <w:rPr>
          <w:rFonts w:hint="eastAsia"/>
        </w:rPr>
        <w:t>應</w:t>
      </w:r>
      <w:r>
        <w:rPr>
          <w:rFonts w:hint="eastAsia"/>
        </w:rPr>
        <w:t>蒐集</w:t>
      </w:r>
      <w:r w:rsidR="006E756A">
        <w:rPr>
          <w:rFonts w:hint="eastAsia"/>
        </w:rPr>
        <w:t>的資料</w:t>
      </w:r>
      <w:r w:rsidR="001E1A6C">
        <w:rPr>
          <w:rFonts w:hint="eastAsia"/>
        </w:rPr>
        <w:t xml:space="preserve"> </w:t>
      </w:r>
      <w:r w:rsidR="007651D5">
        <w:sym w:font="Wingdings" w:char="F0E0"/>
      </w:r>
      <w:r w:rsidR="007651D5">
        <w:t xml:space="preserve"> </w:t>
      </w:r>
      <w:r w:rsidR="001E1A6C">
        <w:rPr>
          <w:rFonts w:hint="eastAsia"/>
        </w:rPr>
        <w:t>資料之</w:t>
      </w:r>
      <w:r w:rsidR="007651D5">
        <w:rPr>
          <w:rFonts w:hint="eastAsia"/>
        </w:rPr>
        <w:t>決策問題</w:t>
      </w:r>
      <w:r w:rsidR="00855541">
        <w:rPr>
          <w:rFonts w:hint="eastAsia"/>
        </w:rPr>
        <w:t>就</w:t>
      </w:r>
      <w:r w:rsidR="007651D5">
        <w:rPr>
          <w:rFonts w:hint="eastAsia"/>
        </w:rPr>
        <w:t>可以</w:t>
      </w:r>
      <w:r w:rsidR="00855541">
        <w:rPr>
          <w:rFonts w:hint="eastAsia"/>
        </w:rPr>
        <w:t>較</w:t>
      </w:r>
      <w:r w:rsidR="007651D5">
        <w:rPr>
          <w:rFonts w:hint="eastAsia"/>
        </w:rPr>
        <w:t>有彈性的解決</w:t>
      </w:r>
    </w:p>
    <w:p w14:paraId="123F8D48" w14:textId="0545031D" w:rsidR="00D63810" w:rsidRDefault="00E170F8" w:rsidP="005325B6">
      <w:pPr>
        <w:pStyle w:val="a3"/>
        <w:numPr>
          <w:ilvl w:val="0"/>
          <w:numId w:val="9"/>
        </w:numPr>
        <w:ind w:leftChars="0"/>
        <w:rPr>
          <w:rFonts w:hint="eastAsia"/>
        </w:rPr>
      </w:pPr>
      <w:r>
        <w:rPr>
          <w:rFonts w:hint="eastAsia"/>
        </w:rPr>
        <w:t>反應速度</w:t>
      </w:r>
      <w:r>
        <w:rPr>
          <w:rFonts w:hint="eastAsia"/>
        </w:rPr>
        <w:t xml:space="preserve"> : </w:t>
      </w:r>
      <w:r w:rsidR="005325B6">
        <w:rPr>
          <w:rFonts w:hint="eastAsia"/>
        </w:rPr>
        <w:t>由於組織資訊為由下到上傳遞，相較於集中管理需要等待資訊傳遞到上層與等候高階管理人的回應，採用分散式決策使得最靠近問題之低階管理人可以做出及時回應，快速的決定該問題所需蒐集之資料與應從哪裡蒐集資料</w:t>
      </w:r>
      <w:r w:rsidR="005325B6">
        <w:rPr>
          <w:rFonts w:hint="eastAsia"/>
        </w:rPr>
        <w:t xml:space="preserve"> </w:t>
      </w:r>
      <w:r w:rsidR="005325B6">
        <w:sym w:font="Wingdings" w:char="F0E0"/>
      </w:r>
      <w:r w:rsidR="005325B6">
        <w:t xml:space="preserve"> </w:t>
      </w:r>
      <w:r w:rsidR="005325B6">
        <w:rPr>
          <w:rFonts w:hint="eastAsia"/>
        </w:rPr>
        <w:t>資料之決策問題就可以較</w:t>
      </w:r>
      <w:r w:rsidR="005325B6">
        <w:rPr>
          <w:rFonts w:hint="eastAsia"/>
        </w:rPr>
        <w:t>快速的解決</w:t>
      </w:r>
    </w:p>
    <w:p w14:paraId="01E8A2B3" w14:textId="1FC15D90" w:rsidR="00924CE5" w:rsidRDefault="00E170F8" w:rsidP="00130CAD">
      <w:pPr>
        <w:pStyle w:val="a3"/>
        <w:numPr>
          <w:ilvl w:val="0"/>
          <w:numId w:val="9"/>
        </w:numPr>
        <w:ind w:leftChars="0"/>
      </w:pPr>
      <w:r>
        <w:rPr>
          <w:rFonts w:hint="eastAsia"/>
        </w:rPr>
        <w:t>專業度</w:t>
      </w:r>
      <w:r>
        <w:rPr>
          <w:rFonts w:hint="eastAsia"/>
        </w:rPr>
        <w:t xml:space="preserve"> : </w:t>
      </w:r>
      <w:r w:rsidR="00924CE5">
        <w:rPr>
          <w:rFonts w:hint="eastAsia"/>
        </w:rPr>
        <w:t>高階管理人的主要職責為長期企業決策等問題，採用集中式決策可能使得忽略某些各部門所需之專業資料，因此分散式決策使得各部門可以用更專業的角度去決定哪些資料應該被蒐集與該蒐集那些資料</w:t>
      </w:r>
      <w:r w:rsidR="00924CE5">
        <w:rPr>
          <w:rFonts w:hint="eastAsia"/>
        </w:rPr>
        <w:t xml:space="preserve"> </w:t>
      </w:r>
      <w:r w:rsidR="00924CE5">
        <w:sym w:font="Wingdings" w:char="F0E0"/>
      </w:r>
      <w:r w:rsidR="00924CE5">
        <w:t xml:space="preserve"> </w:t>
      </w:r>
      <w:r w:rsidR="00924CE5" w:rsidRPr="00924CE5">
        <w:rPr>
          <w:rFonts w:hint="eastAsia"/>
        </w:rPr>
        <w:t>資料之決策</w:t>
      </w:r>
      <w:r w:rsidR="00924CE5">
        <w:rPr>
          <w:rFonts w:hint="eastAsia"/>
        </w:rPr>
        <w:t>品質可以提高</w:t>
      </w:r>
    </w:p>
    <w:p w14:paraId="582F2AA3" w14:textId="3E5CEBF5" w:rsidR="00130CAD" w:rsidRPr="00D63810" w:rsidRDefault="00130CAD" w:rsidP="00130CAD">
      <w:pPr>
        <w:pStyle w:val="a3"/>
        <w:numPr>
          <w:ilvl w:val="0"/>
          <w:numId w:val="10"/>
        </w:numPr>
        <w:ind w:leftChars="0"/>
        <w:rPr>
          <w:rFonts w:hint="eastAsia"/>
        </w:rPr>
      </w:pPr>
      <w:r>
        <w:rPr>
          <w:rFonts w:hint="eastAsia"/>
        </w:rPr>
        <w:t>總結上述</w:t>
      </w:r>
      <w:r>
        <w:rPr>
          <w:rFonts w:hint="eastAsia"/>
        </w:rPr>
        <w:t>3</w:t>
      </w:r>
      <w:r>
        <w:rPr>
          <w:rFonts w:hint="eastAsia"/>
        </w:rPr>
        <w:t>點，分散式決策對於資料蒐集之決策問題相較於集中式決策更佳彈性、速度快、專業度高，因此採用分散式決策當作決策方法</w:t>
      </w:r>
    </w:p>
    <w:p w14:paraId="37365C8B" w14:textId="391280F6" w:rsidR="00104E5A" w:rsidRDefault="003B321F" w:rsidP="003E3AB3">
      <w:pPr>
        <w:pStyle w:val="a3"/>
        <w:numPr>
          <w:ilvl w:val="0"/>
          <w:numId w:val="3"/>
        </w:numPr>
        <w:ind w:leftChars="0"/>
      </w:pPr>
      <w:r>
        <w:rPr>
          <w:rFonts w:hint="eastAsia"/>
        </w:rPr>
        <w:t>深度學習相關</w:t>
      </w:r>
    </w:p>
    <w:p w14:paraId="037C690C" w14:textId="77777777" w:rsidR="003B321F" w:rsidRDefault="003B321F" w:rsidP="003B321F">
      <w:pPr>
        <w:pStyle w:val="a3"/>
        <w:numPr>
          <w:ilvl w:val="2"/>
          <w:numId w:val="3"/>
        </w:numPr>
        <w:ind w:leftChars="0"/>
      </w:pPr>
      <w:r>
        <w:rPr>
          <w:rFonts w:hint="eastAsia"/>
        </w:rPr>
        <w:lastRenderedPageBreak/>
        <w:t>預測準確度定義與其他評估方法</w:t>
      </w:r>
    </w:p>
    <w:p w14:paraId="7A090F4B" w14:textId="7F9D1F17" w:rsidR="003B321F" w:rsidRPr="00375377" w:rsidRDefault="003B321F" w:rsidP="00375377">
      <w:pPr>
        <w:pStyle w:val="a3"/>
        <w:ind w:leftChars="0" w:left="927"/>
      </w:pPr>
      <w:r>
        <w:rPr>
          <w:rFonts w:hint="eastAsia"/>
        </w:rPr>
        <w:t xml:space="preserve">1. </w:t>
      </w:r>
      <w:r>
        <w:rPr>
          <w:rFonts w:hint="eastAsia"/>
        </w:rPr>
        <w:t>定義</w:t>
      </w:r>
      <w:r>
        <w:rPr>
          <w:rFonts w:hint="eastAsia"/>
        </w:rPr>
        <w:t xml:space="preserve"> : </w:t>
      </w:r>
      <m:oMath>
        <m:f>
          <m:fPr>
            <m:ctrlPr>
              <w:rPr>
                <w:rFonts w:ascii="Cambria Math" w:hAnsi="Cambria Math"/>
                <w:i/>
              </w:rPr>
            </m:ctrlPr>
          </m:fPr>
          <m:num>
            <m:r>
              <w:rPr>
                <w:rFonts w:ascii="Cambria Math" w:hAnsi="Cambria Math" w:hint="eastAsia"/>
              </w:rPr>
              <m:t>模型正確分類之資料個數</m:t>
            </m:r>
          </m:num>
          <m:den>
            <m:r>
              <w:rPr>
                <w:rFonts w:ascii="Cambria Math" w:hAnsi="Cambria Math" w:hint="eastAsia"/>
              </w:rPr>
              <m:t>總資料數</m:t>
            </m:r>
          </m:den>
        </m:f>
      </m:oMath>
    </w:p>
    <w:p w14:paraId="262D35E5" w14:textId="198ADF16" w:rsidR="00375377" w:rsidRPr="00375377" w:rsidRDefault="00375377" w:rsidP="00375377">
      <w:pPr>
        <w:pStyle w:val="a3"/>
        <w:ind w:leftChars="0" w:left="927"/>
        <w:rPr>
          <w:rFonts w:hint="eastAsia"/>
        </w:rPr>
      </w:pPr>
      <w:r>
        <w:rPr>
          <w:rFonts w:hint="eastAsia"/>
        </w:rPr>
        <w:t>2.</w:t>
      </w:r>
      <w:r w:rsidR="00E75F63" w:rsidRPr="00E75F63">
        <w:rPr>
          <w:rFonts w:hint="eastAsia"/>
        </w:rPr>
        <w:t xml:space="preserve"> </w:t>
      </w:r>
      <w:r w:rsidR="00E75F63">
        <w:rPr>
          <w:rFonts w:hint="eastAsia"/>
        </w:rPr>
        <w:t>混淆矩陣與</w:t>
      </w:r>
      <w:r w:rsidR="00E75F63">
        <w:t>F-score</w:t>
      </w:r>
    </w:p>
    <w:p w14:paraId="2EF3E892" w14:textId="60736B82" w:rsidR="003B321F" w:rsidRDefault="003B321F" w:rsidP="003B321F">
      <w:pPr>
        <w:pStyle w:val="a3"/>
        <w:numPr>
          <w:ilvl w:val="2"/>
          <w:numId w:val="3"/>
        </w:numPr>
        <w:ind w:leftChars="0"/>
      </w:pPr>
      <w:r>
        <w:rPr>
          <w:rFonts w:hint="eastAsia"/>
        </w:rPr>
        <w:t>92%</w:t>
      </w:r>
      <w:r>
        <w:t xml:space="preserve"> </w:t>
      </w:r>
      <w:r>
        <w:rPr>
          <w:rFonts w:hint="eastAsia"/>
        </w:rPr>
        <w:t>是</w:t>
      </w:r>
      <w:r w:rsidR="0029553D">
        <w:rPr>
          <w:rFonts w:hint="eastAsia"/>
        </w:rPr>
        <w:t>好</w:t>
      </w:r>
      <w:r>
        <w:rPr>
          <w:rFonts w:hint="eastAsia"/>
        </w:rPr>
        <w:t>還是</w:t>
      </w:r>
      <w:r w:rsidR="0029553D">
        <w:rPr>
          <w:rFonts w:hint="eastAsia"/>
        </w:rPr>
        <w:t>壞</w:t>
      </w:r>
      <w:r>
        <w:rPr>
          <w:rFonts w:hint="eastAsia"/>
        </w:rPr>
        <w:t>，如何解讀這個評估等級</w:t>
      </w:r>
    </w:p>
    <w:p w14:paraId="70FAB7CB" w14:textId="2C8EEA53" w:rsidR="0029553D" w:rsidRDefault="0029553D" w:rsidP="0029553D">
      <w:pPr>
        <w:pStyle w:val="a3"/>
        <w:ind w:leftChars="0" w:left="927"/>
        <w:rPr>
          <w:rFonts w:hint="eastAsia"/>
        </w:rPr>
      </w:pPr>
      <w:r>
        <w:sym w:font="Wingdings" w:char="F0E0"/>
      </w:r>
      <w:r>
        <w:rPr>
          <w:rFonts w:hint="eastAsia"/>
        </w:rPr>
        <w:t xml:space="preserve"> </w:t>
      </w:r>
      <w:r>
        <w:rPr>
          <w:rFonts w:hint="eastAsia"/>
        </w:rPr>
        <w:t>好</w:t>
      </w:r>
      <w:r>
        <w:rPr>
          <w:rFonts w:hint="eastAsia"/>
        </w:rPr>
        <w:t xml:space="preserve"> </w:t>
      </w:r>
      <w:r>
        <w:rPr>
          <w:rFonts w:hint="eastAsia"/>
        </w:rPr>
        <w:t>；準確度過高會有</w:t>
      </w:r>
      <w:r>
        <w:rPr>
          <w:rFonts w:hint="eastAsia"/>
        </w:rPr>
        <w:t>o</w:t>
      </w:r>
      <w:r>
        <w:t>verfitting</w:t>
      </w:r>
      <w:r>
        <w:rPr>
          <w:rFonts w:hint="eastAsia"/>
        </w:rPr>
        <w:t>的問題發生，太低則會有</w:t>
      </w:r>
      <w:r>
        <w:rPr>
          <w:rFonts w:hint="eastAsia"/>
        </w:rPr>
        <w:t>underfitting</w:t>
      </w:r>
      <w:r>
        <w:rPr>
          <w:rFonts w:hint="eastAsia"/>
        </w:rPr>
        <w:t>的問題，</w:t>
      </w:r>
      <w:r w:rsidR="00816C86">
        <w:rPr>
          <w:rFonts w:hint="eastAsia"/>
        </w:rPr>
        <w:t>92%</w:t>
      </w:r>
      <w:r w:rsidR="00816C86">
        <w:rPr>
          <w:rFonts w:hint="eastAsia"/>
        </w:rPr>
        <w:t>的模型具有一定程度的預測ˋ的能力的同時也可以讓模型避免</w:t>
      </w:r>
      <w:r w:rsidR="00816C86">
        <w:rPr>
          <w:rFonts w:hint="eastAsia"/>
        </w:rPr>
        <w:t>overfitting</w:t>
      </w:r>
      <w:r w:rsidR="00816C86">
        <w:rPr>
          <w:rFonts w:hint="eastAsia"/>
        </w:rPr>
        <w:t>的問題</w:t>
      </w:r>
    </w:p>
    <w:p w14:paraId="1E2D675E" w14:textId="01C03751" w:rsidR="003B321F" w:rsidRDefault="003B321F" w:rsidP="003B321F">
      <w:pPr>
        <w:pStyle w:val="a3"/>
        <w:numPr>
          <w:ilvl w:val="2"/>
          <w:numId w:val="3"/>
        </w:numPr>
        <w:ind w:leftChars="0"/>
      </w:pPr>
      <w:r>
        <w:rPr>
          <w:rFonts w:hint="eastAsia"/>
        </w:rPr>
        <w:t>是否同意</w:t>
      </w:r>
      <w:r>
        <w:rPr>
          <w:rFonts w:hint="eastAsia"/>
        </w:rPr>
        <w:t>cnn</w:t>
      </w:r>
      <w:r>
        <w:rPr>
          <w:rFonts w:hint="eastAsia"/>
        </w:rPr>
        <w:t>是最先進</w:t>
      </w:r>
      <w:r>
        <w:rPr>
          <w:rFonts w:hint="eastAsia"/>
        </w:rPr>
        <w:t>(</w:t>
      </w:r>
      <w:r>
        <w:t>the state of the art</w:t>
      </w:r>
      <w:r>
        <w:rPr>
          <w:rFonts w:hint="eastAsia"/>
        </w:rPr>
        <w:t>)</w:t>
      </w:r>
      <w:r>
        <w:rPr>
          <w:rFonts w:hint="eastAsia"/>
        </w:rPr>
        <w:t>的模型，為甚麼</w:t>
      </w:r>
      <w:r>
        <w:rPr>
          <w:rFonts w:hint="eastAsia"/>
        </w:rPr>
        <w:t>?</w:t>
      </w:r>
    </w:p>
    <w:p w14:paraId="4616C4A4" w14:textId="2C8B889F" w:rsidR="00816C86" w:rsidRDefault="00816C86" w:rsidP="00816C86">
      <w:pPr>
        <w:pStyle w:val="a3"/>
        <w:ind w:leftChars="0" w:left="927"/>
        <w:rPr>
          <w:rFonts w:hint="eastAsia"/>
        </w:rPr>
      </w:pPr>
      <w:r>
        <w:sym w:font="Wingdings" w:char="F0E0"/>
      </w:r>
      <w:r>
        <w:t xml:space="preserve"> </w:t>
      </w:r>
      <w:r>
        <w:rPr>
          <w:rFonts w:hint="eastAsia"/>
        </w:rPr>
        <w:t>否</w:t>
      </w:r>
      <w:r>
        <w:rPr>
          <w:rFonts w:hint="eastAsia"/>
        </w:rPr>
        <w:t xml:space="preserve"> </w:t>
      </w:r>
      <w:r>
        <w:rPr>
          <w:rFonts w:hint="eastAsia"/>
        </w:rPr>
        <w:t>；</w:t>
      </w:r>
      <w:r>
        <w:t>C</w:t>
      </w:r>
      <w:r>
        <w:rPr>
          <w:rFonts w:hint="eastAsia"/>
        </w:rPr>
        <w:t>N</w:t>
      </w:r>
      <w:r>
        <w:t>N</w:t>
      </w:r>
      <w:r>
        <w:rPr>
          <w:rFonts w:hint="eastAsia"/>
        </w:rPr>
        <w:t>適用於影像辨識等領域，如果對於是否會再購買等二元分類問題有更適合之模型，例如</w:t>
      </w:r>
      <w:r>
        <w:rPr>
          <w:rFonts w:hint="eastAsia"/>
        </w:rPr>
        <w:t xml:space="preserve"> : </w:t>
      </w:r>
      <w:r>
        <w:rPr>
          <w:rFonts w:hint="eastAsia"/>
        </w:rPr>
        <w:t>羅吉斯回歸、</w:t>
      </w:r>
      <w:r>
        <w:rPr>
          <w:rFonts w:hint="eastAsia"/>
        </w:rPr>
        <w:t>S</w:t>
      </w:r>
      <w:r>
        <w:t>VM</w:t>
      </w:r>
      <w:r>
        <w:rPr>
          <w:rFonts w:hint="eastAsia"/>
        </w:rPr>
        <w:t>等模型更加適合</w:t>
      </w:r>
      <w:r w:rsidR="00FB5137">
        <w:rPr>
          <w:rFonts w:hint="eastAsia"/>
        </w:rPr>
        <w:t>；在需要考慮購買時間的話，也有</w:t>
      </w:r>
      <w:r w:rsidR="00FB5137">
        <w:rPr>
          <w:rFonts w:hint="eastAsia"/>
        </w:rPr>
        <w:t>R</w:t>
      </w:r>
      <w:r w:rsidR="00FB5137">
        <w:t>NN</w:t>
      </w:r>
      <w:r w:rsidR="00FB5137">
        <w:rPr>
          <w:rFonts w:hint="eastAsia"/>
        </w:rPr>
        <w:t>、</w:t>
      </w:r>
      <w:r w:rsidR="00FB5137">
        <w:t>LSTM</w:t>
      </w:r>
      <w:r w:rsidR="00FB5137">
        <w:rPr>
          <w:rFonts w:hint="eastAsia"/>
        </w:rPr>
        <w:t>等可以與時間序列有關之模型</w:t>
      </w:r>
    </w:p>
    <w:p w14:paraId="5CEF9411" w14:textId="05830C15" w:rsidR="00FB5137" w:rsidRDefault="003B321F" w:rsidP="00FB5137">
      <w:pPr>
        <w:pStyle w:val="a3"/>
        <w:numPr>
          <w:ilvl w:val="2"/>
          <w:numId w:val="3"/>
        </w:numPr>
        <w:ind w:leftChars="0"/>
      </w:pPr>
      <w:r>
        <w:rPr>
          <w:rFonts w:hint="eastAsia"/>
        </w:rPr>
        <w:t>如果預測表現無法滿足該如何改善</w:t>
      </w:r>
    </w:p>
    <w:p w14:paraId="0F734033" w14:textId="3CA1A8DB" w:rsidR="00FB5137" w:rsidRDefault="00FB5137" w:rsidP="00FB5137">
      <w:pPr>
        <w:pStyle w:val="a3"/>
        <w:ind w:leftChars="0" w:left="927"/>
      </w:pPr>
      <w:r>
        <w:rPr>
          <w:rFonts w:hint="eastAsia"/>
        </w:rPr>
        <w:t xml:space="preserve">1. </w:t>
      </w:r>
      <w:r>
        <w:rPr>
          <w:rFonts w:hint="eastAsia"/>
        </w:rPr>
        <w:t>收集更多資料</w:t>
      </w:r>
      <w:r>
        <w:rPr>
          <w:rFonts w:hint="eastAsia"/>
        </w:rPr>
        <w:t xml:space="preserve"> : </w:t>
      </w:r>
      <w:r>
        <w:rPr>
          <w:rFonts w:hint="eastAsia"/>
        </w:rPr>
        <w:t>模型訓練仰賴其資料量，如果樣本越大，有助於模型的訓練不會</w:t>
      </w:r>
      <w:r>
        <w:rPr>
          <w:rFonts w:hint="eastAsia"/>
        </w:rPr>
        <w:t>overfitting</w:t>
      </w:r>
      <w:r>
        <w:rPr>
          <w:rFonts w:hint="eastAsia"/>
        </w:rPr>
        <w:t>，可以增強其表現</w:t>
      </w:r>
    </w:p>
    <w:p w14:paraId="12C28BD9" w14:textId="7ED65A8B" w:rsidR="00FB5137" w:rsidRDefault="00FB5137" w:rsidP="00FB5137">
      <w:pPr>
        <w:pStyle w:val="a3"/>
        <w:ind w:leftChars="0" w:left="927"/>
      </w:pPr>
      <w:r>
        <w:rPr>
          <w:rFonts w:hint="eastAsia"/>
        </w:rPr>
        <w:t xml:space="preserve">2. </w:t>
      </w:r>
      <w:r>
        <w:rPr>
          <w:rFonts w:hint="eastAsia"/>
        </w:rPr>
        <w:t>使用更複雜的模型</w:t>
      </w:r>
      <w:r>
        <w:rPr>
          <w:rFonts w:hint="eastAsia"/>
        </w:rPr>
        <w:t xml:space="preserve"> : </w:t>
      </w:r>
      <w:r>
        <w:rPr>
          <w:rFonts w:hint="eastAsia"/>
        </w:rPr>
        <w:t>若模型效能不佳，則可以考慮採用更複雜的問題去分析簡單模型無法計算到的部分</w:t>
      </w:r>
    </w:p>
    <w:p w14:paraId="005C8787" w14:textId="7523E42E" w:rsidR="00FB5137" w:rsidRDefault="00FB5137" w:rsidP="00FB5137">
      <w:pPr>
        <w:pStyle w:val="a3"/>
        <w:ind w:leftChars="0" w:left="927"/>
        <w:rPr>
          <w:rFonts w:hint="eastAsia"/>
        </w:rPr>
      </w:pPr>
      <w:r>
        <w:rPr>
          <w:rFonts w:hint="eastAsia"/>
        </w:rPr>
        <w:t xml:space="preserve">3. </w:t>
      </w:r>
      <w:r w:rsidR="0033043F">
        <w:rPr>
          <w:rFonts w:hint="eastAsia"/>
        </w:rPr>
        <w:t>使用抗噪能力好的模型</w:t>
      </w:r>
      <w:r w:rsidR="0033043F">
        <w:rPr>
          <w:rFonts w:hint="eastAsia"/>
        </w:rPr>
        <w:t xml:space="preserve"> : </w:t>
      </w:r>
      <w:r w:rsidR="0033043F">
        <w:rPr>
          <w:rFonts w:hint="eastAsia"/>
        </w:rPr>
        <w:t>資料的</w:t>
      </w:r>
      <w:r w:rsidR="0033043F">
        <w:rPr>
          <w:rFonts w:hint="eastAsia"/>
        </w:rPr>
        <w:t>noise</w:t>
      </w:r>
      <w:r w:rsidR="0033043F">
        <w:rPr>
          <w:rFonts w:hint="eastAsia"/>
        </w:rPr>
        <w:t>會影響模型之效能，因此可以採用抗噪能力較好的模型提升效能，例如</w:t>
      </w:r>
      <w:r w:rsidR="0033043F">
        <w:rPr>
          <w:rFonts w:hint="eastAsia"/>
        </w:rPr>
        <w:t xml:space="preserve"> : </w:t>
      </w:r>
      <w:r w:rsidR="0033043F">
        <w:rPr>
          <w:rFonts w:hint="eastAsia"/>
        </w:rPr>
        <w:t>隨機森林</w:t>
      </w:r>
    </w:p>
    <w:p w14:paraId="7838E0BC" w14:textId="77777777" w:rsidR="003B321F" w:rsidRDefault="003B321F" w:rsidP="003E3AB3">
      <w:pPr>
        <w:pStyle w:val="a3"/>
        <w:numPr>
          <w:ilvl w:val="0"/>
          <w:numId w:val="3"/>
        </w:numPr>
        <w:ind w:leftChars="0"/>
      </w:pPr>
    </w:p>
    <w:sectPr w:rsidR="003B32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0BC6"/>
    <w:multiLevelType w:val="hybridMultilevel"/>
    <w:tmpl w:val="AF8C1EFA"/>
    <w:lvl w:ilvl="0" w:tplc="2C3AF618">
      <w:start w:val="9"/>
      <w:numFmt w:val="lowerLetter"/>
      <w:lvlText w:val="%1."/>
      <w:lvlJc w:val="left"/>
      <w:pPr>
        <w:ind w:left="1995" w:hanging="360"/>
      </w:pPr>
      <w:rPr>
        <w:rFonts w:hint="default"/>
      </w:rPr>
    </w:lvl>
    <w:lvl w:ilvl="1" w:tplc="04090019" w:tentative="1">
      <w:start w:val="1"/>
      <w:numFmt w:val="ideographTraditional"/>
      <w:lvlText w:val="%2、"/>
      <w:lvlJc w:val="left"/>
      <w:pPr>
        <w:ind w:left="2595" w:hanging="480"/>
      </w:pPr>
    </w:lvl>
    <w:lvl w:ilvl="2" w:tplc="0409001B" w:tentative="1">
      <w:start w:val="1"/>
      <w:numFmt w:val="lowerRoman"/>
      <w:lvlText w:val="%3."/>
      <w:lvlJc w:val="right"/>
      <w:pPr>
        <w:ind w:left="3075" w:hanging="480"/>
      </w:pPr>
    </w:lvl>
    <w:lvl w:ilvl="3" w:tplc="0409000F" w:tentative="1">
      <w:start w:val="1"/>
      <w:numFmt w:val="decimal"/>
      <w:lvlText w:val="%4."/>
      <w:lvlJc w:val="left"/>
      <w:pPr>
        <w:ind w:left="3555" w:hanging="480"/>
      </w:pPr>
    </w:lvl>
    <w:lvl w:ilvl="4" w:tplc="04090019" w:tentative="1">
      <w:start w:val="1"/>
      <w:numFmt w:val="ideographTraditional"/>
      <w:lvlText w:val="%5、"/>
      <w:lvlJc w:val="left"/>
      <w:pPr>
        <w:ind w:left="4035" w:hanging="480"/>
      </w:pPr>
    </w:lvl>
    <w:lvl w:ilvl="5" w:tplc="0409001B" w:tentative="1">
      <w:start w:val="1"/>
      <w:numFmt w:val="lowerRoman"/>
      <w:lvlText w:val="%6."/>
      <w:lvlJc w:val="right"/>
      <w:pPr>
        <w:ind w:left="4515" w:hanging="480"/>
      </w:pPr>
    </w:lvl>
    <w:lvl w:ilvl="6" w:tplc="0409000F" w:tentative="1">
      <w:start w:val="1"/>
      <w:numFmt w:val="decimal"/>
      <w:lvlText w:val="%7."/>
      <w:lvlJc w:val="left"/>
      <w:pPr>
        <w:ind w:left="4995" w:hanging="480"/>
      </w:pPr>
    </w:lvl>
    <w:lvl w:ilvl="7" w:tplc="04090019" w:tentative="1">
      <w:start w:val="1"/>
      <w:numFmt w:val="ideographTraditional"/>
      <w:lvlText w:val="%8、"/>
      <w:lvlJc w:val="left"/>
      <w:pPr>
        <w:ind w:left="5475" w:hanging="480"/>
      </w:pPr>
    </w:lvl>
    <w:lvl w:ilvl="8" w:tplc="0409001B" w:tentative="1">
      <w:start w:val="1"/>
      <w:numFmt w:val="lowerRoman"/>
      <w:lvlText w:val="%9."/>
      <w:lvlJc w:val="right"/>
      <w:pPr>
        <w:ind w:left="5955" w:hanging="480"/>
      </w:pPr>
    </w:lvl>
  </w:abstractNum>
  <w:abstractNum w:abstractNumId="1" w15:restartNumberingAfterBreak="0">
    <w:nsid w:val="0F375EE8"/>
    <w:multiLevelType w:val="hybridMultilevel"/>
    <w:tmpl w:val="EB584B26"/>
    <w:lvl w:ilvl="0" w:tplc="D7E290C2">
      <w:start w:val="1"/>
      <w:numFmt w:val="decimal"/>
      <w:lvlText w:val="%1."/>
      <w:lvlJc w:val="left"/>
      <w:pPr>
        <w:ind w:left="1287" w:hanging="360"/>
      </w:pPr>
      <w:rPr>
        <w:rFonts w:hint="default"/>
      </w:rPr>
    </w:lvl>
    <w:lvl w:ilvl="1" w:tplc="04090019" w:tentative="1">
      <w:start w:val="1"/>
      <w:numFmt w:val="ideographTraditional"/>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ideographTraditional"/>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ideographTraditional"/>
      <w:lvlText w:val="%8、"/>
      <w:lvlJc w:val="left"/>
      <w:pPr>
        <w:ind w:left="4767" w:hanging="480"/>
      </w:pPr>
    </w:lvl>
    <w:lvl w:ilvl="8" w:tplc="0409001B" w:tentative="1">
      <w:start w:val="1"/>
      <w:numFmt w:val="lowerRoman"/>
      <w:lvlText w:val="%9."/>
      <w:lvlJc w:val="right"/>
      <w:pPr>
        <w:ind w:left="5247" w:hanging="480"/>
      </w:pPr>
    </w:lvl>
  </w:abstractNum>
  <w:abstractNum w:abstractNumId="2" w15:restartNumberingAfterBreak="0">
    <w:nsid w:val="13263CA4"/>
    <w:multiLevelType w:val="hybridMultilevel"/>
    <w:tmpl w:val="171AB3E0"/>
    <w:lvl w:ilvl="0" w:tplc="57167620">
      <w:start w:val="1"/>
      <w:numFmt w:val="bullet"/>
      <w:lvlText w:val=""/>
      <w:lvlJc w:val="left"/>
      <w:pPr>
        <w:ind w:left="1287" w:hanging="360"/>
      </w:pPr>
      <w:rPr>
        <w:rFonts w:ascii="Wingdings" w:eastAsiaTheme="minorEastAsia" w:hAnsi="Wingdings" w:cstheme="minorBidi" w:hint="default"/>
      </w:rPr>
    </w:lvl>
    <w:lvl w:ilvl="1" w:tplc="04090003" w:tentative="1">
      <w:start w:val="1"/>
      <w:numFmt w:val="bullet"/>
      <w:lvlText w:val=""/>
      <w:lvlJc w:val="left"/>
      <w:pPr>
        <w:ind w:left="1887" w:hanging="480"/>
      </w:pPr>
      <w:rPr>
        <w:rFonts w:ascii="Wingdings" w:hAnsi="Wingdings" w:hint="default"/>
      </w:rPr>
    </w:lvl>
    <w:lvl w:ilvl="2" w:tplc="04090005" w:tentative="1">
      <w:start w:val="1"/>
      <w:numFmt w:val="bullet"/>
      <w:lvlText w:val=""/>
      <w:lvlJc w:val="left"/>
      <w:pPr>
        <w:ind w:left="2367" w:hanging="480"/>
      </w:pPr>
      <w:rPr>
        <w:rFonts w:ascii="Wingdings" w:hAnsi="Wingdings" w:hint="default"/>
      </w:rPr>
    </w:lvl>
    <w:lvl w:ilvl="3" w:tplc="04090001" w:tentative="1">
      <w:start w:val="1"/>
      <w:numFmt w:val="bullet"/>
      <w:lvlText w:val=""/>
      <w:lvlJc w:val="left"/>
      <w:pPr>
        <w:ind w:left="2847" w:hanging="480"/>
      </w:pPr>
      <w:rPr>
        <w:rFonts w:ascii="Wingdings" w:hAnsi="Wingdings" w:hint="default"/>
      </w:rPr>
    </w:lvl>
    <w:lvl w:ilvl="4" w:tplc="04090003" w:tentative="1">
      <w:start w:val="1"/>
      <w:numFmt w:val="bullet"/>
      <w:lvlText w:val=""/>
      <w:lvlJc w:val="left"/>
      <w:pPr>
        <w:ind w:left="3327" w:hanging="480"/>
      </w:pPr>
      <w:rPr>
        <w:rFonts w:ascii="Wingdings" w:hAnsi="Wingdings" w:hint="default"/>
      </w:rPr>
    </w:lvl>
    <w:lvl w:ilvl="5" w:tplc="04090005" w:tentative="1">
      <w:start w:val="1"/>
      <w:numFmt w:val="bullet"/>
      <w:lvlText w:val=""/>
      <w:lvlJc w:val="left"/>
      <w:pPr>
        <w:ind w:left="3807" w:hanging="480"/>
      </w:pPr>
      <w:rPr>
        <w:rFonts w:ascii="Wingdings" w:hAnsi="Wingdings" w:hint="default"/>
      </w:rPr>
    </w:lvl>
    <w:lvl w:ilvl="6" w:tplc="04090001" w:tentative="1">
      <w:start w:val="1"/>
      <w:numFmt w:val="bullet"/>
      <w:lvlText w:val=""/>
      <w:lvlJc w:val="left"/>
      <w:pPr>
        <w:ind w:left="4287" w:hanging="480"/>
      </w:pPr>
      <w:rPr>
        <w:rFonts w:ascii="Wingdings" w:hAnsi="Wingdings" w:hint="default"/>
      </w:rPr>
    </w:lvl>
    <w:lvl w:ilvl="7" w:tplc="04090003" w:tentative="1">
      <w:start w:val="1"/>
      <w:numFmt w:val="bullet"/>
      <w:lvlText w:val=""/>
      <w:lvlJc w:val="left"/>
      <w:pPr>
        <w:ind w:left="4767" w:hanging="480"/>
      </w:pPr>
      <w:rPr>
        <w:rFonts w:ascii="Wingdings" w:hAnsi="Wingdings" w:hint="default"/>
      </w:rPr>
    </w:lvl>
    <w:lvl w:ilvl="8" w:tplc="04090005" w:tentative="1">
      <w:start w:val="1"/>
      <w:numFmt w:val="bullet"/>
      <w:lvlText w:val=""/>
      <w:lvlJc w:val="left"/>
      <w:pPr>
        <w:ind w:left="5247" w:hanging="480"/>
      </w:pPr>
      <w:rPr>
        <w:rFonts w:ascii="Wingdings" w:hAnsi="Wingdings" w:hint="default"/>
      </w:rPr>
    </w:lvl>
  </w:abstractNum>
  <w:abstractNum w:abstractNumId="3" w15:restartNumberingAfterBreak="0">
    <w:nsid w:val="19A46583"/>
    <w:multiLevelType w:val="hybridMultilevel"/>
    <w:tmpl w:val="476EDE9C"/>
    <w:lvl w:ilvl="0" w:tplc="245E8AB8">
      <w:start w:val="1"/>
      <w:numFmt w:val="decimal"/>
      <w:lvlText w:val="%1."/>
      <w:lvlJc w:val="left"/>
      <w:pPr>
        <w:ind w:left="840" w:hanging="360"/>
      </w:pPr>
      <w:rPr>
        <w:rFonts w:asciiTheme="minorHAnsi" w:eastAsiaTheme="minorEastAsia" w:hAnsiTheme="minorHAnsi" w:cstheme="minorBid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69F38DA"/>
    <w:multiLevelType w:val="hybridMultilevel"/>
    <w:tmpl w:val="4770EED0"/>
    <w:lvl w:ilvl="0" w:tplc="478890E2">
      <w:start w:val="1"/>
      <w:numFmt w:val="taiwaneseCountingThousand"/>
      <w:lvlText w:val="%1、"/>
      <w:lvlJc w:val="left"/>
      <w:pPr>
        <w:ind w:left="480" w:hanging="480"/>
      </w:pPr>
      <w:rPr>
        <w:rFonts w:hint="default"/>
        <w:lang w:val="en-US"/>
      </w:rPr>
    </w:lvl>
    <w:lvl w:ilvl="1" w:tplc="245E8AB8">
      <w:start w:val="1"/>
      <w:numFmt w:val="decimal"/>
      <w:lvlText w:val="%2."/>
      <w:lvlJc w:val="left"/>
      <w:pPr>
        <w:ind w:left="840" w:hanging="360"/>
      </w:pPr>
      <w:rPr>
        <w:rFonts w:asciiTheme="minorHAnsi" w:eastAsiaTheme="minorEastAsia" w:hAnsiTheme="minorHAnsi" w:cstheme="minorBidi"/>
      </w:rPr>
    </w:lvl>
    <w:lvl w:ilvl="2" w:tplc="74381A28">
      <w:start w:val="1"/>
      <w:numFmt w:val="lowerLetter"/>
      <w:lvlText w:val="(%3)"/>
      <w:lvlJc w:val="left"/>
      <w:pPr>
        <w:ind w:left="927" w:hanging="360"/>
      </w:pPr>
      <w:rPr>
        <w:rFonts w:hint="default"/>
      </w:rPr>
    </w:lvl>
    <w:lvl w:ilvl="3" w:tplc="CCFC585E">
      <w:start w:val="1"/>
      <w:numFmt w:val="decimal"/>
      <w:lvlText w:val="(%4)"/>
      <w:lvlJc w:val="left"/>
      <w:pPr>
        <w:ind w:left="1210" w:hanging="360"/>
      </w:pPr>
      <w:rPr>
        <w:rFonts w:hint="default"/>
      </w:rPr>
    </w:lvl>
    <w:lvl w:ilvl="4" w:tplc="3CB43496">
      <w:start w:val="1"/>
      <w:numFmt w:val="lowerLetter"/>
      <w:lvlText w:val="%5."/>
      <w:lvlJc w:val="left"/>
      <w:pPr>
        <w:ind w:left="1635" w:hanging="360"/>
      </w:pPr>
      <w:rPr>
        <w:rFont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591031B"/>
    <w:multiLevelType w:val="hybridMultilevel"/>
    <w:tmpl w:val="D2C8C482"/>
    <w:lvl w:ilvl="0" w:tplc="A4C8FE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F664945"/>
    <w:multiLevelType w:val="hybridMultilevel"/>
    <w:tmpl w:val="4A4EE9CA"/>
    <w:lvl w:ilvl="0" w:tplc="245E8AB8">
      <w:start w:val="1"/>
      <w:numFmt w:val="decimal"/>
      <w:lvlText w:val="%1."/>
      <w:lvlJc w:val="left"/>
      <w:pPr>
        <w:ind w:left="840" w:hanging="360"/>
      </w:pPr>
      <w:rPr>
        <w:rFonts w:asciiTheme="minorHAnsi" w:eastAsiaTheme="minorEastAsia" w:hAnsiTheme="minorHAnsi" w:cstheme="minorBid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8B15066"/>
    <w:multiLevelType w:val="hybridMultilevel"/>
    <w:tmpl w:val="3F507092"/>
    <w:lvl w:ilvl="0" w:tplc="4D541912">
      <w:start w:val="1"/>
      <w:numFmt w:val="decimal"/>
      <w:lvlText w:val="%1."/>
      <w:lvlJc w:val="left"/>
      <w:pPr>
        <w:ind w:left="1287" w:hanging="360"/>
      </w:pPr>
      <w:rPr>
        <w:rFonts w:hint="default"/>
      </w:rPr>
    </w:lvl>
    <w:lvl w:ilvl="1" w:tplc="04090019" w:tentative="1">
      <w:start w:val="1"/>
      <w:numFmt w:val="ideographTraditional"/>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ideographTraditional"/>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ideographTraditional"/>
      <w:lvlText w:val="%8、"/>
      <w:lvlJc w:val="left"/>
      <w:pPr>
        <w:ind w:left="4767" w:hanging="480"/>
      </w:pPr>
    </w:lvl>
    <w:lvl w:ilvl="8" w:tplc="0409001B" w:tentative="1">
      <w:start w:val="1"/>
      <w:numFmt w:val="lowerRoman"/>
      <w:lvlText w:val="%9."/>
      <w:lvlJc w:val="right"/>
      <w:pPr>
        <w:ind w:left="5247" w:hanging="480"/>
      </w:pPr>
    </w:lvl>
  </w:abstractNum>
  <w:abstractNum w:abstractNumId="8" w15:restartNumberingAfterBreak="0">
    <w:nsid w:val="634B7011"/>
    <w:multiLevelType w:val="hybridMultilevel"/>
    <w:tmpl w:val="DE9CB6EC"/>
    <w:lvl w:ilvl="0" w:tplc="9A5EB5EE">
      <w:start w:val="9"/>
      <w:numFmt w:val="lowerLetter"/>
      <w:lvlText w:val="%1."/>
      <w:lvlJc w:val="left"/>
      <w:pPr>
        <w:ind w:left="1995" w:hanging="360"/>
      </w:pPr>
      <w:rPr>
        <w:rFonts w:hint="default"/>
      </w:rPr>
    </w:lvl>
    <w:lvl w:ilvl="1" w:tplc="04090019" w:tentative="1">
      <w:start w:val="1"/>
      <w:numFmt w:val="ideographTraditional"/>
      <w:lvlText w:val="%2、"/>
      <w:lvlJc w:val="left"/>
      <w:pPr>
        <w:ind w:left="2595" w:hanging="480"/>
      </w:pPr>
    </w:lvl>
    <w:lvl w:ilvl="2" w:tplc="0409001B" w:tentative="1">
      <w:start w:val="1"/>
      <w:numFmt w:val="lowerRoman"/>
      <w:lvlText w:val="%3."/>
      <w:lvlJc w:val="right"/>
      <w:pPr>
        <w:ind w:left="3075" w:hanging="480"/>
      </w:pPr>
    </w:lvl>
    <w:lvl w:ilvl="3" w:tplc="0409000F" w:tentative="1">
      <w:start w:val="1"/>
      <w:numFmt w:val="decimal"/>
      <w:lvlText w:val="%4."/>
      <w:lvlJc w:val="left"/>
      <w:pPr>
        <w:ind w:left="3555" w:hanging="480"/>
      </w:pPr>
    </w:lvl>
    <w:lvl w:ilvl="4" w:tplc="04090019" w:tentative="1">
      <w:start w:val="1"/>
      <w:numFmt w:val="ideographTraditional"/>
      <w:lvlText w:val="%5、"/>
      <w:lvlJc w:val="left"/>
      <w:pPr>
        <w:ind w:left="4035" w:hanging="480"/>
      </w:pPr>
    </w:lvl>
    <w:lvl w:ilvl="5" w:tplc="0409001B" w:tentative="1">
      <w:start w:val="1"/>
      <w:numFmt w:val="lowerRoman"/>
      <w:lvlText w:val="%6."/>
      <w:lvlJc w:val="right"/>
      <w:pPr>
        <w:ind w:left="4515" w:hanging="480"/>
      </w:pPr>
    </w:lvl>
    <w:lvl w:ilvl="6" w:tplc="0409000F" w:tentative="1">
      <w:start w:val="1"/>
      <w:numFmt w:val="decimal"/>
      <w:lvlText w:val="%7."/>
      <w:lvlJc w:val="left"/>
      <w:pPr>
        <w:ind w:left="4995" w:hanging="480"/>
      </w:pPr>
    </w:lvl>
    <w:lvl w:ilvl="7" w:tplc="04090019" w:tentative="1">
      <w:start w:val="1"/>
      <w:numFmt w:val="ideographTraditional"/>
      <w:lvlText w:val="%8、"/>
      <w:lvlJc w:val="left"/>
      <w:pPr>
        <w:ind w:left="5475" w:hanging="480"/>
      </w:pPr>
    </w:lvl>
    <w:lvl w:ilvl="8" w:tplc="0409001B" w:tentative="1">
      <w:start w:val="1"/>
      <w:numFmt w:val="lowerRoman"/>
      <w:lvlText w:val="%9."/>
      <w:lvlJc w:val="right"/>
      <w:pPr>
        <w:ind w:left="5955" w:hanging="480"/>
      </w:pPr>
    </w:lvl>
  </w:abstractNum>
  <w:abstractNum w:abstractNumId="9" w15:restartNumberingAfterBreak="0">
    <w:nsid w:val="6AFB792D"/>
    <w:multiLevelType w:val="hybridMultilevel"/>
    <w:tmpl w:val="DC320F2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9"/>
  </w:num>
  <w:num w:numId="3">
    <w:abstractNumId w:val="4"/>
  </w:num>
  <w:num w:numId="4">
    <w:abstractNumId w:val="8"/>
  </w:num>
  <w:num w:numId="5">
    <w:abstractNumId w:val="0"/>
  </w:num>
  <w:num w:numId="6">
    <w:abstractNumId w:val="3"/>
  </w:num>
  <w:num w:numId="7">
    <w:abstractNumId w:val="1"/>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B1"/>
    <w:rsid w:val="00081005"/>
    <w:rsid w:val="000E28EF"/>
    <w:rsid w:val="000F164A"/>
    <w:rsid w:val="00104E5A"/>
    <w:rsid w:val="001210CF"/>
    <w:rsid w:val="00122F88"/>
    <w:rsid w:val="00130CAD"/>
    <w:rsid w:val="001A3BBF"/>
    <w:rsid w:val="001E1A6C"/>
    <w:rsid w:val="001F2C7D"/>
    <w:rsid w:val="00200350"/>
    <w:rsid w:val="00216923"/>
    <w:rsid w:val="0029553D"/>
    <w:rsid w:val="00304FAB"/>
    <w:rsid w:val="0033043F"/>
    <w:rsid w:val="00330C7A"/>
    <w:rsid w:val="00375377"/>
    <w:rsid w:val="003B321F"/>
    <w:rsid w:val="003C297B"/>
    <w:rsid w:val="003D3F45"/>
    <w:rsid w:val="003E3AB3"/>
    <w:rsid w:val="003F406A"/>
    <w:rsid w:val="00440BB1"/>
    <w:rsid w:val="00473798"/>
    <w:rsid w:val="0048743A"/>
    <w:rsid w:val="004A39FB"/>
    <w:rsid w:val="00515EDD"/>
    <w:rsid w:val="005325B6"/>
    <w:rsid w:val="005A1DCB"/>
    <w:rsid w:val="00611D50"/>
    <w:rsid w:val="00642774"/>
    <w:rsid w:val="006941F3"/>
    <w:rsid w:val="006B08AF"/>
    <w:rsid w:val="006C179C"/>
    <w:rsid w:val="006C5FA1"/>
    <w:rsid w:val="006E0140"/>
    <w:rsid w:val="006E756A"/>
    <w:rsid w:val="00745C67"/>
    <w:rsid w:val="00754558"/>
    <w:rsid w:val="007651D5"/>
    <w:rsid w:val="00816C86"/>
    <w:rsid w:val="00837A6B"/>
    <w:rsid w:val="00855541"/>
    <w:rsid w:val="008654E2"/>
    <w:rsid w:val="008D7606"/>
    <w:rsid w:val="00924CE5"/>
    <w:rsid w:val="00963ADE"/>
    <w:rsid w:val="00966BF8"/>
    <w:rsid w:val="00A62457"/>
    <w:rsid w:val="00A76CAE"/>
    <w:rsid w:val="00A836F7"/>
    <w:rsid w:val="00AA7535"/>
    <w:rsid w:val="00AD11C8"/>
    <w:rsid w:val="00B03A8B"/>
    <w:rsid w:val="00B06EB7"/>
    <w:rsid w:val="00B825EC"/>
    <w:rsid w:val="00BB7862"/>
    <w:rsid w:val="00C66819"/>
    <w:rsid w:val="00D17F46"/>
    <w:rsid w:val="00D63810"/>
    <w:rsid w:val="00D63F81"/>
    <w:rsid w:val="00D7336F"/>
    <w:rsid w:val="00D906C5"/>
    <w:rsid w:val="00DD222D"/>
    <w:rsid w:val="00E03784"/>
    <w:rsid w:val="00E170F8"/>
    <w:rsid w:val="00E75F63"/>
    <w:rsid w:val="00E806A7"/>
    <w:rsid w:val="00E81D0C"/>
    <w:rsid w:val="00ED13FA"/>
    <w:rsid w:val="00F03239"/>
    <w:rsid w:val="00F9009B"/>
    <w:rsid w:val="00FA5796"/>
    <w:rsid w:val="00FB5137"/>
    <w:rsid w:val="00FF4E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2DE4"/>
  <w15:chartTrackingRefBased/>
  <w15:docId w15:val="{9C89C715-5E77-4C3B-84EF-08DE535A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AB3"/>
    <w:pPr>
      <w:ind w:leftChars="200" w:left="480"/>
    </w:pPr>
  </w:style>
  <w:style w:type="character" w:styleId="a4">
    <w:name w:val="Placeholder Text"/>
    <w:basedOn w:val="a0"/>
    <w:uiPriority w:val="99"/>
    <w:semiHidden/>
    <w:rsid w:val="00AA75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70</cp:revision>
  <dcterms:created xsi:type="dcterms:W3CDTF">2020-11-27T08:01:00Z</dcterms:created>
  <dcterms:modified xsi:type="dcterms:W3CDTF">2020-11-30T09:00:00Z</dcterms:modified>
</cp:coreProperties>
</file>