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C9BA0B" w14:textId="548AA950" w:rsidR="0048743A" w:rsidRPr="00EB6F78" w:rsidRDefault="00C817E4" w:rsidP="00C817E4">
      <w:pPr>
        <w:pBdr>
          <w:bottom w:val="single" w:sz="6" w:space="1" w:color="auto"/>
        </w:pBdr>
        <w:jc w:val="center"/>
        <w:rPr>
          <w:b/>
          <w:bCs/>
          <w:sz w:val="32"/>
          <w:szCs w:val="28"/>
        </w:rPr>
      </w:pPr>
      <w:r w:rsidRPr="00EB6F78">
        <w:rPr>
          <w:b/>
          <w:bCs/>
          <w:sz w:val="32"/>
          <w:szCs w:val="28"/>
        </w:rPr>
        <w:t xml:space="preserve">CH6 </w:t>
      </w:r>
      <w:r w:rsidRPr="00EB6F78">
        <w:rPr>
          <w:rFonts w:hint="eastAsia"/>
          <w:b/>
          <w:bCs/>
          <w:sz w:val="32"/>
          <w:szCs w:val="28"/>
        </w:rPr>
        <w:t>商業智慧的基礎：資料庫和資訊管理</w:t>
      </w:r>
    </w:p>
    <w:p w14:paraId="3403A927" w14:textId="49A5AD32" w:rsidR="00C817E4" w:rsidRPr="00EB6F78" w:rsidRDefault="00C817E4" w:rsidP="00C817E4">
      <w:pPr>
        <w:pStyle w:val="a3"/>
        <w:numPr>
          <w:ilvl w:val="0"/>
          <w:numId w:val="1"/>
        </w:numPr>
        <w:ind w:leftChars="0"/>
        <w:rPr>
          <w:b/>
          <w:bCs/>
          <w:sz w:val="28"/>
          <w:szCs w:val="24"/>
        </w:rPr>
      </w:pPr>
      <w:r w:rsidRPr="00EB6F78">
        <w:rPr>
          <w:rFonts w:hint="eastAsia"/>
          <w:b/>
          <w:bCs/>
          <w:sz w:val="28"/>
          <w:szCs w:val="24"/>
        </w:rPr>
        <w:t>傳統檔案系統的問題？</w:t>
      </w:r>
    </w:p>
    <w:p w14:paraId="518F4FA2" w14:textId="0EE0EF11" w:rsidR="00C817E4" w:rsidRDefault="00C817E4" w:rsidP="00C817E4">
      <w:r>
        <w:rPr>
          <w:rFonts w:hint="eastAsia"/>
        </w:rPr>
        <w:t>列出並描述資料層次結構中的每個部分</w:t>
      </w:r>
    </w:p>
    <w:p w14:paraId="01EED0EC" w14:textId="273E3AAD" w:rsidR="00C817E4" w:rsidRDefault="00C817E4" w:rsidP="00C817E4">
      <w:r>
        <w:rPr>
          <w:rFonts w:hint="eastAsia"/>
        </w:rPr>
        <w:t>定義並說明實體和屬性的</w:t>
      </w:r>
      <w:r w:rsidR="005A1A7A">
        <w:rPr>
          <w:rFonts w:hint="eastAsia"/>
        </w:rPr>
        <w:t>意義</w:t>
      </w:r>
    </w:p>
    <w:p w14:paraId="73F23592" w14:textId="70BB2010" w:rsidR="00C817E4" w:rsidRPr="00C817E4" w:rsidRDefault="00C817E4" w:rsidP="00C817E4">
      <w:r>
        <w:rPr>
          <w:rFonts w:hint="eastAsia"/>
        </w:rPr>
        <w:t>列出並描述傳統檔案的問題</w:t>
      </w:r>
      <w:r w:rsidR="00792FDA">
        <w:rPr>
          <w:rFonts w:hint="eastAsia"/>
        </w:rPr>
        <w:t xml:space="preserve"> </w:t>
      </w:r>
      <w:r w:rsidR="00792FDA">
        <w:t>–</w:t>
      </w:r>
      <w:r w:rsidR="00792FDA">
        <w:rPr>
          <w:rFonts w:hint="eastAsia"/>
        </w:rPr>
        <w:t xml:space="preserve"> </w:t>
      </w:r>
      <w:r w:rsidR="00792FDA" w:rsidRPr="00161F36">
        <w:rPr>
          <w:rFonts w:hint="eastAsia"/>
          <w:color w:val="FF0000"/>
          <w:sz w:val="22"/>
          <w:szCs w:val="21"/>
        </w:rPr>
        <w:t>資料不一致與冗餘、資料依賴性</w:t>
      </w:r>
      <w:r w:rsidR="00F90151" w:rsidRPr="00161F36">
        <w:rPr>
          <w:rFonts w:hint="eastAsia"/>
          <w:color w:val="FF0000"/>
          <w:sz w:val="22"/>
          <w:szCs w:val="21"/>
        </w:rPr>
        <w:t>、缺乏彈性、安全性差、</w:t>
      </w:r>
      <w:r w:rsidR="00BE2D59" w:rsidRPr="00161F36">
        <w:rPr>
          <w:rFonts w:hint="eastAsia"/>
          <w:color w:val="FF0000"/>
          <w:sz w:val="22"/>
          <w:szCs w:val="21"/>
        </w:rPr>
        <w:t>缺乏</w:t>
      </w:r>
      <w:r w:rsidR="00F90151" w:rsidRPr="00161F36">
        <w:rPr>
          <w:rFonts w:hint="eastAsia"/>
          <w:color w:val="FF0000"/>
          <w:sz w:val="22"/>
          <w:szCs w:val="21"/>
        </w:rPr>
        <w:t>資料分享與可用性</w:t>
      </w:r>
    </w:p>
    <w:p w14:paraId="248CD3CA" w14:textId="5618CF03" w:rsidR="00C817E4" w:rsidRPr="00EB6F78" w:rsidRDefault="00C817E4" w:rsidP="00C817E4">
      <w:pPr>
        <w:pStyle w:val="a3"/>
        <w:numPr>
          <w:ilvl w:val="0"/>
          <w:numId w:val="1"/>
        </w:numPr>
        <w:ind w:leftChars="0"/>
        <w:rPr>
          <w:b/>
          <w:bCs/>
          <w:sz w:val="28"/>
          <w:szCs w:val="24"/>
        </w:rPr>
      </w:pPr>
      <w:r w:rsidRPr="00EB6F78">
        <w:rPr>
          <w:rFonts w:hint="eastAsia"/>
          <w:b/>
          <w:bCs/>
          <w:sz w:val="28"/>
          <w:szCs w:val="24"/>
        </w:rPr>
        <w:t>資料庫管理系統（</w:t>
      </w:r>
      <w:r w:rsidRPr="00EB6F78">
        <w:rPr>
          <w:rFonts w:hint="eastAsia"/>
          <w:b/>
          <w:bCs/>
          <w:sz w:val="28"/>
          <w:szCs w:val="24"/>
        </w:rPr>
        <w:t>DBMS</w:t>
      </w:r>
      <w:r w:rsidRPr="00EB6F78">
        <w:rPr>
          <w:rFonts w:hint="eastAsia"/>
          <w:b/>
          <w:bCs/>
          <w:sz w:val="28"/>
          <w:szCs w:val="24"/>
        </w:rPr>
        <w:t>）功能？關聯</w:t>
      </w:r>
      <w:r w:rsidR="00DD7A7C">
        <w:rPr>
          <w:rFonts w:hint="eastAsia"/>
          <w:b/>
          <w:bCs/>
          <w:sz w:val="28"/>
          <w:szCs w:val="24"/>
        </w:rPr>
        <w:t>式</w:t>
      </w:r>
      <w:r w:rsidRPr="00EB6F78">
        <w:rPr>
          <w:rFonts w:hint="eastAsia"/>
          <w:b/>
          <w:bCs/>
          <w:sz w:val="28"/>
          <w:szCs w:val="24"/>
        </w:rPr>
        <w:t>DBMS</w:t>
      </w:r>
      <w:r w:rsidRPr="00EB6F78">
        <w:rPr>
          <w:rFonts w:hint="eastAsia"/>
          <w:b/>
          <w:bCs/>
          <w:sz w:val="28"/>
          <w:szCs w:val="24"/>
        </w:rPr>
        <w:t>？</w:t>
      </w:r>
    </w:p>
    <w:p w14:paraId="09B6555C" w14:textId="65FB5334" w:rsidR="00C817E4" w:rsidRDefault="00C817E4" w:rsidP="00C817E4">
      <w:r>
        <w:rPr>
          <w:rFonts w:hint="eastAsia"/>
        </w:rPr>
        <w:t>定義</w:t>
      </w:r>
      <w:r w:rsidR="00250666">
        <w:rPr>
          <w:rFonts w:hint="eastAsia"/>
        </w:rPr>
        <w:t>D</w:t>
      </w:r>
      <w:r w:rsidR="00250666">
        <w:t>B</w:t>
      </w:r>
      <w:r>
        <w:rPr>
          <w:rFonts w:hint="eastAsia"/>
        </w:rPr>
        <w:t>和</w:t>
      </w:r>
      <w:r w:rsidR="00250666">
        <w:t>DBMS</w:t>
      </w:r>
    </w:p>
    <w:p w14:paraId="32F565B1" w14:textId="3420DA1D" w:rsidR="00C817E4" w:rsidRPr="00CE3E4E" w:rsidRDefault="00C817E4" w:rsidP="00C817E4">
      <w:pPr>
        <w:rPr>
          <w:color w:val="FF0000"/>
        </w:rPr>
      </w:pPr>
      <w:r>
        <w:rPr>
          <w:rFonts w:hint="eastAsia"/>
        </w:rPr>
        <w:t>簡要</w:t>
      </w:r>
      <w:r w:rsidR="00250666">
        <w:rPr>
          <w:rFonts w:hint="eastAsia"/>
        </w:rPr>
        <w:t>說明</w:t>
      </w:r>
      <w:r>
        <w:rPr>
          <w:rFonts w:hint="eastAsia"/>
        </w:rPr>
        <w:t>DBMS</w:t>
      </w:r>
      <w:r>
        <w:rPr>
          <w:rFonts w:hint="eastAsia"/>
        </w:rPr>
        <w:t>的功能</w:t>
      </w:r>
      <w:r w:rsidR="00365DD9">
        <w:rPr>
          <w:rFonts w:hint="eastAsia"/>
        </w:rPr>
        <w:t xml:space="preserve"> </w:t>
      </w:r>
      <w:r w:rsidR="00365DD9">
        <w:t>–</w:t>
      </w:r>
      <w:r w:rsidR="00365DD9" w:rsidRPr="00CE3E4E">
        <w:rPr>
          <w:color w:val="FF0000"/>
        </w:rPr>
        <w:t xml:space="preserve"> </w:t>
      </w:r>
      <w:r w:rsidR="00365DD9" w:rsidRPr="00CE3E4E">
        <w:rPr>
          <w:rFonts w:hint="eastAsia"/>
          <w:color w:val="FF0000"/>
        </w:rPr>
        <w:t>D</w:t>
      </w:r>
      <w:r w:rsidR="00365DD9" w:rsidRPr="00CE3E4E">
        <w:rPr>
          <w:color w:val="FF0000"/>
        </w:rPr>
        <w:t>ML</w:t>
      </w:r>
      <w:r w:rsidR="00365DD9" w:rsidRPr="00CE3E4E">
        <w:rPr>
          <w:rFonts w:hint="eastAsia"/>
          <w:color w:val="FF0000"/>
        </w:rPr>
        <w:t>、</w:t>
      </w:r>
      <w:r w:rsidR="00365DD9" w:rsidRPr="00CE3E4E">
        <w:rPr>
          <w:rFonts w:hint="eastAsia"/>
          <w:color w:val="FF0000"/>
        </w:rPr>
        <w:t>D</w:t>
      </w:r>
      <w:r w:rsidR="00365DD9" w:rsidRPr="00CE3E4E">
        <w:rPr>
          <w:color w:val="FF0000"/>
        </w:rPr>
        <w:t>CL</w:t>
      </w:r>
      <w:r w:rsidR="00365DD9" w:rsidRPr="00CE3E4E">
        <w:rPr>
          <w:rFonts w:hint="eastAsia"/>
          <w:color w:val="FF0000"/>
        </w:rPr>
        <w:t>、</w:t>
      </w:r>
      <w:r w:rsidR="00365DD9" w:rsidRPr="00CE3E4E">
        <w:rPr>
          <w:rFonts w:hint="eastAsia"/>
          <w:color w:val="FF0000"/>
        </w:rPr>
        <w:t>D</w:t>
      </w:r>
      <w:r w:rsidR="00365DD9" w:rsidRPr="00CE3E4E">
        <w:rPr>
          <w:color w:val="FF0000"/>
        </w:rPr>
        <w:t>DL</w:t>
      </w:r>
      <w:r w:rsidR="00F63692" w:rsidRPr="00CE3E4E">
        <w:rPr>
          <w:rFonts w:hint="eastAsia"/>
          <w:color w:val="FF0000"/>
        </w:rPr>
        <w:t>、</w:t>
      </w:r>
      <w:r w:rsidR="00F63692" w:rsidRPr="00CE3E4E">
        <w:rPr>
          <w:rFonts w:hint="eastAsia"/>
          <w:color w:val="FF0000"/>
        </w:rPr>
        <w:t>T</w:t>
      </w:r>
      <w:r w:rsidR="00F63692" w:rsidRPr="00CE3E4E">
        <w:rPr>
          <w:color w:val="FF0000"/>
        </w:rPr>
        <w:t>CL</w:t>
      </w:r>
      <w:r w:rsidR="00F63692" w:rsidRPr="00CE3E4E">
        <w:rPr>
          <w:rFonts w:hint="eastAsia"/>
          <w:color w:val="FF0000"/>
        </w:rPr>
        <w:t>、</w:t>
      </w:r>
      <w:r w:rsidR="00F63692" w:rsidRPr="00CE3E4E">
        <w:rPr>
          <w:color w:val="FF0000"/>
        </w:rPr>
        <w:t>Data Dictionary</w:t>
      </w:r>
    </w:p>
    <w:p w14:paraId="0B4B04C8" w14:textId="0D79C5EB" w:rsidR="00C817E4" w:rsidRDefault="00C817E4" w:rsidP="00C817E4">
      <w:r>
        <w:rPr>
          <w:rFonts w:hint="eastAsia"/>
        </w:rPr>
        <w:t>定義關</w:t>
      </w:r>
      <w:r w:rsidR="00250666">
        <w:rPr>
          <w:rFonts w:hint="eastAsia"/>
        </w:rPr>
        <w:t>聯式</w:t>
      </w:r>
      <w:r>
        <w:rPr>
          <w:rFonts w:hint="eastAsia"/>
        </w:rPr>
        <w:t>DBMS</w:t>
      </w:r>
      <w:r>
        <w:rPr>
          <w:rFonts w:hint="eastAsia"/>
        </w:rPr>
        <w:t>並說明其如何組織</w:t>
      </w:r>
      <w:r w:rsidR="00250666">
        <w:rPr>
          <w:rFonts w:hint="eastAsia"/>
        </w:rPr>
        <w:t>資料</w:t>
      </w:r>
      <w:r w:rsidR="00CE1630">
        <w:rPr>
          <w:rFonts w:hint="eastAsia"/>
        </w:rPr>
        <w:t xml:space="preserve"> </w:t>
      </w:r>
      <w:r w:rsidR="00CE1630">
        <w:t xml:space="preserve">– </w:t>
      </w:r>
      <w:r w:rsidR="00CE1630" w:rsidRPr="00FC7E5E">
        <w:rPr>
          <w:rFonts w:hint="eastAsia"/>
          <w:color w:val="FF0000"/>
        </w:rPr>
        <w:t>集合代數</w:t>
      </w:r>
    </w:p>
    <w:p w14:paraId="58031916" w14:textId="608A0ADD" w:rsidR="00C817E4" w:rsidRDefault="00C817E4" w:rsidP="00C817E4">
      <w:r>
        <w:rPr>
          <w:rFonts w:hint="eastAsia"/>
        </w:rPr>
        <w:t>解釋</w:t>
      </w:r>
      <w:r w:rsidR="00250666">
        <w:rPr>
          <w:rFonts w:hint="eastAsia"/>
        </w:rPr>
        <w:t>資料</w:t>
      </w:r>
      <w:r>
        <w:rPr>
          <w:rFonts w:hint="eastAsia"/>
        </w:rPr>
        <w:t>操作語言的重要性</w:t>
      </w:r>
      <w:r w:rsidR="005D2DCF">
        <w:rPr>
          <w:rFonts w:hint="eastAsia"/>
        </w:rPr>
        <w:t xml:space="preserve"> </w:t>
      </w:r>
      <w:r w:rsidR="005D2DCF">
        <w:t>–</w:t>
      </w:r>
      <w:r w:rsidR="005D2DCF">
        <w:rPr>
          <w:rFonts w:hint="eastAsia"/>
        </w:rPr>
        <w:t xml:space="preserve"> </w:t>
      </w:r>
      <w:r w:rsidR="005D2DCF" w:rsidRPr="00330AF1">
        <w:rPr>
          <w:rFonts w:hint="eastAsia"/>
          <w:color w:val="FF0000"/>
        </w:rPr>
        <w:t>s</w:t>
      </w:r>
      <w:r w:rsidR="005D2DCF" w:rsidRPr="00330AF1">
        <w:rPr>
          <w:color w:val="FF0000"/>
        </w:rPr>
        <w:t>elect</w:t>
      </w:r>
      <w:r w:rsidR="005D2DCF" w:rsidRPr="00330AF1">
        <w:rPr>
          <w:rFonts w:hint="eastAsia"/>
          <w:color w:val="FF0000"/>
        </w:rPr>
        <w:t>、</w:t>
      </w:r>
      <w:r w:rsidR="005D2DCF" w:rsidRPr="00330AF1">
        <w:rPr>
          <w:rFonts w:hint="eastAsia"/>
          <w:color w:val="FF0000"/>
        </w:rPr>
        <w:t>j</w:t>
      </w:r>
      <w:r w:rsidR="005D2DCF" w:rsidRPr="00330AF1">
        <w:rPr>
          <w:color w:val="FF0000"/>
        </w:rPr>
        <w:t>oin</w:t>
      </w:r>
      <w:r w:rsidR="005D2DCF" w:rsidRPr="00330AF1">
        <w:rPr>
          <w:rFonts w:hint="eastAsia"/>
          <w:color w:val="FF0000"/>
        </w:rPr>
        <w:t>、</w:t>
      </w:r>
      <w:r w:rsidR="005D2DCF" w:rsidRPr="00330AF1">
        <w:rPr>
          <w:rFonts w:hint="eastAsia"/>
          <w:color w:val="FF0000"/>
        </w:rPr>
        <w:t>p</w:t>
      </w:r>
      <w:r w:rsidR="005D2DCF" w:rsidRPr="00330AF1">
        <w:rPr>
          <w:color w:val="FF0000"/>
        </w:rPr>
        <w:t>roject</w:t>
      </w:r>
    </w:p>
    <w:p w14:paraId="09E6562F" w14:textId="0C9FD531" w:rsidR="00C817E4" w:rsidRDefault="00C817E4" w:rsidP="00C817E4">
      <w:r>
        <w:rPr>
          <w:rFonts w:hint="eastAsia"/>
        </w:rPr>
        <w:t>解釋為什麼</w:t>
      </w:r>
      <w:r w:rsidR="001B1DC8">
        <w:rPr>
          <w:rFonts w:hint="eastAsia"/>
        </w:rPr>
        <w:t>N</w:t>
      </w:r>
      <w:r w:rsidR="001B1DC8">
        <w:t>oSQL</w:t>
      </w:r>
      <w:r>
        <w:rPr>
          <w:rFonts w:hint="eastAsia"/>
        </w:rPr>
        <w:t>有用</w:t>
      </w:r>
      <w:r w:rsidR="009A3A44">
        <w:rPr>
          <w:rFonts w:hint="eastAsia"/>
        </w:rPr>
        <w:t xml:space="preserve"> </w:t>
      </w:r>
      <w:r w:rsidR="009A3A44">
        <w:t xml:space="preserve">– </w:t>
      </w:r>
      <w:r w:rsidR="009A3A44">
        <w:rPr>
          <w:rFonts w:hint="eastAsia"/>
        </w:rPr>
        <w:t>雲端運算、大數據、工作負載、</w:t>
      </w:r>
      <w:r w:rsidR="0094718D">
        <w:rPr>
          <w:rFonts w:hint="eastAsia"/>
        </w:rPr>
        <w:t>新類型</w:t>
      </w:r>
      <w:r w:rsidR="009A3A44">
        <w:rPr>
          <w:rFonts w:hint="eastAsia"/>
        </w:rPr>
        <w:t>資料儲存需求</w:t>
      </w:r>
    </w:p>
    <w:p w14:paraId="6484FFD8" w14:textId="71A6D006" w:rsidR="00C817E4" w:rsidRDefault="00C817E4" w:rsidP="00C817E4">
      <w:r>
        <w:rPr>
          <w:rFonts w:hint="eastAsia"/>
        </w:rPr>
        <w:t>定義和</w:t>
      </w:r>
      <w:r w:rsidR="00250666">
        <w:rPr>
          <w:rFonts w:hint="eastAsia"/>
        </w:rPr>
        <w:t>說明正規</w:t>
      </w:r>
      <w:r>
        <w:rPr>
          <w:rFonts w:hint="eastAsia"/>
        </w:rPr>
        <w:t>化和參照完整性</w:t>
      </w:r>
      <w:r w:rsidR="00250666">
        <w:rPr>
          <w:rFonts w:hint="eastAsia"/>
        </w:rPr>
        <w:t>並說明為何能以此設計出良好的關聯式資料庫</w:t>
      </w:r>
    </w:p>
    <w:p w14:paraId="663E49E4" w14:textId="1E3BA92B" w:rsidR="00C817E4" w:rsidRPr="00C817E4" w:rsidRDefault="00C817E4" w:rsidP="00C817E4">
      <w:r>
        <w:rPr>
          <w:rFonts w:hint="eastAsia"/>
        </w:rPr>
        <w:t>定義和</w:t>
      </w:r>
      <w:r w:rsidR="00250666">
        <w:rPr>
          <w:rFonts w:hint="eastAsia"/>
        </w:rPr>
        <w:t>說明</w:t>
      </w:r>
      <w:r>
        <w:rPr>
          <w:rFonts w:hint="eastAsia"/>
        </w:rPr>
        <w:t>實體關係圖，並解釋其在</w:t>
      </w:r>
      <w:r w:rsidR="00250666">
        <w:rPr>
          <w:rFonts w:hint="eastAsia"/>
        </w:rPr>
        <w:t>資料</w:t>
      </w:r>
      <w:r>
        <w:rPr>
          <w:rFonts w:hint="eastAsia"/>
        </w:rPr>
        <w:t>庫設計中的作用</w:t>
      </w:r>
    </w:p>
    <w:p w14:paraId="4F687D93" w14:textId="30438096" w:rsidR="00C817E4" w:rsidRPr="00EB6F78" w:rsidRDefault="00F5297D" w:rsidP="00C817E4">
      <w:pPr>
        <w:pStyle w:val="a3"/>
        <w:numPr>
          <w:ilvl w:val="0"/>
          <w:numId w:val="1"/>
        </w:numPr>
        <w:ind w:leftChars="0"/>
        <w:rPr>
          <w:b/>
          <w:bCs/>
          <w:sz w:val="28"/>
          <w:szCs w:val="24"/>
        </w:rPr>
      </w:pPr>
      <w:r w:rsidRPr="00EB6F78">
        <w:rPr>
          <w:rFonts w:hint="eastAsia"/>
          <w:b/>
          <w:bCs/>
          <w:sz w:val="28"/>
          <w:szCs w:val="24"/>
        </w:rPr>
        <w:t>DB</w:t>
      </w:r>
      <w:r w:rsidRPr="00EB6F78">
        <w:rPr>
          <w:rFonts w:hint="eastAsia"/>
          <w:b/>
          <w:bCs/>
          <w:sz w:val="28"/>
          <w:szCs w:val="24"/>
        </w:rPr>
        <w:t>如何改善</w:t>
      </w:r>
      <w:r w:rsidR="00DD7A7C">
        <w:rPr>
          <w:rFonts w:hint="eastAsia"/>
          <w:b/>
          <w:bCs/>
          <w:sz w:val="28"/>
          <w:szCs w:val="24"/>
        </w:rPr>
        <w:t>企業</w:t>
      </w:r>
      <w:r w:rsidRPr="00EB6F78">
        <w:rPr>
          <w:rFonts w:hint="eastAsia"/>
          <w:b/>
          <w:bCs/>
          <w:sz w:val="28"/>
          <w:szCs w:val="24"/>
        </w:rPr>
        <w:t>績效和決策</w:t>
      </w:r>
      <w:r w:rsidR="00DD7A7C">
        <w:rPr>
          <w:rFonts w:hint="eastAsia"/>
          <w:b/>
          <w:bCs/>
          <w:sz w:val="28"/>
          <w:szCs w:val="24"/>
        </w:rPr>
        <w:t>，</w:t>
      </w:r>
      <w:r w:rsidRPr="00EB6F78">
        <w:rPr>
          <w:rFonts w:hint="eastAsia"/>
          <w:b/>
          <w:bCs/>
          <w:sz w:val="28"/>
          <w:szCs w:val="24"/>
        </w:rPr>
        <w:t>工具有哪些</w:t>
      </w:r>
    </w:p>
    <w:p w14:paraId="718858F0" w14:textId="01205E94" w:rsidR="00F5297D" w:rsidRDefault="00F5297D" w:rsidP="00F5297D">
      <w:r>
        <w:rPr>
          <w:rFonts w:hint="eastAsia"/>
        </w:rPr>
        <w:t>定義大數據</w:t>
      </w:r>
      <w:r>
        <w:rPr>
          <w:rFonts w:hint="eastAsia"/>
        </w:rPr>
        <w:t>(B</w:t>
      </w:r>
      <w:r>
        <w:t>ig Data</w:t>
      </w:r>
      <w:r>
        <w:rPr>
          <w:rFonts w:hint="eastAsia"/>
        </w:rPr>
        <w:t>)</w:t>
      </w:r>
      <w:r>
        <w:rPr>
          <w:rFonts w:hint="eastAsia"/>
        </w:rPr>
        <w:t>並描述用於管理和分析的技術</w:t>
      </w:r>
      <w:r w:rsidR="00F44E9F">
        <w:rPr>
          <w:rFonts w:hint="eastAsia"/>
        </w:rPr>
        <w:t xml:space="preserve"> </w:t>
      </w:r>
      <w:r w:rsidR="00F44E9F">
        <w:t xml:space="preserve">– </w:t>
      </w:r>
      <w:r w:rsidR="00F44E9F" w:rsidRPr="002B01A6">
        <w:rPr>
          <w:color w:val="FF0000"/>
        </w:rPr>
        <w:t>volume</w:t>
      </w:r>
      <w:r w:rsidR="00F44E9F" w:rsidRPr="002B01A6">
        <w:rPr>
          <w:rFonts w:hint="eastAsia"/>
          <w:color w:val="FF0000"/>
        </w:rPr>
        <w:t>、</w:t>
      </w:r>
      <w:r w:rsidR="00F44E9F" w:rsidRPr="002B01A6">
        <w:rPr>
          <w:rFonts w:hint="eastAsia"/>
          <w:color w:val="FF0000"/>
        </w:rPr>
        <w:t>v</w:t>
      </w:r>
      <w:r w:rsidR="00F44E9F" w:rsidRPr="002B01A6">
        <w:rPr>
          <w:color w:val="FF0000"/>
        </w:rPr>
        <w:t>ariety</w:t>
      </w:r>
      <w:r w:rsidR="00F44E9F" w:rsidRPr="002B01A6">
        <w:rPr>
          <w:rFonts w:hint="eastAsia"/>
          <w:color w:val="FF0000"/>
        </w:rPr>
        <w:t>、</w:t>
      </w:r>
      <w:r w:rsidR="00F44E9F" w:rsidRPr="002B01A6">
        <w:rPr>
          <w:rFonts w:hint="eastAsia"/>
          <w:color w:val="FF0000"/>
        </w:rPr>
        <w:t>v</w:t>
      </w:r>
      <w:r w:rsidR="00F44E9F" w:rsidRPr="002B01A6">
        <w:rPr>
          <w:color w:val="FF0000"/>
        </w:rPr>
        <w:t>elocity</w:t>
      </w:r>
      <w:r w:rsidR="00F44E9F" w:rsidRPr="002B01A6">
        <w:rPr>
          <w:rFonts w:hint="eastAsia"/>
          <w:color w:val="FF0000"/>
        </w:rPr>
        <w:t>、</w:t>
      </w:r>
      <w:proofErr w:type="spellStart"/>
      <w:r w:rsidR="00F44E9F" w:rsidRPr="002B01A6">
        <w:rPr>
          <w:rFonts w:hint="eastAsia"/>
          <w:color w:val="FF0000"/>
        </w:rPr>
        <w:t>v</w:t>
      </w:r>
      <w:r w:rsidR="00F44E9F" w:rsidRPr="002B01A6">
        <w:rPr>
          <w:color w:val="FF0000"/>
        </w:rPr>
        <w:t>aracity</w:t>
      </w:r>
      <w:proofErr w:type="spellEnd"/>
    </w:p>
    <w:p w14:paraId="16C8EC19" w14:textId="5DACD62E" w:rsidR="00F5297D" w:rsidRDefault="00F5297D" w:rsidP="00F5297D">
      <w:r>
        <w:rPr>
          <w:rFonts w:hint="eastAsia"/>
        </w:rPr>
        <w:t>列出並描述現代商業智慧基礎架構元件</w:t>
      </w:r>
      <w:r w:rsidR="001E644F">
        <w:rPr>
          <w:rFonts w:hint="eastAsia"/>
        </w:rPr>
        <w:t xml:space="preserve"> </w:t>
      </w:r>
      <w:r w:rsidR="001E644F">
        <w:t xml:space="preserve">– </w:t>
      </w:r>
      <w:r w:rsidR="001E644F" w:rsidRPr="002F2966">
        <w:rPr>
          <w:rFonts w:hint="eastAsia"/>
          <w:color w:val="FF0000"/>
        </w:rPr>
        <w:t>資料倉儲、資料市集、</w:t>
      </w:r>
      <w:r w:rsidR="001E644F" w:rsidRPr="002F2966">
        <w:rPr>
          <w:color w:val="FF0000"/>
        </w:rPr>
        <w:t>OLAP</w:t>
      </w:r>
      <w:r w:rsidR="001E644F" w:rsidRPr="002F2966">
        <w:rPr>
          <w:rFonts w:hint="eastAsia"/>
          <w:color w:val="FF0000"/>
        </w:rPr>
        <w:t>、</w:t>
      </w:r>
      <w:r w:rsidR="001E644F" w:rsidRPr="002F2966">
        <w:rPr>
          <w:rFonts w:hint="eastAsia"/>
          <w:color w:val="FF0000"/>
        </w:rPr>
        <w:t>T</w:t>
      </w:r>
      <w:r w:rsidR="001E644F" w:rsidRPr="002F2966">
        <w:rPr>
          <w:color w:val="FF0000"/>
        </w:rPr>
        <w:t>ext Mining</w:t>
      </w:r>
      <w:r w:rsidR="001E644F" w:rsidRPr="002F2966">
        <w:rPr>
          <w:rFonts w:hint="eastAsia"/>
          <w:color w:val="FF0000"/>
        </w:rPr>
        <w:t>、</w:t>
      </w:r>
      <w:r w:rsidR="001E644F" w:rsidRPr="002F2966">
        <w:rPr>
          <w:rFonts w:hint="eastAsia"/>
          <w:color w:val="FF0000"/>
        </w:rPr>
        <w:t>D</w:t>
      </w:r>
      <w:r w:rsidR="001E644F" w:rsidRPr="002F2966">
        <w:rPr>
          <w:color w:val="FF0000"/>
        </w:rPr>
        <w:t>ata Mining</w:t>
      </w:r>
      <w:r w:rsidR="001E644F" w:rsidRPr="002F2966">
        <w:rPr>
          <w:rFonts w:hint="eastAsia"/>
          <w:color w:val="FF0000"/>
        </w:rPr>
        <w:t>、</w:t>
      </w:r>
      <w:r w:rsidR="001E644F" w:rsidRPr="002F2966">
        <w:rPr>
          <w:color w:val="FF0000"/>
        </w:rPr>
        <w:t>Web Mining</w:t>
      </w:r>
      <w:r w:rsidR="001E644F" w:rsidRPr="002F2966">
        <w:rPr>
          <w:rFonts w:hint="eastAsia"/>
          <w:color w:val="FF0000"/>
        </w:rPr>
        <w:t>、</w:t>
      </w:r>
      <w:r w:rsidR="001E644F" w:rsidRPr="002F2966">
        <w:rPr>
          <w:color w:val="FF0000"/>
        </w:rPr>
        <w:t>Database and WEB</w:t>
      </w:r>
    </w:p>
    <w:p w14:paraId="476C2E2E" w14:textId="14B7F0A5" w:rsidR="001571E7" w:rsidRDefault="00F5297D" w:rsidP="00F5297D">
      <w:r>
        <w:rPr>
          <w:rFonts w:hint="eastAsia"/>
        </w:rPr>
        <w:t>描述線上分析處理（</w:t>
      </w:r>
      <w:r>
        <w:rPr>
          <w:rFonts w:hint="eastAsia"/>
        </w:rPr>
        <w:t>OLAP</w:t>
      </w:r>
      <w:r>
        <w:rPr>
          <w:rFonts w:hint="eastAsia"/>
        </w:rPr>
        <w:t>）的功能</w:t>
      </w:r>
      <w:r w:rsidR="001571E7">
        <w:rPr>
          <w:rFonts w:hint="eastAsia"/>
        </w:rPr>
        <w:t xml:space="preserve"> </w:t>
      </w:r>
      <w:r w:rsidR="001571E7">
        <w:t>–</w:t>
      </w:r>
      <w:r w:rsidR="001571E7">
        <w:rPr>
          <w:rFonts w:hint="eastAsia"/>
        </w:rPr>
        <w:t xml:space="preserve"> </w:t>
      </w:r>
      <w:r w:rsidR="001571E7" w:rsidRPr="00ED5FA8">
        <w:rPr>
          <w:rFonts w:hint="eastAsia"/>
          <w:color w:val="FF0000"/>
        </w:rPr>
        <w:t>切片、切丁、上轉、下拉、旋轉</w:t>
      </w:r>
    </w:p>
    <w:p w14:paraId="2DDA0313" w14:textId="63E2F81F" w:rsidR="00F5297D" w:rsidRDefault="00F5297D" w:rsidP="00F5297D">
      <w:r>
        <w:rPr>
          <w:rFonts w:hint="eastAsia"/>
        </w:rPr>
        <w:t>描述</w:t>
      </w:r>
      <w:r>
        <w:rPr>
          <w:rFonts w:hint="eastAsia"/>
        </w:rPr>
        <w:t>Hadoop</w:t>
      </w:r>
      <w:r>
        <w:rPr>
          <w:rFonts w:hint="eastAsia"/>
        </w:rPr>
        <w:t>並說明與關聯式</w:t>
      </w:r>
      <w:r>
        <w:rPr>
          <w:rFonts w:hint="eastAsia"/>
        </w:rPr>
        <w:t>DBMS</w:t>
      </w:r>
      <w:r>
        <w:rPr>
          <w:rFonts w:hint="eastAsia"/>
        </w:rPr>
        <w:t>的不同之處</w:t>
      </w:r>
    </w:p>
    <w:p w14:paraId="1FB4A986" w14:textId="72F208FE" w:rsidR="00F5297D" w:rsidRPr="002F1D3E" w:rsidRDefault="00F5297D" w:rsidP="00F5297D">
      <w:pPr>
        <w:rPr>
          <w:color w:val="FF0000"/>
        </w:rPr>
      </w:pPr>
      <w:r>
        <w:rPr>
          <w:rFonts w:hint="eastAsia"/>
        </w:rPr>
        <w:t>解釋文字探勘</w:t>
      </w:r>
      <w:r>
        <w:rPr>
          <w:rFonts w:hint="eastAsia"/>
        </w:rPr>
        <w:t>(</w:t>
      </w:r>
      <w:r>
        <w:t>Text Mining)</w:t>
      </w:r>
      <w:r>
        <w:rPr>
          <w:rFonts w:hint="eastAsia"/>
        </w:rPr>
        <w:t>和</w:t>
      </w:r>
      <w:r>
        <w:rPr>
          <w:rFonts w:hint="eastAsia"/>
        </w:rPr>
        <w:t>Web</w:t>
      </w:r>
      <w:r>
        <w:rPr>
          <w:rFonts w:hint="eastAsia"/>
        </w:rPr>
        <w:t>探勘</w:t>
      </w:r>
      <w:r>
        <w:rPr>
          <w:rFonts w:hint="eastAsia"/>
        </w:rPr>
        <w:t>(W</w:t>
      </w:r>
      <w:r>
        <w:t>eb Mining)</w:t>
      </w:r>
      <w:r>
        <w:rPr>
          <w:rFonts w:hint="eastAsia"/>
        </w:rPr>
        <w:t>與一般資料探勘</w:t>
      </w:r>
      <w:r>
        <w:rPr>
          <w:rFonts w:hint="eastAsia"/>
        </w:rPr>
        <w:t>(Data Mining)</w:t>
      </w:r>
      <w:r>
        <w:rPr>
          <w:rFonts w:hint="eastAsia"/>
        </w:rPr>
        <w:t>有何不同</w:t>
      </w:r>
      <w:r w:rsidR="00ED5FA8">
        <w:rPr>
          <w:rFonts w:hint="eastAsia"/>
        </w:rPr>
        <w:t xml:space="preserve"> </w:t>
      </w:r>
      <w:r w:rsidR="001A5404">
        <w:t>–</w:t>
      </w:r>
      <w:r w:rsidR="00ED5FA8">
        <w:rPr>
          <w:rFonts w:hint="eastAsia"/>
        </w:rPr>
        <w:t xml:space="preserve"> </w:t>
      </w:r>
      <w:r w:rsidR="001A5404" w:rsidRPr="002F1D3E">
        <w:rPr>
          <w:color w:val="FF0000"/>
        </w:rPr>
        <w:t>sentiment analysis</w:t>
      </w:r>
      <w:r w:rsidR="001A5404" w:rsidRPr="002F1D3E">
        <w:rPr>
          <w:rFonts w:hint="eastAsia"/>
          <w:color w:val="FF0000"/>
        </w:rPr>
        <w:t>、</w:t>
      </w:r>
      <w:r w:rsidR="001A5404" w:rsidRPr="002F1D3E">
        <w:rPr>
          <w:rFonts w:hint="eastAsia"/>
          <w:color w:val="FF0000"/>
        </w:rPr>
        <w:t>c</w:t>
      </w:r>
      <w:r w:rsidR="001A5404" w:rsidRPr="002F1D3E">
        <w:rPr>
          <w:color w:val="FF0000"/>
        </w:rPr>
        <w:t>ontent mining</w:t>
      </w:r>
      <w:r w:rsidR="001A5404" w:rsidRPr="002F1D3E">
        <w:rPr>
          <w:rFonts w:hint="eastAsia"/>
          <w:color w:val="FF0000"/>
        </w:rPr>
        <w:t>、</w:t>
      </w:r>
      <w:r w:rsidR="001A5404" w:rsidRPr="002F1D3E">
        <w:rPr>
          <w:rFonts w:hint="eastAsia"/>
          <w:color w:val="FF0000"/>
        </w:rPr>
        <w:t>s</w:t>
      </w:r>
      <w:r w:rsidR="001A5404" w:rsidRPr="002F1D3E">
        <w:rPr>
          <w:color w:val="FF0000"/>
        </w:rPr>
        <w:t>tructure mining</w:t>
      </w:r>
      <w:r w:rsidR="001A5404" w:rsidRPr="002F1D3E">
        <w:rPr>
          <w:rFonts w:hint="eastAsia"/>
          <w:color w:val="FF0000"/>
        </w:rPr>
        <w:t>、</w:t>
      </w:r>
      <w:r w:rsidR="001A5404" w:rsidRPr="002F1D3E">
        <w:rPr>
          <w:rFonts w:hint="eastAsia"/>
          <w:color w:val="FF0000"/>
        </w:rPr>
        <w:t>u</w:t>
      </w:r>
      <w:r w:rsidR="001A5404" w:rsidRPr="002F1D3E">
        <w:rPr>
          <w:color w:val="FF0000"/>
        </w:rPr>
        <w:t>sage mining</w:t>
      </w:r>
    </w:p>
    <w:p w14:paraId="44EBCDB9" w14:textId="6E6789BC" w:rsidR="00F5297D" w:rsidRPr="00F5297D" w:rsidRDefault="00F5297D" w:rsidP="00F5297D">
      <w:r>
        <w:rPr>
          <w:rFonts w:hint="eastAsia"/>
        </w:rPr>
        <w:t>描述用戶如何</w:t>
      </w:r>
      <w:r w:rsidR="00DF085B">
        <w:rPr>
          <w:rFonts w:hint="eastAsia"/>
        </w:rPr>
        <w:t>藉由</w:t>
      </w:r>
      <w:r>
        <w:rPr>
          <w:rFonts w:hint="eastAsia"/>
        </w:rPr>
        <w:t>網</w:t>
      </w:r>
      <w:r w:rsidR="00DA7C3B">
        <w:rPr>
          <w:rFonts w:hint="eastAsia"/>
        </w:rPr>
        <w:t>路</w:t>
      </w:r>
      <w:r>
        <w:rPr>
          <w:rFonts w:hint="eastAsia"/>
        </w:rPr>
        <w:t>訪問公司內部資料庫中的資訊</w:t>
      </w:r>
    </w:p>
    <w:p w14:paraId="7295934D" w14:textId="493609D4" w:rsidR="00F5297D" w:rsidRPr="00EB6F78" w:rsidRDefault="00F5297D" w:rsidP="00C817E4">
      <w:pPr>
        <w:pStyle w:val="a3"/>
        <w:numPr>
          <w:ilvl w:val="0"/>
          <w:numId w:val="1"/>
        </w:numPr>
        <w:ind w:leftChars="0"/>
        <w:rPr>
          <w:b/>
          <w:bCs/>
          <w:sz w:val="28"/>
          <w:szCs w:val="24"/>
        </w:rPr>
      </w:pPr>
      <w:r w:rsidRPr="00EB6F78">
        <w:rPr>
          <w:rFonts w:hint="eastAsia"/>
          <w:b/>
          <w:bCs/>
          <w:sz w:val="28"/>
          <w:szCs w:val="24"/>
        </w:rPr>
        <w:t>為什麼資訊政策</w:t>
      </w:r>
      <w:r w:rsidR="004E6B87">
        <w:rPr>
          <w:rFonts w:hint="eastAsia"/>
          <w:b/>
          <w:bCs/>
          <w:sz w:val="28"/>
          <w:szCs w:val="24"/>
        </w:rPr>
        <w:t>、</w:t>
      </w:r>
      <w:r w:rsidRPr="00EB6F78">
        <w:rPr>
          <w:rFonts w:hint="eastAsia"/>
          <w:b/>
          <w:bCs/>
          <w:sz w:val="28"/>
          <w:szCs w:val="24"/>
        </w:rPr>
        <w:t>資料管理和資料品質</w:t>
      </w:r>
      <w:r w:rsidR="004E6B87" w:rsidRPr="00EB6F78">
        <w:rPr>
          <w:rFonts w:hint="eastAsia"/>
          <w:b/>
          <w:bCs/>
          <w:sz w:val="28"/>
          <w:szCs w:val="24"/>
        </w:rPr>
        <w:t>保證</w:t>
      </w:r>
      <w:r w:rsidRPr="00EB6F78">
        <w:rPr>
          <w:rFonts w:hint="eastAsia"/>
          <w:b/>
          <w:bCs/>
          <w:sz w:val="28"/>
          <w:szCs w:val="24"/>
        </w:rPr>
        <w:t>對於管理公司的資料資源至關重要？</w:t>
      </w:r>
    </w:p>
    <w:p w14:paraId="7FE1D6CF" w14:textId="27E78F17" w:rsidR="00F5297D" w:rsidRDefault="00F5297D" w:rsidP="00F5297D">
      <w:r>
        <w:rPr>
          <w:rFonts w:hint="eastAsia"/>
        </w:rPr>
        <w:t>描述</w:t>
      </w:r>
      <w:r w:rsidRPr="004E482B">
        <w:rPr>
          <w:rFonts w:hint="eastAsia"/>
          <w:color w:val="FF0000"/>
        </w:rPr>
        <w:t>資訊政策</w:t>
      </w:r>
      <w:r>
        <w:rPr>
          <w:rFonts w:hint="eastAsia"/>
        </w:rPr>
        <w:t>和</w:t>
      </w:r>
      <w:r w:rsidRPr="004E482B">
        <w:rPr>
          <w:rFonts w:hint="eastAsia"/>
          <w:color w:val="FF0000"/>
        </w:rPr>
        <w:t>資料管理</w:t>
      </w:r>
      <w:r>
        <w:rPr>
          <w:rFonts w:hint="eastAsia"/>
        </w:rPr>
        <w:t>在資訊管理中的作用</w:t>
      </w:r>
    </w:p>
    <w:p w14:paraId="2F1913BC" w14:textId="21EB9FAD" w:rsidR="00F5297D" w:rsidRDefault="00F5297D" w:rsidP="00F5297D">
      <w:pPr>
        <w:pBdr>
          <w:bottom w:val="single" w:sz="6" w:space="1" w:color="auto"/>
        </w:pBdr>
      </w:pPr>
      <w:r>
        <w:rPr>
          <w:rFonts w:hint="eastAsia"/>
        </w:rPr>
        <w:t>說明為什麼</w:t>
      </w:r>
      <w:r w:rsidRPr="004E482B">
        <w:rPr>
          <w:rFonts w:hint="eastAsia"/>
          <w:color w:val="FF0000"/>
        </w:rPr>
        <w:t>資料品質審</w:t>
      </w:r>
      <w:r w:rsidR="00387110" w:rsidRPr="004E482B">
        <w:rPr>
          <w:rFonts w:hint="eastAsia"/>
          <w:color w:val="FF0000"/>
        </w:rPr>
        <w:t>查</w:t>
      </w:r>
      <w:r>
        <w:rPr>
          <w:rFonts w:hint="eastAsia"/>
        </w:rPr>
        <w:t>和</w:t>
      </w:r>
      <w:r w:rsidRPr="004E482B">
        <w:rPr>
          <w:rFonts w:hint="eastAsia"/>
          <w:color w:val="FF0000"/>
        </w:rPr>
        <w:t>資料清理</w:t>
      </w:r>
      <w:r>
        <w:rPr>
          <w:rFonts w:hint="eastAsia"/>
        </w:rPr>
        <w:t>重要</w:t>
      </w:r>
    </w:p>
    <w:p w14:paraId="19BAA495" w14:textId="3F8E0FED" w:rsidR="00AA2445" w:rsidRDefault="00AA2445" w:rsidP="00F5297D">
      <w:pPr>
        <w:rPr>
          <w:b/>
          <w:bCs/>
          <w:sz w:val="28"/>
          <w:szCs w:val="24"/>
        </w:rPr>
      </w:pPr>
      <w:r w:rsidRPr="00AA2445">
        <w:rPr>
          <w:rFonts w:hint="eastAsia"/>
          <w:b/>
          <w:bCs/>
          <w:sz w:val="28"/>
          <w:szCs w:val="24"/>
        </w:rPr>
        <w:t>列出並描述資料層次結構中的每個部分</w:t>
      </w:r>
    </w:p>
    <w:p w14:paraId="4805D13C" w14:textId="3E9F4034" w:rsidR="00AA2445" w:rsidRDefault="00AA2445" w:rsidP="00AA2445">
      <w:pPr>
        <w:pStyle w:val="a3"/>
        <w:numPr>
          <w:ilvl w:val="0"/>
          <w:numId w:val="2"/>
        </w:numPr>
        <w:ind w:leftChars="0"/>
      </w:pPr>
      <w:r>
        <w:lastRenderedPageBreak/>
        <w:t>Bit(</w:t>
      </w:r>
      <w:r>
        <w:rPr>
          <w:rFonts w:hint="eastAsia"/>
        </w:rPr>
        <w:t>位元</w:t>
      </w:r>
      <w:r>
        <w:rPr>
          <w:rFonts w:hint="eastAsia"/>
        </w:rPr>
        <w:t xml:space="preserve">) : </w:t>
      </w:r>
      <w:r>
        <w:rPr>
          <w:rFonts w:hint="eastAsia"/>
        </w:rPr>
        <w:t>電腦可處理的最小單元</w:t>
      </w:r>
    </w:p>
    <w:p w14:paraId="7E6EDD75" w14:textId="42662317" w:rsidR="00AA2445" w:rsidRDefault="00AA2445" w:rsidP="00AA2445">
      <w:pPr>
        <w:pStyle w:val="a3"/>
        <w:numPr>
          <w:ilvl w:val="0"/>
          <w:numId w:val="2"/>
        </w:numPr>
        <w:ind w:leftChars="0"/>
      </w:pPr>
      <w:r>
        <w:t>Byte(</w:t>
      </w:r>
      <w:r>
        <w:rPr>
          <w:rFonts w:hint="eastAsia"/>
        </w:rPr>
        <w:t>位元組</w:t>
      </w:r>
      <w:r>
        <w:rPr>
          <w:rFonts w:hint="eastAsia"/>
        </w:rPr>
        <w:t>) : 8</w:t>
      </w:r>
      <w:r>
        <w:rPr>
          <w:rFonts w:hint="eastAsia"/>
        </w:rPr>
        <w:t>個</w:t>
      </w:r>
      <w:r>
        <w:rPr>
          <w:rFonts w:hint="eastAsia"/>
        </w:rPr>
        <w:t>bits</w:t>
      </w:r>
      <w:r>
        <w:rPr>
          <w:rFonts w:hint="eastAsia"/>
        </w:rPr>
        <w:t>的組合，一個</w:t>
      </w:r>
      <w:r>
        <w:rPr>
          <w:rFonts w:hint="eastAsia"/>
        </w:rPr>
        <w:t>b</w:t>
      </w:r>
      <w:r>
        <w:t>yte</w:t>
      </w:r>
      <w:r>
        <w:rPr>
          <w:rFonts w:hint="eastAsia"/>
        </w:rPr>
        <w:t>可為字元</w:t>
      </w:r>
      <w:r>
        <w:rPr>
          <w:rFonts w:hint="eastAsia"/>
        </w:rPr>
        <w:t>(c</w:t>
      </w:r>
      <w:r>
        <w:t>har)</w:t>
      </w:r>
      <w:r>
        <w:rPr>
          <w:rFonts w:hint="eastAsia"/>
        </w:rPr>
        <w:t>可表示一個字母、符號、數字或是符號，</w:t>
      </w:r>
      <w:r>
        <w:rPr>
          <w:rFonts w:hint="eastAsia"/>
        </w:rPr>
        <w:t>c</w:t>
      </w:r>
      <w:r>
        <w:t>har</w:t>
      </w:r>
      <w:r>
        <w:rPr>
          <w:rFonts w:hint="eastAsia"/>
        </w:rPr>
        <w:t>可組合成一個</w:t>
      </w:r>
      <w:r w:rsidR="00CB71CB">
        <w:rPr>
          <w:rFonts w:hint="eastAsia"/>
        </w:rPr>
        <w:t>自組</w:t>
      </w:r>
      <w:r>
        <w:rPr>
          <w:rFonts w:hint="eastAsia"/>
        </w:rPr>
        <w:t>(</w:t>
      </w:r>
      <w:r>
        <w:t>word</w:t>
      </w:r>
      <w:r>
        <w:rPr>
          <w:rFonts w:hint="eastAsia"/>
        </w:rPr>
        <w:t>)</w:t>
      </w:r>
    </w:p>
    <w:p w14:paraId="62ECAA7C" w14:textId="0D4AEB8C" w:rsidR="00AA2445" w:rsidRDefault="00AA2445" w:rsidP="00AA2445">
      <w:pPr>
        <w:pStyle w:val="a3"/>
        <w:numPr>
          <w:ilvl w:val="0"/>
          <w:numId w:val="2"/>
        </w:numPr>
        <w:ind w:leftChars="0"/>
      </w:pPr>
      <w:r w:rsidRPr="00AA2445">
        <w:rPr>
          <w:rFonts w:hint="eastAsia"/>
        </w:rPr>
        <w:t>Field (</w:t>
      </w:r>
      <w:r w:rsidRPr="00AA2445">
        <w:rPr>
          <w:rFonts w:hint="eastAsia"/>
        </w:rPr>
        <w:t>欄位</w:t>
      </w:r>
      <w:r w:rsidRPr="00AA2445">
        <w:rPr>
          <w:rFonts w:hint="eastAsia"/>
        </w:rPr>
        <w:t>)</w:t>
      </w:r>
      <w:r>
        <w:t xml:space="preserve"> : </w:t>
      </w:r>
      <w:r>
        <w:rPr>
          <w:rFonts w:hint="eastAsia"/>
        </w:rPr>
        <w:t>一組</w:t>
      </w:r>
      <w:r w:rsidR="00CB71CB">
        <w:rPr>
          <w:rFonts w:hint="eastAsia"/>
        </w:rPr>
        <w:t>字組或是完整的數字</w:t>
      </w:r>
    </w:p>
    <w:p w14:paraId="0E3B0B2A" w14:textId="0C221813" w:rsidR="00CB71CB" w:rsidRDefault="00CB71CB" w:rsidP="00AA2445">
      <w:pPr>
        <w:pStyle w:val="a3"/>
        <w:numPr>
          <w:ilvl w:val="0"/>
          <w:numId w:val="2"/>
        </w:numPr>
        <w:ind w:leftChars="0"/>
      </w:pPr>
      <w:r>
        <w:t>Record(</w:t>
      </w:r>
      <w:r>
        <w:rPr>
          <w:rFonts w:hint="eastAsia"/>
        </w:rPr>
        <w:t>紀錄</w:t>
      </w:r>
      <w:r>
        <w:rPr>
          <w:rFonts w:hint="eastAsia"/>
        </w:rPr>
        <w:t>)</w:t>
      </w:r>
      <w:r>
        <w:t xml:space="preserve"> : </w:t>
      </w:r>
      <w:r>
        <w:rPr>
          <w:rFonts w:hint="eastAsia"/>
        </w:rPr>
        <w:t>一組相關的欄位集合</w:t>
      </w:r>
    </w:p>
    <w:p w14:paraId="0FE5102B" w14:textId="779FC9B2" w:rsidR="00CB71CB" w:rsidRDefault="00CB71CB" w:rsidP="00AA2445">
      <w:pPr>
        <w:pStyle w:val="a3"/>
        <w:numPr>
          <w:ilvl w:val="0"/>
          <w:numId w:val="2"/>
        </w:numPr>
        <w:ind w:leftChars="0"/>
      </w:pPr>
      <w:r>
        <w:rPr>
          <w:rFonts w:hint="eastAsia"/>
        </w:rPr>
        <w:t>F</w:t>
      </w:r>
      <w:r>
        <w:t>ile(</w:t>
      </w:r>
      <w:r>
        <w:rPr>
          <w:rFonts w:hint="eastAsia"/>
        </w:rPr>
        <w:t>檔案</w:t>
      </w:r>
      <w:r>
        <w:rPr>
          <w:rFonts w:hint="eastAsia"/>
        </w:rPr>
        <w:t xml:space="preserve">) : </w:t>
      </w:r>
      <w:r>
        <w:rPr>
          <w:rFonts w:hint="eastAsia"/>
        </w:rPr>
        <w:t>一組相關的</w:t>
      </w:r>
      <w:r>
        <w:rPr>
          <w:rFonts w:hint="eastAsia"/>
        </w:rPr>
        <w:t>Record</w:t>
      </w:r>
      <w:r>
        <w:rPr>
          <w:rFonts w:hint="eastAsia"/>
        </w:rPr>
        <w:t>組合</w:t>
      </w:r>
    </w:p>
    <w:p w14:paraId="0DFB57B0" w14:textId="61D34ADC" w:rsidR="00CB71CB" w:rsidRPr="00AA2445" w:rsidRDefault="00CB71CB" w:rsidP="00AA2445">
      <w:pPr>
        <w:pStyle w:val="a3"/>
        <w:numPr>
          <w:ilvl w:val="0"/>
          <w:numId w:val="2"/>
        </w:numPr>
        <w:ind w:leftChars="0"/>
      </w:pPr>
      <w:r>
        <w:t>Database(</w:t>
      </w:r>
      <w:r>
        <w:rPr>
          <w:rFonts w:hint="eastAsia"/>
        </w:rPr>
        <w:t>資料庫</w:t>
      </w:r>
      <w:r>
        <w:rPr>
          <w:rFonts w:hint="eastAsia"/>
        </w:rPr>
        <w:t xml:space="preserve">) : </w:t>
      </w:r>
      <w:r>
        <w:rPr>
          <w:rFonts w:hint="eastAsia"/>
        </w:rPr>
        <w:t>一組相關的</w:t>
      </w:r>
      <w:r>
        <w:rPr>
          <w:rFonts w:hint="eastAsia"/>
        </w:rPr>
        <w:t>F</w:t>
      </w:r>
      <w:r>
        <w:t>ile</w:t>
      </w:r>
      <w:r>
        <w:rPr>
          <w:rFonts w:hint="eastAsia"/>
        </w:rPr>
        <w:t>所組成</w:t>
      </w:r>
      <w:r w:rsidR="002403F8" w:rsidRPr="00AA2445">
        <w:rPr>
          <w:rFonts w:hint="eastAsia"/>
        </w:rPr>
        <w:t xml:space="preserve"> </w:t>
      </w:r>
    </w:p>
    <w:p w14:paraId="31E74F86" w14:textId="01EBBF9B" w:rsidR="00AA2445" w:rsidRDefault="00AA2445" w:rsidP="00F5297D">
      <w:r>
        <w:rPr>
          <w:noProof/>
        </w:rPr>
        <w:drawing>
          <wp:inline distT="0" distB="0" distL="0" distR="0" wp14:anchorId="58BF0F92" wp14:editId="34C53C44">
            <wp:extent cx="4749800" cy="5468620"/>
            <wp:effectExtent l="0" t="0" r="0" b="0"/>
            <wp:docPr id="2" name="圖片 2"/>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8"/>
                    <a:stretch>
                      <a:fillRect/>
                    </a:stretch>
                  </pic:blipFill>
                  <pic:spPr>
                    <a:xfrm>
                      <a:off x="0" y="0"/>
                      <a:ext cx="4749800" cy="5468620"/>
                    </a:xfrm>
                    <a:prstGeom prst="rect">
                      <a:avLst/>
                    </a:prstGeom>
                  </pic:spPr>
                </pic:pic>
              </a:graphicData>
            </a:graphic>
          </wp:inline>
        </w:drawing>
      </w:r>
    </w:p>
    <w:p w14:paraId="4C223D14" w14:textId="29049FF3" w:rsidR="002403F8" w:rsidRDefault="002403F8" w:rsidP="00F5297D">
      <w:pPr>
        <w:rPr>
          <w:b/>
          <w:bCs/>
          <w:sz w:val="28"/>
          <w:szCs w:val="24"/>
        </w:rPr>
      </w:pPr>
      <w:r w:rsidRPr="002403F8">
        <w:rPr>
          <w:rFonts w:hint="eastAsia"/>
          <w:b/>
          <w:bCs/>
          <w:sz w:val="28"/>
          <w:szCs w:val="24"/>
        </w:rPr>
        <w:t>定義並說明實體和屬性的</w:t>
      </w:r>
      <w:r w:rsidR="00F33D9F">
        <w:rPr>
          <w:rFonts w:hint="eastAsia"/>
          <w:b/>
          <w:bCs/>
          <w:sz w:val="28"/>
          <w:szCs w:val="24"/>
        </w:rPr>
        <w:t>意義</w:t>
      </w:r>
    </w:p>
    <w:p w14:paraId="5CF30F4E" w14:textId="546A4F0D" w:rsidR="00C75109" w:rsidRDefault="00C75109" w:rsidP="00F5297D">
      <w:pPr>
        <w:pStyle w:val="a3"/>
        <w:numPr>
          <w:ilvl w:val="0"/>
          <w:numId w:val="3"/>
        </w:numPr>
        <w:ind w:leftChars="0"/>
      </w:pPr>
      <w:r w:rsidRPr="005E0537">
        <w:rPr>
          <w:rFonts w:hint="eastAsia"/>
          <w:b/>
          <w:bCs/>
        </w:rPr>
        <w:t>實體</w:t>
      </w:r>
      <w:r w:rsidRPr="005E0537">
        <w:rPr>
          <w:rFonts w:hint="eastAsia"/>
          <w:b/>
          <w:bCs/>
        </w:rPr>
        <w:t>(</w:t>
      </w:r>
      <w:r w:rsidRPr="005E0537">
        <w:rPr>
          <w:b/>
          <w:bCs/>
        </w:rPr>
        <w:t>Entity)</w:t>
      </w:r>
      <w:r>
        <w:t xml:space="preserve"> : </w:t>
      </w:r>
      <w:r w:rsidRPr="00C75109">
        <w:rPr>
          <w:rFonts w:hint="eastAsia"/>
        </w:rPr>
        <w:t>用來</w:t>
      </w:r>
      <w:r w:rsidRPr="0040038D">
        <w:rPr>
          <w:rFonts w:hint="eastAsia"/>
          <w:highlight w:val="yellow"/>
        </w:rPr>
        <w:t>描述實際存在的事物，也可以是邏輯抽象的概念</w:t>
      </w:r>
      <w:r>
        <w:rPr>
          <w:rFonts w:hint="eastAsia"/>
        </w:rPr>
        <w:t>，</w:t>
      </w:r>
      <w:r w:rsidRPr="00C75109">
        <w:rPr>
          <w:rFonts w:hint="eastAsia"/>
        </w:rPr>
        <w:t>能夠清楚分辨出兩個不同的實體</w:t>
      </w:r>
      <w:r>
        <w:rPr>
          <w:rFonts w:hint="eastAsia"/>
        </w:rPr>
        <w:t>，</w:t>
      </w:r>
      <w:r w:rsidR="00F33D9F">
        <w:rPr>
          <w:rFonts w:hint="eastAsia"/>
        </w:rPr>
        <w:t>大</w:t>
      </w:r>
      <w:r w:rsidRPr="00C75109">
        <w:rPr>
          <w:rFonts w:hint="eastAsia"/>
        </w:rPr>
        <w:t>都是以「名詞」的型式來命名</w:t>
      </w:r>
    </w:p>
    <w:p w14:paraId="5CFD3979" w14:textId="4034CAC6" w:rsidR="00C75109" w:rsidRDefault="00C75109" w:rsidP="00F5297D">
      <w:pPr>
        <w:pStyle w:val="a3"/>
        <w:numPr>
          <w:ilvl w:val="0"/>
          <w:numId w:val="3"/>
        </w:numPr>
        <w:ind w:leftChars="0"/>
      </w:pPr>
      <w:r w:rsidRPr="005E0537">
        <w:rPr>
          <w:rFonts w:hint="eastAsia"/>
          <w:b/>
          <w:bCs/>
        </w:rPr>
        <w:t>屬性</w:t>
      </w:r>
      <w:r w:rsidRPr="005E0537">
        <w:rPr>
          <w:rFonts w:hint="eastAsia"/>
          <w:b/>
          <w:bCs/>
        </w:rPr>
        <w:t>(A</w:t>
      </w:r>
      <w:r w:rsidRPr="005E0537">
        <w:rPr>
          <w:b/>
          <w:bCs/>
        </w:rPr>
        <w:t xml:space="preserve">ttribute) </w:t>
      </w:r>
      <w:r>
        <w:t xml:space="preserve">: </w:t>
      </w:r>
      <w:r w:rsidRPr="00C75109">
        <w:rPr>
          <w:rFonts w:hint="eastAsia"/>
        </w:rPr>
        <w:t>用來描述</w:t>
      </w:r>
      <w:r w:rsidRPr="0040038D">
        <w:rPr>
          <w:rFonts w:hint="eastAsia"/>
          <w:highlight w:val="yellow"/>
        </w:rPr>
        <w:t>實體的性質</w:t>
      </w:r>
      <w:r w:rsidRPr="0040038D">
        <w:rPr>
          <w:rFonts w:hint="eastAsia"/>
          <w:highlight w:val="yellow"/>
        </w:rPr>
        <w:t>(Property)</w:t>
      </w:r>
    </w:p>
    <w:p w14:paraId="4453E60C" w14:textId="0A6F7257" w:rsidR="005A1A7A" w:rsidRDefault="005A1A7A" w:rsidP="005A1A7A"/>
    <w:p w14:paraId="4A2B18EF" w14:textId="19AE246A" w:rsidR="005A1A7A" w:rsidRPr="005A1A7A" w:rsidRDefault="005A1A7A" w:rsidP="005A1A7A">
      <w:pPr>
        <w:rPr>
          <w:b/>
          <w:bCs/>
          <w:sz w:val="28"/>
          <w:szCs w:val="24"/>
        </w:rPr>
      </w:pPr>
      <w:r w:rsidRPr="005A1A7A">
        <w:rPr>
          <w:rFonts w:hint="eastAsia"/>
          <w:b/>
          <w:bCs/>
          <w:sz w:val="28"/>
          <w:szCs w:val="24"/>
        </w:rPr>
        <w:t>列出並描述傳統檔案</w:t>
      </w:r>
      <w:r>
        <w:rPr>
          <w:rFonts w:hint="eastAsia"/>
          <w:b/>
          <w:bCs/>
          <w:sz w:val="28"/>
          <w:szCs w:val="24"/>
        </w:rPr>
        <w:t>系統</w:t>
      </w:r>
      <w:r w:rsidR="0040038D">
        <w:rPr>
          <w:rFonts w:hint="eastAsia"/>
          <w:b/>
          <w:bCs/>
          <w:sz w:val="28"/>
          <w:szCs w:val="24"/>
        </w:rPr>
        <w:t>(</w:t>
      </w:r>
      <w:r w:rsidR="0040038D">
        <w:rPr>
          <w:b/>
          <w:bCs/>
          <w:sz w:val="28"/>
          <w:szCs w:val="24"/>
        </w:rPr>
        <w:t>File System</w:t>
      </w:r>
      <w:r w:rsidR="0040038D">
        <w:rPr>
          <w:rFonts w:hint="eastAsia"/>
          <w:b/>
          <w:bCs/>
          <w:sz w:val="28"/>
          <w:szCs w:val="24"/>
        </w:rPr>
        <w:t>)</w:t>
      </w:r>
      <w:r w:rsidRPr="005A1A7A">
        <w:rPr>
          <w:rFonts w:hint="eastAsia"/>
          <w:b/>
          <w:bCs/>
          <w:sz w:val="28"/>
          <w:szCs w:val="24"/>
        </w:rPr>
        <w:t>的問題</w:t>
      </w:r>
    </w:p>
    <w:p w14:paraId="42F60C8B" w14:textId="551A2E3D" w:rsidR="005A1A7A" w:rsidRDefault="005A1A7A" w:rsidP="005A1A7A">
      <w:pPr>
        <w:pStyle w:val="a3"/>
        <w:numPr>
          <w:ilvl w:val="0"/>
          <w:numId w:val="4"/>
        </w:numPr>
        <w:ind w:leftChars="0"/>
      </w:pPr>
      <w:r w:rsidRPr="006744E3">
        <w:rPr>
          <w:rFonts w:hint="eastAsia"/>
          <w:b/>
          <w:bCs/>
        </w:rPr>
        <w:lastRenderedPageBreak/>
        <w:t>資料冗餘和</w:t>
      </w:r>
      <w:r w:rsidR="00102332" w:rsidRPr="006744E3">
        <w:rPr>
          <w:rFonts w:hint="eastAsia"/>
          <w:b/>
          <w:bCs/>
        </w:rPr>
        <w:t>不一致</w:t>
      </w:r>
      <w:r w:rsidRPr="006744E3">
        <w:rPr>
          <w:rFonts w:hint="eastAsia"/>
          <w:b/>
          <w:bCs/>
        </w:rPr>
        <w:t>(</w:t>
      </w:r>
      <w:r w:rsidRPr="006744E3">
        <w:rPr>
          <w:b/>
          <w:bCs/>
        </w:rPr>
        <w:t>data redundancy</w:t>
      </w:r>
      <w:r w:rsidRPr="006744E3">
        <w:rPr>
          <w:rFonts w:hint="eastAsia"/>
          <w:b/>
          <w:bCs/>
        </w:rPr>
        <w:t xml:space="preserve"> a</w:t>
      </w:r>
      <w:r w:rsidRPr="006744E3">
        <w:rPr>
          <w:b/>
          <w:bCs/>
        </w:rPr>
        <w:t xml:space="preserve">nd </w:t>
      </w:r>
      <w:r w:rsidR="00102332" w:rsidRPr="006744E3">
        <w:rPr>
          <w:rFonts w:hint="eastAsia"/>
          <w:b/>
          <w:bCs/>
        </w:rPr>
        <w:t>Inconsistency</w:t>
      </w:r>
      <w:r w:rsidRPr="006744E3">
        <w:rPr>
          <w:rFonts w:hint="eastAsia"/>
          <w:b/>
          <w:bCs/>
        </w:rPr>
        <w:t>)</w:t>
      </w:r>
      <w:r w:rsidRPr="006744E3">
        <w:rPr>
          <w:b/>
          <w:bCs/>
        </w:rPr>
        <w:t xml:space="preserve"> :</w:t>
      </w:r>
      <w:r>
        <w:t xml:space="preserve"> </w:t>
      </w:r>
      <w:r w:rsidRPr="005A1A7A">
        <w:rPr>
          <w:rFonts w:hint="eastAsia"/>
        </w:rPr>
        <w:t>多個</w:t>
      </w:r>
      <w:r>
        <w:rPr>
          <w:rFonts w:hint="eastAsia"/>
        </w:rPr>
        <w:t>資料檔案</w:t>
      </w:r>
      <w:r w:rsidRPr="005A1A7A">
        <w:rPr>
          <w:rFonts w:hint="eastAsia"/>
        </w:rPr>
        <w:t>中存在重複</w:t>
      </w:r>
      <w:r>
        <w:rPr>
          <w:rFonts w:hint="eastAsia"/>
        </w:rPr>
        <w:t>資料導致</w:t>
      </w:r>
      <w:r w:rsidR="00102332">
        <w:rPr>
          <w:rFonts w:hint="eastAsia"/>
        </w:rPr>
        <w:t>不一致</w:t>
      </w:r>
    </w:p>
    <w:p w14:paraId="2D55CF8D" w14:textId="46B07242" w:rsidR="005A1A7A" w:rsidRDefault="005A1A7A" w:rsidP="005A1A7A">
      <w:pPr>
        <w:pStyle w:val="a3"/>
        <w:numPr>
          <w:ilvl w:val="0"/>
          <w:numId w:val="4"/>
        </w:numPr>
        <w:ind w:leftChars="0"/>
      </w:pPr>
      <w:r w:rsidRPr="006744E3">
        <w:rPr>
          <w:rFonts w:hint="eastAsia"/>
          <w:b/>
          <w:bCs/>
        </w:rPr>
        <w:t>資料</w:t>
      </w:r>
      <w:r w:rsidR="00792FDA" w:rsidRPr="006744E3">
        <w:rPr>
          <w:rFonts w:hint="eastAsia"/>
          <w:b/>
          <w:bCs/>
        </w:rPr>
        <w:t>依賴性</w:t>
      </w:r>
      <w:r w:rsidRPr="006744E3">
        <w:rPr>
          <w:rFonts w:hint="eastAsia"/>
          <w:b/>
          <w:bCs/>
        </w:rPr>
        <w:t>(</w:t>
      </w:r>
      <w:r w:rsidRPr="006744E3">
        <w:rPr>
          <w:b/>
          <w:bCs/>
        </w:rPr>
        <w:t>data dependence</w:t>
      </w:r>
      <w:r w:rsidRPr="006744E3">
        <w:rPr>
          <w:rFonts w:hint="eastAsia"/>
          <w:b/>
          <w:bCs/>
        </w:rPr>
        <w:t>) :</w:t>
      </w:r>
      <w:r>
        <w:rPr>
          <w:rFonts w:hint="eastAsia"/>
        </w:rPr>
        <w:t xml:space="preserve"> </w:t>
      </w:r>
      <w:r>
        <w:rPr>
          <w:rFonts w:hint="eastAsia"/>
        </w:rPr>
        <w:t>資料與程式關係緊密，資料結構更改的話，程式也需修改</w:t>
      </w:r>
    </w:p>
    <w:p w14:paraId="2551D9BB" w14:textId="65ECD478" w:rsidR="005A1A7A" w:rsidRDefault="005A1A7A" w:rsidP="005A1A7A">
      <w:pPr>
        <w:pStyle w:val="a3"/>
        <w:numPr>
          <w:ilvl w:val="0"/>
          <w:numId w:val="4"/>
        </w:numPr>
        <w:ind w:leftChars="0"/>
      </w:pPr>
      <w:r w:rsidRPr="006744E3">
        <w:rPr>
          <w:rFonts w:hint="eastAsia"/>
          <w:b/>
          <w:bCs/>
        </w:rPr>
        <w:t>缺乏彈性</w:t>
      </w:r>
      <w:r w:rsidRPr="006744E3">
        <w:rPr>
          <w:rFonts w:hint="eastAsia"/>
          <w:b/>
          <w:bCs/>
        </w:rPr>
        <w:t>(</w:t>
      </w:r>
      <w:r w:rsidRPr="006744E3">
        <w:rPr>
          <w:b/>
          <w:bCs/>
        </w:rPr>
        <w:t>lack of flexibility</w:t>
      </w:r>
      <w:r w:rsidRPr="006744E3">
        <w:rPr>
          <w:rFonts w:hint="eastAsia"/>
          <w:b/>
          <w:bCs/>
        </w:rPr>
        <w:t>) :</w:t>
      </w:r>
      <w:r>
        <w:rPr>
          <w:rFonts w:hint="eastAsia"/>
        </w:rPr>
        <w:t xml:space="preserve"> </w:t>
      </w:r>
      <w:r>
        <w:rPr>
          <w:rFonts w:hint="eastAsia"/>
        </w:rPr>
        <w:t>無法應付特殊或臨時查詢，只能提供固定查詢</w:t>
      </w:r>
    </w:p>
    <w:p w14:paraId="2B87F34A" w14:textId="00E4FA09" w:rsidR="005A1A7A" w:rsidRDefault="005A1A7A" w:rsidP="005A1A7A">
      <w:pPr>
        <w:pStyle w:val="a3"/>
        <w:numPr>
          <w:ilvl w:val="0"/>
          <w:numId w:val="4"/>
        </w:numPr>
        <w:ind w:leftChars="0"/>
      </w:pPr>
      <w:r w:rsidRPr="006744E3">
        <w:rPr>
          <w:rFonts w:hint="eastAsia"/>
          <w:b/>
          <w:bCs/>
        </w:rPr>
        <w:t>安全性差</w:t>
      </w:r>
      <w:r w:rsidRPr="006744E3">
        <w:rPr>
          <w:b/>
          <w:bCs/>
        </w:rPr>
        <w:t>(poor security</w:t>
      </w:r>
      <w:r w:rsidRPr="006744E3">
        <w:rPr>
          <w:rFonts w:hint="eastAsia"/>
          <w:b/>
          <w:bCs/>
        </w:rPr>
        <w:t xml:space="preserve">) </w:t>
      </w:r>
      <w:r>
        <w:rPr>
          <w:rFonts w:hint="eastAsia"/>
        </w:rPr>
        <w:t xml:space="preserve">: </w:t>
      </w:r>
      <w:r w:rsidRPr="005A1A7A">
        <w:rPr>
          <w:rFonts w:hint="eastAsia"/>
        </w:rPr>
        <w:t>缺乏對</w:t>
      </w:r>
      <w:r>
        <w:rPr>
          <w:rFonts w:hint="eastAsia"/>
        </w:rPr>
        <w:t>資料</w:t>
      </w:r>
      <w:r w:rsidRPr="005A1A7A">
        <w:rPr>
          <w:rFonts w:hint="eastAsia"/>
        </w:rPr>
        <w:t>的控制</w:t>
      </w:r>
    </w:p>
    <w:p w14:paraId="308DC5C2" w14:textId="5FBB8847" w:rsidR="005A1A7A" w:rsidRDefault="001B741C" w:rsidP="005A1A7A">
      <w:pPr>
        <w:pStyle w:val="a3"/>
        <w:numPr>
          <w:ilvl w:val="0"/>
          <w:numId w:val="4"/>
        </w:numPr>
        <w:ind w:leftChars="0"/>
      </w:pPr>
      <w:r w:rsidRPr="006744E3">
        <w:rPr>
          <w:rFonts w:hint="eastAsia"/>
          <w:b/>
          <w:bCs/>
        </w:rPr>
        <w:t>缺乏資料</w:t>
      </w:r>
      <w:r w:rsidR="005A1A7A" w:rsidRPr="006744E3">
        <w:rPr>
          <w:rFonts w:hint="eastAsia"/>
          <w:b/>
          <w:bCs/>
        </w:rPr>
        <w:t>分享與可用性</w:t>
      </w:r>
      <w:r w:rsidR="005A1A7A" w:rsidRPr="006744E3">
        <w:rPr>
          <w:rFonts w:hint="eastAsia"/>
          <w:b/>
          <w:bCs/>
        </w:rPr>
        <w:t>(</w:t>
      </w:r>
      <w:r w:rsidR="005A1A7A" w:rsidRPr="006744E3">
        <w:rPr>
          <w:b/>
          <w:bCs/>
        </w:rPr>
        <w:t>lack of data sharing and availability</w:t>
      </w:r>
      <w:r w:rsidR="005A1A7A" w:rsidRPr="006744E3">
        <w:rPr>
          <w:rFonts w:hint="eastAsia"/>
          <w:b/>
          <w:bCs/>
        </w:rPr>
        <w:t>)</w:t>
      </w:r>
      <w:r w:rsidR="005A1A7A">
        <w:rPr>
          <w:rFonts w:hint="eastAsia"/>
        </w:rPr>
        <w:t xml:space="preserve"> : </w:t>
      </w:r>
      <w:r w:rsidR="005A1A7A">
        <w:rPr>
          <w:rFonts w:hint="eastAsia"/>
        </w:rPr>
        <w:t>無法分享，各部門各自使用自己的檔案系統</w:t>
      </w:r>
    </w:p>
    <w:p w14:paraId="4893A359" w14:textId="0D0F1694" w:rsidR="005A1A7A" w:rsidRDefault="00102332" w:rsidP="005A1A7A">
      <w:r>
        <w:rPr>
          <w:noProof/>
        </w:rPr>
        <w:drawing>
          <wp:inline distT="0" distB="0" distL="0" distR="0" wp14:anchorId="16E1E7B6" wp14:editId="7382F094">
            <wp:extent cx="3839845" cy="3302000"/>
            <wp:effectExtent l="0" t="0" r="8255" b="0"/>
            <wp:docPr id="3" name="圖片 3"/>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9"/>
                    <a:stretch>
                      <a:fillRect/>
                    </a:stretch>
                  </pic:blipFill>
                  <pic:spPr>
                    <a:xfrm>
                      <a:off x="0" y="0"/>
                      <a:ext cx="3839845" cy="3302000"/>
                    </a:xfrm>
                    <a:prstGeom prst="rect">
                      <a:avLst/>
                    </a:prstGeom>
                  </pic:spPr>
                </pic:pic>
              </a:graphicData>
            </a:graphic>
          </wp:inline>
        </w:drawing>
      </w:r>
    </w:p>
    <w:p w14:paraId="565EF57F" w14:textId="77777777" w:rsidR="005A1A7A" w:rsidRPr="005A1A7A" w:rsidRDefault="005A1A7A" w:rsidP="005A1A7A">
      <w:pPr>
        <w:rPr>
          <w:b/>
          <w:bCs/>
          <w:sz w:val="28"/>
          <w:szCs w:val="24"/>
        </w:rPr>
      </w:pPr>
      <w:r w:rsidRPr="005A1A7A">
        <w:rPr>
          <w:rFonts w:hint="eastAsia"/>
          <w:b/>
          <w:bCs/>
          <w:sz w:val="28"/>
          <w:szCs w:val="24"/>
        </w:rPr>
        <w:t>定義</w:t>
      </w:r>
      <w:r w:rsidRPr="005A1A7A">
        <w:rPr>
          <w:rFonts w:hint="eastAsia"/>
          <w:b/>
          <w:bCs/>
          <w:sz w:val="28"/>
          <w:szCs w:val="24"/>
        </w:rPr>
        <w:t>D</w:t>
      </w:r>
      <w:r w:rsidRPr="005A1A7A">
        <w:rPr>
          <w:b/>
          <w:bCs/>
          <w:sz w:val="28"/>
          <w:szCs w:val="24"/>
        </w:rPr>
        <w:t>B</w:t>
      </w:r>
      <w:r w:rsidRPr="005A1A7A">
        <w:rPr>
          <w:rFonts w:hint="eastAsia"/>
          <w:b/>
          <w:bCs/>
          <w:sz w:val="28"/>
          <w:szCs w:val="24"/>
        </w:rPr>
        <w:t>和</w:t>
      </w:r>
      <w:r w:rsidRPr="005A1A7A">
        <w:rPr>
          <w:b/>
          <w:bCs/>
          <w:sz w:val="28"/>
          <w:szCs w:val="24"/>
        </w:rPr>
        <w:t>DBMS</w:t>
      </w:r>
    </w:p>
    <w:p w14:paraId="206B7D23" w14:textId="77777777" w:rsidR="000A7E6F" w:rsidRDefault="005A1A7A" w:rsidP="005A1A7A">
      <w:pPr>
        <w:pStyle w:val="a3"/>
        <w:numPr>
          <w:ilvl w:val="0"/>
          <w:numId w:val="5"/>
        </w:numPr>
        <w:ind w:leftChars="0"/>
      </w:pPr>
      <w:r w:rsidRPr="005E0537">
        <w:rPr>
          <w:b/>
          <w:bCs/>
        </w:rPr>
        <w:t>Database</w:t>
      </w:r>
      <w:r>
        <w:t xml:space="preserve"> : </w:t>
      </w:r>
      <w:r w:rsidRPr="00FA57C3">
        <w:rPr>
          <w:rFonts w:hint="eastAsia"/>
          <w:highlight w:val="yellow"/>
        </w:rPr>
        <w:t>一組資料</w:t>
      </w:r>
      <w:r>
        <w:rPr>
          <w:rFonts w:hint="eastAsia"/>
        </w:rPr>
        <w:t>，</w:t>
      </w:r>
      <w:r w:rsidR="000A7E6F">
        <w:rPr>
          <w:rFonts w:hint="eastAsia"/>
        </w:rPr>
        <w:t>這些具有</w:t>
      </w:r>
      <w:r w:rsidR="000A7E6F" w:rsidRPr="000A7E6F">
        <w:rPr>
          <w:rFonts w:hint="eastAsia"/>
        </w:rPr>
        <w:t>冗餘度</w:t>
      </w:r>
      <w:r w:rsidR="000A7E6F">
        <w:rPr>
          <w:rFonts w:hint="eastAsia"/>
        </w:rPr>
        <w:t>小的資料</w:t>
      </w:r>
      <w:r w:rsidR="000A7E6F" w:rsidRPr="00FA57C3">
        <w:rPr>
          <w:rFonts w:hint="eastAsia"/>
          <w:highlight w:val="yellow"/>
        </w:rPr>
        <w:t>藉由管理與儲存於同一個位置</w:t>
      </w:r>
      <w:r w:rsidR="000A7E6F">
        <w:rPr>
          <w:rFonts w:hint="eastAsia"/>
        </w:rPr>
        <w:t>以有效服務多個應用程式並</w:t>
      </w:r>
      <w:r w:rsidR="000A7E6F" w:rsidRPr="00FA57C3">
        <w:rPr>
          <w:rFonts w:hint="eastAsia"/>
          <w:highlight w:val="yellow"/>
        </w:rPr>
        <w:t>與應用程式彼此獨立</w:t>
      </w:r>
    </w:p>
    <w:p w14:paraId="3650EB6E" w14:textId="27F50132" w:rsidR="000A7E6F" w:rsidRDefault="000A7E6F" w:rsidP="005A1A7A">
      <w:pPr>
        <w:pStyle w:val="a3"/>
        <w:numPr>
          <w:ilvl w:val="0"/>
          <w:numId w:val="5"/>
        </w:numPr>
        <w:ind w:leftChars="0"/>
      </w:pPr>
      <w:r w:rsidRPr="005E0537">
        <w:rPr>
          <w:b/>
          <w:bCs/>
        </w:rPr>
        <w:t xml:space="preserve">DBMS </w:t>
      </w:r>
      <w:r>
        <w:t xml:space="preserve">: </w:t>
      </w:r>
      <w:r w:rsidRPr="000A7E6F">
        <w:rPr>
          <w:rFonts w:hint="eastAsia"/>
        </w:rPr>
        <w:t>一種特殊的軟</w:t>
      </w:r>
      <w:r>
        <w:rPr>
          <w:rFonts w:hint="eastAsia"/>
        </w:rPr>
        <w:t>體</w:t>
      </w:r>
      <w:r w:rsidRPr="000A7E6F">
        <w:rPr>
          <w:rFonts w:hint="eastAsia"/>
        </w:rPr>
        <w:t>，它</w:t>
      </w:r>
      <w:r w:rsidRPr="00FA57C3">
        <w:rPr>
          <w:rFonts w:hint="eastAsia"/>
          <w:highlight w:val="yellow"/>
        </w:rPr>
        <w:t>允許組織集中資料，有效地管理資料以及藉由應用程式存取</w:t>
      </w:r>
      <w:r>
        <w:rPr>
          <w:rFonts w:hint="eastAsia"/>
        </w:rPr>
        <w:t>；可</w:t>
      </w:r>
      <w:r w:rsidRPr="00123D3D">
        <w:rPr>
          <w:rFonts w:hint="eastAsia"/>
          <w:highlight w:val="yellow"/>
        </w:rPr>
        <w:t>降低冗餘</w:t>
      </w:r>
      <w:r>
        <w:rPr>
          <w:rFonts w:hint="eastAsia"/>
        </w:rPr>
        <w:t>、使得</w:t>
      </w:r>
      <w:r w:rsidRPr="00123D3D">
        <w:rPr>
          <w:rFonts w:hint="eastAsia"/>
          <w:highlight w:val="yellow"/>
        </w:rPr>
        <w:t>資料獨立</w:t>
      </w:r>
      <w:r>
        <w:rPr>
          <w:rFonts w:hint="eastAsia"/>
        </w:rPr>
        <w:t>、</w:t>
      </w:r>
      <w:r w:rsidRPr="00123D3D">
        <w:rPr>
          <w:rFonts w:hint="eastAsia"/>
          <w:highlight w:val="yellow"/>
        </w:rPr>
        <w:t>實現臨時查詢</w:t>
      </w:r>
      <w:r w:rsidR="00FA57C3" w:rsidRPr="00123D3D">
        <w:rPr>
          <w:rFonts w:hint="eastAsia"/>
          <w:highlight w:val="yellow"/>
        </w:rPr>
        <w:t>(a</w:t>
      </w:r>
      <w:r w:rsidR="00FA57C3" w:rsidRPr="00123D3D">
        <w:rPr>
          <w:highlight w:val="yellow"/>
        </w:rPr>
        <w:t>d-hoc)</w:t>
      </w:r>
      <w:r>
        <w:rPr>
          <w:rFonts w:hint="eastAsia"/>
        </w:rPr>
        <w:t>、</w:t>
      </w:r>
      <w:r w:rsidRPr="00123D3D">
        <w:rPr>
          <w:rFonts w:hint="eastAsia"/>
          <w:highlight w:val="yellow"/>
        </w:rPr>
        <w:t>減少開發</w:t>
      </w:r>
      <w:r>
        <w:rPr>
          <w:rFonts w:hint="eastAsia"/>
        </w:rPr>
        <w:t>和</w:t>
      </w:r>
      <w:r w:rsidRPr="00123D3D">
        <w:rPr>
          <w:rFonts w:hint="eastAsia"/>
          <w:highlight w:val="yellow"/>
        </w:rPr>
        <w:t>維護成本</w:t>
      </w:r>
      <w:r>
        <w:rPr>
          <w:rFonts w:hint="eastAsia"/>
        </w:rPr>
        <w:t>、</w:t>
      </w:r>
      <w:r w:rsidRPr="00123D3D">
        <w:rPr>
          <w:rFonts w:hint="eastAsia"/>
          <w:highlight w:val="yellow"/>
        </w:rPr>
        <w:t>可分享</w:t>
      </w:r>
      <w:r>
        <w:rPr>
          <w:rFonts w:hint="eastAsia"/>
        </w:rPr>
        <w:t>、並</w:t>
      </w:r>
      <w:r w:rsidRPr="00123D3D">
        <w:rPr>
          <w:rFonts w:hint="eastAsia"/>
          <w:highlight w:val="yellow"/>
        </w:rPr>
        <w:t>集中管理增強安全性</w:t>
      </w:r>
    </w:p>
    <w:p w14:paraId="2BE45737" w14:textId="3725180C" w:rsidR="000A7E6F" w:rsidRDefault="006A6DC9" w:rsidP="005A1A7A">
      <w:r>
        <w:rPr>
          <w:noProof/>
        </w:rPr>
        <w:lastRenderedPageBreak/>
        <w:drawing>
          <wp:inline distT="0" distB="0" distL="0" distR="0" wp14:anchorId="251851EA" wp14:editId="52F191E5">
            <wp:extent cx="5274310" cy="3886200"/>
            <wp:effectExtent l="0" t="0" r="2540" b="0"/>
            <wp:docPr id="4" name="圖片 4"/>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0"/>
                    <a:stretch>
                      <a:fillRect/>
                    </a:stretch>
                  </pic:blipFill>
                  <pic:spPr>
                    <a:xfrm>
                      <a:off x="0" y="0"/>
                      <a:ext cx="5274310" cy="3886200"/>
                    </a:xfrm>
                    <a:prstGeom prst="rect">
                      <a:avLst/>
                    </a:prstGeom>
                  </pic:spPr>
                </pic:pic>
              </a:graphicData>
            </a:graphic>
          </wp:inline>
        </w:drawing>
      </w:r>
    </w:p>
    <w:p w14:paraId="537DB49D" w14:textId="7B14B187" w:rsidR="000A7E6F" w:rsidRPr="00017290" w:rsidRDefault="000A7E6F" w:rsidP="000A7E6F">
      <w:pPr>
        <w:rPr>
          <w:b/>
          <w:bCs/>
          <w:sz w:val="28"/>
          <w:szCs w:val="24"/>
        </w:rPr>
      </w:pPr>
      <w:r w:rsidRPr="00017290">
        <w:rPr>
          <w:rFonts w:hint="eastAsia"/>
          <w:b/>
          <w:bCs/>
          <w:sz w:val="28"/>
          <w:szCs w:val="24"/>
        </w:rPr>
        <w:t>簡要說明</w:t>
      </w:r>
      <w:r w:rsidRPr="00017290">
        <w:rPr>
          <w:rFonts w:hint="eastAsia"/>
          <w:b/>
          <w:bCs/>
          <w:sz w:val="28"/>
          <w:szCs w:val="24"/>
        </w:rPr>
        <w:t>DBMS</w:t>
      </w:r>
      <w:r w:rsidRPr="00017290">
        <w:rPr>
          <w:rFonts w:hint="eastAsia"/>
          <w:b/>
          <w:bCs/>
          <w:sz w:val="28"/>
          <w:szCs w:val="24"/>
        </w:rPr>
        <w:t>的功能</w:t>
      </w:r>
    </w:p>
    <w:p w14:paraId="58C35117" w14:textId="20BD8C10" w:rsidR="000A7E6F" w:rsidRDefault="007A7594" w:rsidP="007A7594">
      <w:r>
        <w:rPr>
          <w:rFonts w:hint="eastAsia"/>
        </w:rPr>
        <w:t>DBMS</w:t>
      </w:r>
      <w:r>
        <w:rPr>
          <w:rFonts w:hint="eastAsia"/>
        </w:rPr>
        <w:t>包括用於組織，管理和訪問資料庫中資料的功能和工具</w:t>
      </w:r>
    </w:p>
    <w:p w14:paraId="22B2FB6F" w14:textId="44067DD6" w:rsidR="007A7594" w:rsidRDefault="007A7594" w:rsidP="007A7594">
      <w:pPr>
        <w:pStyle w:val="a3"/>
        <w:numPr>
          <w:ilvl w:val="0"/>
          <w:numId w:val="6"/>
        </w:numPr>
        <w:ind w:leftChars="0"/>
      </w:pPr>
      <w:r w:rsidRPr="004569FE">
        <w:rPr>
          <w:rFonts w:hint="eastAsia"/>
          <w:b/>
          <w:bCs/>
        </w:rPr>
        <w:t>資料定義語言</w:t>
      </w:r>
      <w:r w:rsidRPr="004569FE">
        <w:rPr>
          <w:rFonts w:hint="eastAsia"/>
          <w:b/>
          <w:bCs/>
        </w:rPr>
        <w:t>(</w:t>
      </w:r>
      <w:r w:rsidRPr="004569FE">
        <w:rPr>
          <w:b/>
          <w:bCs/>
        </w:rPr>
        <w:t>data definition language</w:t>
      </w:r>
      <w:r w:rsidRPr="004569FE">
        <w:rPr>
          <w:rFonts w:hint="eastAsia"/>
          <w:b/>
          <w:bCs/>
        </w:rPr>
        <w:t>,</w:t>
      </w:r>
      <w:r w:rsidRPr="004569FE">
        <w:rPr>
          <w:b/>
          <w:bCs/>
        </w:rPr>
        <w:t xml:space="preserve"> </w:t>
      </w:r>
      <w:r w:rsidRPr="004569FE">
        <w:rPr>
          <w:rFonts w:hint="eastAsia"/>
          <w:b/>
          <w:bCs/>
        </w:rPr>
        <w:t>D</w:t>
      </w:r>
      <w:r w:rsidRPr="004569FE">
        <w:rPr>
          <w:b/>
          <w:bCs/>
        </w:rPr>
        <w:t>DL)</w:t>
      </w:r>
      <w:r w:rsidR="00F53D42" w:rsidRPr="004569FE">
        <w:rPr>
          <w:b/>
          <w:bCs/>
        </w:rPr>
        <w:t xml:space="preserve"> </w:t>
      </w:r>
      <w:r w:rsidR="00F53D42">
        <w:t xml:space="preserve">: </w:t>
      </w:r>
      <w:r w:rsidR="00F53D42" w:rsidRPr="00F53D42">
        <w:rPr>
          <w:rFonts w:hint="eastAsia"/>
        </w:rPr>
        <w:t>提供可產生、變更、刪除資料庫或資料表之命令</w:t>
      </w:r>
    </w:p>
    <w:p w14:paraId="6A20E7CA" w14:textId="4395FE1C" w:rsidR="007A7594" w:rsidRDefault="007A7594" w:rsidP="007A7594">
      <w:pPr>
        <w:pStyle w:val="a3"/>
        <w:numPr>
          <w:ilvl w:val="0"/>
          <w:numId w:val="6"/>
        </w:numPr>
        <w:ind w:leftChars="0"/>
      </w:pPr>
      <w:r w:rsidRPr="004569FE">
        <w:rPr>
          <w:rFonts w:hint="eastAsia"/>
          <w:b/>
          <w:bCs/>
        </w:rPr>
        <w:t>資料操作語言</w:t>
      </w:r>
      <w:r w:rsidRPr="004569FE">
        <w:rPr>
          <w:rFonts w:hint="eastAsia"/>
          <w:b/>
          <w:bCs/>
        </w:rPr>
        <w:t>(</w:t>
      </w:r>
      <w:r w:rsidRPr="004569FE">
        <w:rPr>
          <w:b/>
          <w:bCs/>
        </w:rPr>
        <w:t>data manipulation language</w:t>
      </w:r>
      <w:r w:rsidRPr="004569FE">
        <w:rPr>
          <w:rFonts w:hint="eastAsia"/>
          <w:b/>
          <w:bCs/>
        </w:rPr>
        <w:t>,</w:t>
      </w:r>
      <w:r w:rsidRPr="004569FE">
        <w:rPr>
          <w:b/>
          <w:bCs/>
        </w:rPr>
        <w:t xml:space="preserve"> DML</w:t>
      </w:r>
      <w:r w:rsidRPr="004569FE">
        <w:rPr>
          <w:rFonts w:hint="eastAsia"/>
          <w:b/>
          <w:bCs/>
        </w:rPr>
        <w:t>)</w:t>
      </w:r>
      <w:r>
        <w:t xml:space="preserve"> : </w:t>
      </w:r>
      <w:r w:rsidR="00F53D42" w:rsidRPr="00F53D42">
        <w:rPr>
          <w:rFonts w:hint="eastAsia"/>
        </w:rPr>
        <w:t>提供可以處理資料表之命令</w:t>
      </w:r>
    </w:p>
    <w:p w14:paraId="4BA2FCBD" w14:textId="59607A33" w:rsidR="007A7594" w:rsidRDefault="007A7594" w:rsidP="007A7594">
      <w:pPr>
        <w:pStyle w:val="a3"/>
        <w:numPr>
          <w:ilvl w:val="0"/>
          <w:numId w:val="6"/>
        </w:numPr>
        <w:ind w:leftChars="0"/>
      </w:pPr>
      <w:r w:rsidRPr="004569FE">
        <w:rPr>
          <w:rFonts w:hint="eastAsia"/>
          <w:b/>
          <w:bCs/>
        </w:rPr>
        <w:t>資料控制語言</w:t>
      </w:r>
      <w:r w:rsidRPr="004569FE">
        <w:rPr>
          <w:rFonts w:hint="eastAsia"/>
          <w:b/>
          <w:bCs/>
        </w:rPr>
        <w:t>(</w:t>
      </w:r>
      <w:r w:rsidRPr="004569FE">
        <w:rPr>
          <w:b/>
          <w:bCs/>
        </w:rPr>
        <w:t xml:space="preserve">data </w:t>
      </w:r>
      <w:r w:rsidRPr="004569FE">
        <w:rPr>
          <w:rFonts w:hint="eastAsia"/>
          <w:b/>
          <w:bCs/>
        </w:rPr>
        <w:t>c</w:t>
      </w:r>
      <w:r w:rsidRPr="004569FE">
        <w:rPr>
          <w:b/>
          <w:bCs/>
        </w:rPr>
        <w:t>ontrol language</w:t>
      </w:r>
      <w:r w:rsidRPr="004569FE">
        <w:rPr>
          <w:rFonts w:hint="eastAsia"/>
          <w:b/>
          <w:bCs/>
        </w:rPr>
        <w:t>,</w:t>
      </w:r>
      <w:r w:rsidRPr="004569FE">
        <w:rPr>
          <w:b/>
          <w:bCs/>
        </w:rPr>
        <w:t xml:space="preserve"> D</w:t>
      </w:r>
      <w:r w:rsidRPr="004569FE">
        <w:rPr>
          <w:rFonts w:hint="eastAsia"/>
          <w:b/>
          <w:bCs/>
        </w:rPr>
        <w:t>C</w:t>
      </w:r>
      <w:r w:rsidRPr="004569FE">
        <w:rPr>
          <w:b/>
          <w:bCs/>
        </w:rPr>
        <w:t>L</w:t>
      </w:r>
      <w:r w:rsidRPr="004569FE">
        <w:rPr>
          <w:rFonts w:hint="eastAsia"/>
          <w:b/>
          <w:bCs/>
        </w:rPr>
        <w:t>)</w:t>
      </w:r>
      <w:r w:rsidRPr="004569FE">
        <w:rPr>
          <w:b/>
          <w:bCs/>
        </w:rPr>
        <w:t xml:space="preserve"> </w:t>
      </w:r>
      <w:r>
        <w:t xml:space="preserve">: </w:t>
      </w:r>
      <w:r w:rsidR="00F53D42" w:rsidRPr="00F53D42">
        <w:rPr>
          <w:rFonts w:hint="eastAsia"/>
        </w:rPr>
        <w:t>提供管理資料庫或資料表授權使用之命令</w:t>
      </w:r>
    </w:p>
    <w:p w14:paraId="653CDC5A" w14:textId="425048B4" w:rsidR="00F53D42" w:rsidRDefault="00F53D42" w:rsidP="007A7594">
      <w:pPr>
        <w:pStyle w:val="a3"/>
        <w:numPr>
          <w:ilvl w:val="0"/>
          <w:numId w:val="6"/>
        </w:numPr>
        <w:ind w:leftChars="0"/>
      </w:pPr>
      <w:r w:rsidRPr="004569FE">
        <w:rPr>
          <w:rFonts w:hint="eastAsia"/>
          <w:b/>
          <w:bCs/>
        </w:rPr>
        <w:t>交易控制語言</w:t>
      </w:r>
      <w:r w:rsidRPr="004569FE">
        <w:rPr>
          <w:rFonts w:hint="eastAsia"/>
          <w:b/>
          <w:bCs/>
        </w:rPr>
        <w:t>(</w:t>
      </w:r>
      <w:r w:rsidRPr="004569FE">
        <w:rPr>
          <w:b/>
          <w:bCs/>
        </w:rPr>
        <w:t>Transaction Control Language, TCL) :</w:t>
      </w:r>
      <w:r>
        <w:t xml:space="preserve"> </w:t>
      </w:r>
      <w:r w:rsidRPr="00F53D42">
        <w:rPr>
          <w:rFonts w:hint="eastAsia"/>
        </w:rPr>
        <w:t>多人使用環境的交易控制命令</w:t>
      </w:r>
    </w:p>
    <w:p w14:paraId="1D01E700" w14:textId="69D01CD1" w:rsidR="00F53D42" w:rsidRDefault="00F53D42" w:rsidP="007A7594">
      <w:pPr>
        <w:pStyle w:val="a3"/>
        <w:numPr>
          <w:ilvl w:val="0"/>
          <w:numId w:val="6"/>
        </w:numPr>
        <w:ind w:leftChars="0"/>
      </w:pPr>
      <w:r w:rsidRPr="004569FE">
        <w:rPr>
          <w:rFonts w:hint="eastAsia"/>
          <w:b/>
          <w:bCs/>
        </w:rPr>
        <w:t>資料字典</w:t>
      </w:r>
      <w:r w:rsidRPr="004569FE">
        <w:rPr>
          <w:rFonts w:hint="eastAsia"/>
          <w:b/>
          <w:bCs/>
        </w:rPr>
        <w:t>(</w:t>
      </w:r>
      <w:r w:rsidRPr="004569FE">
        <w:rPr>
          <w:b/>
          <w:bCs/>
        </w:rPr>
        <w:t>Data Dictionary) :</w:t>
      </w:r>
      <w:r>
        <w:t xml:space="preserve"> </w:t>
      </w:r>
      <w:r w:rsidRPr="00F53D42">
        <w:rPr>
          <w:rFonts w:hint="eastAsia"/>
        </w:rPr>
        <w:t>是一個自動的或手動的存儲數據元的定義和屬性的文檔</w:t>
      </w:r>
    </w:p>
    <w:p w14:paraId="5BE0685F" w14:textId="77777777" w:rsidR="00102332" w:rsidRPr="007A7594" w:rsidRDefault="00102332" w:rsidP="00102332"/>
    <w:p w14:paraId="1886CDF2" w14:textId="4B10FBDF" w:rsidR="000A7E6F" w:rsidRPr="00102332" w:rsidRDefault="000A7E6F" w:rsidP="000A7E6F">
      <w:pPr>
        <w:rPr>
          <w:b/>
          <w:bCs/>
          <w:sz w:val="28"/>
          <w:szCs w:val="24"/>
        </w:rPr>
      </w:pPr>
      <w:r w:rsidRPr="00102332">
        <w:rPr>
          <w:rFonts w:hint="eastAsia"/>
          <w:b/>
          <w:bCs/>
          <w:sz w:val="28"/>
          <w:szCs w:val="24"/>
        </w:rPr>
        <w:t>定義關聯式</w:t>
      </w:r>
      <w:r w:rsidRPr="00102332">
        <w:rPr>
          <w:rFonts w:hint="eastAsia"/>
          <w:b/>
          <w:bCs/>
          <w:sz w:val="28"/>
          <w:szCs w:val="24"/>
        </w:rPr>
        <w:t>DBMS</w:t>
      </w:r>
      <w:r w:rsidRPr="00102332">
        <w:rPr>
          <w:rFonts w:hint="eastAsia"/>
          <w:b/>
          <w:bCs/>
          <w:sz w:val="28"/>
          <w:szCs w:val="24"/>
        </w:rPr>
        <w:t>並說明其如何組織資料</w:t>
      </w:r>
    </w:p>
    <w:p w14:paraId="659B8169" w14:textId="18767EE3" w:rsidR="00102332" w:rsidRDefault="00102332" w:rsidP="000A7E6F">
      <w:r w:rsidRPr="00102332">
        <w:rPr>
          <w:rFonts w:hint="eastAsia"/>
        </w:rPr>
        <w:t>建立在關聯模型基礎上的資料庫，藉助於</w:t>
      </w:r>
      <w:r w:rsidRPr="009334A6">
        <w:rPr>
          <w:rFonts w:hint="eastAsia"/>
          <w:highlight w:val="yellow"/>
        </w:rPr>
        <w:t>集合代數</w:t>
      </w:r>
      <w:r w:rsidRPr="00102332">
        <w:rPr>
          <w:rFonts w:hint="eastAsia"/>
        </w:rPr>
        <w:t>等數學概念和方法來處理資料庫中的資料</w:t>
      </w:r>
      <w:r w:rsidR="00AC44DD">
        <w:rPr>
          <w:rFonts w:hint="eastAsia"/>
        </w:rPr>
        <w:t>，</w:t>
      </w:r>
      <w:r w:rsidR="00AC44DD" w:rsidRPr="00AC44DD">
        <w:rPr>
          <w:rFonts w:hint="eastAsia"/>
        </w:rPr>
        <w:t>資料其具有相互關聯的特性</w:t>
      </w:r>
      <w:r>
        <w:rPr>
          <w:rFonts w:hint="eastAsia"/>
        </w:rPr>
        <w:t>；</w:t>
      </w:r>
      <w:r w:rsidR="004C688D" w:rsidRPr="004C688D">
        <w:rPr>
          <w:rFonts w:hint="eastAsia"/>
        </w:rPr>
        <w:t>是由資料表（</w:t>
      </w:r>
      <w:r w:rsidR="004C688D" w:rsidRPr="004C688D">
        <w:rPr>
          <w:rFonts w:hint="eastAsia"/>
        </w:rPr>
        <w:t>Table</w:t>
      </w:r>
      <w:r w:rsidR="004C688D" w:rsidRPr="004C688D">
        <w:rPr>
          <w:rFonts w:hint="eastAsia"/>
        </w:rPr>
        <w:t>）、紀錄（</w:t>
      </w:r>
      <w:r w:rsidR="004C688D" w:rsidRPr="004C688D">
        <w:rPr>
          <w:rFonts w:hint="eastAsia"/>
        </w:rPr>
        <w:t>Record</w:t>
      </w:r>
      <w:r w:rsidR="004C688D" w:rsidRPr="004C688D">
        <w:rPr>
          <w:rFonts w:hint="eastAsia"/>
        </w:rPr>
        <w:t>）、欄位（</w:t>
      </w:r>
      <w:r w:rsidR="004C688D" w:rsidRPr="004C688D">
        <w:rPr>
          <w:rFonts w:hint="eastAsia"/>
        </w:rPr>
        <w:t>Field</w:t>
      </w:r>
      <w:r w:rsidR="004C688D" w:rsidRPr="004C688D">
        <w:rPr>
          <w:rFonts w:hint="eastAsia"/>
        </w:rPr>
        <w:t>）以及資料（</w:t>
      </w:r>
      <w:r w:rsidR="004C688D" w:rsidRPr="004C688D">
        <w:rPr>
          <w:rFonts w:hint="eastAsia"/>
        </w:rPr>
        <w:t>Data</w:t>
      </w:r>
      <w:r w:rsidR="004C688D" w:rsidRPr="004C688D">
        <w:rPr>
          <w:rFonts w:hint="eastAsia"/>
        </w:rPr>
        <w:t>）所構成的。資料表示資料存在資料庫的形式，一筆一筆橫向的資料的是記錄，直向表示一筆資料的不同屬性，稱為是欄位。交易必須要滿足</w:t>
      </w:r>
      <w:r w:rsidR="004C688D" w:rsidRPr="004C688D">
        <w:rPr>
          <w:rFonts w:hint="eastAsia"/>
        </w:rPr>
        <w:t xml:space="preserve"> ACID </w:t>
      </w:r>
      <w:r w:rsidR="004C688D" w:rsidRPr="004C688D">
        <w:rPr>
          <w:rFonts w:hint="eastAsia"/>
        </w:rPr>
        <w:t>的特性</w:t>
      </w:r>
    </w:p>
    <w:p w14:paraId="14EE95E2" w14:textId="1D7F78BE" w:rsidR="00AD1F4E" w:rsidRDefault="00AD1F4E" w:rsidP="000A7E6F">
      <w:r>
        <w:lastRenderedPageBreak/>
        <w:t>ACID:</w:t>
      </w:r>
    </w:p>
    <w:p w14:paraId="314B0809" w14:textId="77777777" w:rsidR="00AD1F4E" w:rsidRDefault="00AD1F4E" w:rsidP="00AD1F4E">
      <w:pPr>
        <w:pStyle w:val="a3"/>
        <w:numPr>
          <w:ilvl w:val="0"/>
          <w:numId w:val="15"/>
        </w:numPr>
        <w:ind w:leftChars="0"/>
      </w:pPr>
      <w:r w:rsidRPr="00AD1F4E">
        <w:t>Atomicity</w:t>
      </w:r>
    </w:p>
    <w:p w14:paraId="50473CEA" w14:textId="0F038038" w:rsidR="00AD1F4E" w:rsidRDefault="00AD1F4E" w:rsidP="00AD1F4E">
      <w:pPr>
        <w:pStyle w:val="a3"/>
        <w:numPr>
          <w:ilvl w:val="0"/>
          <w:numId w:val="15"/>
        </w:numPr>
        <w:ind w:leftChars="0"/>
      </w:pPr>
      <w:r>
        <w:t>Consistency</w:t>
      </w:r>
    </w:p>
    <w:p w14:paraId="2A160892" w14:textId="3834C79E" w:rsidR="00AD1F4E" w:rsidRDefault="00AD1F4E" w:rsidP="00AD1F4E">
      <w:pPr>
        <w:pStyle w:val="a3"/>
        <w:numPr>
          <w:ilvl w:val="0"/>
          <w:numId w:val="15"/>
        </w:numPr>
        <w:ind w:leftChars="0"/>
      </w:pPr>
      <w:r>
        <w:t>Isolation</w:t>
      </w:r>
    </w:p>
    <w:p w14:paraId="49D6EB24" w14:textId="145A9EA4" w:rsidR="00AD1F4E" w:rsidRDefault="00AD1F4E" w:rsidP="00AD1F4E">
      <w:pPr>
        <w:pStyle w:val="a3"/>
        <w:numPr>
          <w:ilvl w:val="0"/>
          <w:numId w:val="15"/>
        </w:numPr>
        <w:ind w:leftChars="0"/>
      </w:pPr>
      <w:r>
        <w:rPr>
          <w:rFonts w:hint="eastAsia"/>
        </w:rPr>
        <w:t>D</w:t>
      </w:r>
      <w:r>
        <w:t>urability</w:t>
      </w:r>
    </w:p>
    <w:p w14:paraId="2D41EA67" w14:textId="044EDA3E" w:rsidR="00102332" w:rsidRPr="00102332" w:rsidRDefault="00102332" w:rsidP="000A7E6F"/>
    <w:p w14:paraId="06977E68" w14:textId="54CA4FC0" w:rsidR="000A7E6F" w:rsidRPr="00102332" w:rsidRDefault="000A7E6F" w:rsidP="000A7E6F">
      <w:pPr>
        <w:rPr>
          <w:b/>
          <w:bCs/>
          <w:sz w:val="28"/>
          <w:szCs w:val="24"/>
        </w:rPr>
      </w:pPr>
      <w:r w:rsidRPr="00102332">
        <w:rPr>
          <w:rFonts w:hint="eastAsia"/>
          <w:b/>
          <w:bCs/>
          <w:sz w:val="28"/>
          <w:szCs w:val="24"/>
        </w:rPr>
        <w:t>解釋資料操作語言的重要性</w:t>
      </w:r>
    </w:p>
    <w:p w14:paraId="4F6333DB" w14:textId="3345E840" w:rsidR="00C539F5" w:rsidRDefault="00C539F5" w:rsidP="00C539F5">
      <w:r w:rsidRPr="006A2285">
        <w:rPr>
          <w:b/>
          <w:bCs/>
        </w:rPr>
        <w:t>Select</w:t>
      </w:r>
      <w:r>
        <w:t xml:space="preserve"> : </w:t>
      </w:r>
      <w:r>
        <w:rPr>
          <w:rFonts w:hint="eastAsia"/>
        </w:rPr>
        <w:t>用來篩選在關聯中，滿足某些選擇條件</w:t>
      </w:r>
      <w:r>
        <w:rPr>
          <w:rFonts w:hint="eastAsia"/>
        </w:rPr>
        <w:t xml:space="preserve">(selection condition) </w:t>
      </w:r>
      <w:r>
        <w:rPr>
          <w:rFonts w:hint="eastAsia"/>
        </w:rPr>
        <w:t>的值組子集合。</w:t>
      </w:r>
      <w:r>
        <w:rPr>
          <w:rFonts w:hint="eastAsia"/>
        </w:rPr>
        <w:t>SELECT</w:t>
      </w:r>
      <w:r>
        <w:rPr>
          <w:rFonts w:hint="eastAsia"/>
        </w:rPr>
        <w:t>運算可被視為一個過濾裝置</w:t>
      </w:r>
      <w:r>
        <w:rPr>
          <w:rFonts w:hint="eastAsia"/>
        </w:rPr>
        <w:t xml:space="preserve"> (filter)</w:t>
      </w:r>
      <w:r>
        <w:rPr>
          <w:rFonts w:hint="eastAsia"/>
        </w:rPr>
        <w:t>，它只留下滿足某個限制條件</w:t>
      </w:r>
    </w:p>
    <w:p w14:paraId="70626CE3" w14:textId="1BEBB56C" w:rsidR="00102332" w:rsidRDefault="00C539F5" w:rsidP="00C539F5">
      <w:r>
        <w:rPr>
          <w:rFonts w:hint="eastAsia"/>
        </w:rPr>
        <w:t>的值組</w:t>
      </w:r>
    </w:p>
    <w:p w14:paraId="3C9B9F5D" w14:textId="393D964A" w:rsidR="00C539F5" w:rsidRDefault="00C539F5" w:rsidP="00C539F5"/>
    <w:p w14:paraId="0ABB771E" w14:textId="221720CE" w:rsidR="00C539F5" w:rsidRDefault="00C539F5" w:rsidP="00C539F5">
      <w:r w:rsidRPr="006A2285">
        <w:rPr>
          <w:b/>
          <w:bCs/>
        </w:rPr>
        <w:t>Join</w:t>
      </w:r>
      <w:r>
        <w:t xml:space="preserve"> : </w:t>
      </w:r>
      <w:r>
        <w:rPr>
          <w:rFonts w:hint="eastAsia"/>
        </w:rPr>
        <w:t>用來把兩個關聯中的相關值組結合成單一的值組</w:t>
      </w:r>
    </w:p>
    <w:p w14:paraId="6C5240FF" w14:textId="2A945F63" w:rsidR="00C539F5" w:rsidRDefault="00C539F5" w:rsidP="00C539F5"/>
    <w:p w14:paraId="191C3069" w14:textId="42F259DD" w:rsidR="00C539F5" w:rsidRDefault="00C539F5" w:rsidP="00C539F5">
      <w:r w:rsidRPr="006A2285">
        <w:rPr>
          <w:b/>
          <w:bCs/>
        </w:rPr>
        <w:t>Project</w:t>
      </w:r>
      <w:r>
        <w:t xml:space="preserve"> : </w:t>
      </w:r>
      <w:r w:rsidRPr="00C539F5">
        <w:rPr>
          <w:rFonts w:hint="eastAsia"/>
        </w:rPr>
        <w:t>從表格中選擇某些欄位，而丟棄其他欄位</w:t>
      </w:r>
      <w:r>
        <w:rPr>
          <w:rFonts w:hint="eastAsia"/>
        </w:rPr>
        <w:t>，</w:t>
      </w:r>
      <w:r w:rsidRPr="00C539F5">
        <w:rPr>
          <w:rFonts w:hint="eastAsia"/>
        </w:rPr>
        <w:t>可視為關聯的垂直分割動作</w:t>
      </w:r>
    </w:p>
    <w:p w14:paraId="666E561D" w14:textId="77777777" w:rsidR="00C539F5" w:rsidRPr="00C539F5" w:rsidRDefault="00C539F5" w:rsidP="00C539F5"/>
    <w:p w14:paraId="7CD905D0" w14:textId="26EE4CC5" w:rsidR="000A7E6F" w:rsidRPr="00C539F5" w:rsidRDefault="000A7E6F" w:rsidP="000A7E6F">
      <w:pPr>
        <w:rPr>
          <w:b/>
          <w:bCs/>
          <w:sz w:val="28"/>
          <w:szCs w:val="24"/>
        </w:rPr>
      </w:pPr>
      <w:r w:rsidRPr="00C539F5">
        <w:rPr>
          <w:rFonts w:hint="eastAsia"/>
          <w:b/>
          <w:bCs/>
          <w:sz w:val="28"/>
          <w:szCs w:val="24"/>
        </w:rPr>
        <w:t>解釋為什麼</w:t>
      </w:r>
      <w:r w:rsidR="00C539F5" w:rsidRPr="00C539F5">
        <w:rPr>
          <w:b/>
          <w:bCs/>
          <w:sz w:val="28"/>
          <w:szCs w:val="24"/>
        </w:rPr>
        <w:t>NoSQL</w:t>
      </w:r>
      <w:r w:rsidRPr="00C539F5">
        <w:rPr>
          <w:rFonts w:hint="eastAsia"/>
          <w:b/>
          <w:bCs/>
          <w:sz w:val="28"/>
          <w:szCs w:val="24"/>
        </w:rPr>
        <w:t>有用</w:t>
      </w:r>
    </w:p>
    <w:p w14:paraId="4D3C8807" w14:textId="77777777" w:rsidR="008A6BCD" w:rsidRDefault="00C539F5" w:rsidP="000A7E6F">
      <w:r w:rsidRPr="00C539F5">
        <w:rPr>
          <w:rFonts w:hint="eastAsia"/>
        </w:rPr>
        <w:t>增長的主要原因有四個</w:t>
      </w:r>
      <w:r>
        <w:rPr>
          <w:rFonts w:hint="eastAsia"/>
        </w:rPr>
        <w:t xml:space="preserve"> </w:t>
      </w:r>
      <w:r>
        <w:t xml:space="preserve">: </w:t>
      </w:r>
    </w:p>
    <w:p w14:paraId="51AF2881" w14:textId="77777777" w:rsidR="008A6BCD" w:rsidRDefault="00C539F5" w:rsidP="008A6BCD">
      <w:pPr>
        <w:pStyle w:val="a3"/>
        <w:numPr>
          <w:ilvl w:val="0"/>
          <w:numId w:val="19"/>
        </w:numPr>
        <w:ind w:leftChars="0"/>
      </w:pPr>
      <w:r w:rsidRPr="008A6BCD">
        <w:rPr>
          <w:rFonts w:hint="eastAsia"/>
        </w:rPr>
        <w:t>雲端計算</w:t>
      </w:r>
    </w:p>
    <w:p w14:paraId="2C0B7760" w14:textId="77777777" w:rsidR="008A6BCD" w:rsidRDefault="00C539F5" w:rsidP="008A6BCD">
      <w:pPr>
        <w:pStyle w:val="a3"/>
        <w:numPr>
          <w:ilvl w:val="0"/>
          <w:numId w:val="19"/>
        </w:numPr>
        <w:ind w:leftChars="0"/>
      </w:pPr>
      <w:r w:rsidRPr="008A6BCD">
        <w:rPr>
          <w:rFonts w:hint="eastAsia"/>
        </w:rPr>
        <w:t>大數據</w:t>
      </w:r>
    </w:p>
    <w:p w14:paraId="408F8E71" w14:textId="77777777" w:rsidR="008A6BCD" w:rsidRDefault="00C539F5" w:rsidP="008A6BCD">
      <w:pPr>
        <w:pStyle w:val="a3"/>
        <w:numPr>
          <w:ilvl w:val="0"/>
          <w:numId w:val="19"/>
        </w:numPr>
        <w:ind w:leftChars="0"/>
      </w:pPr>
      <w:r w:rsidRPr="008A6BCD">
        <w:rPr>
          <w:rFonts w:hint="eastAsia"/>
        </w:rPr>
        <w:t>w</w:t>
      </w:r>
      <w:r w:rsidRPr="008A6BCD">
        <w:t>eb service</w:t>
      </w:r>
      <w:r w:rsidRPr="008A6BCD">
        <w:rPr>
          <w:rFonts w:hint="eastAsia"/>
        </w:rPr>
        <w:t>的大量工作負載</w:t>
      </w:r>
    </w:p>
    <w:p w14:paraId="12AB8782" w14:textId="6D7BC709" w:rsidR="00C539F5" w:rsidRPr="0064289E" w:rsidRDefault="003D3FB7" w:rsidP="008A6BCD">
      <w:pPr>
        <w:pStyle w:val="a3"/>
        <w:numPr>
          <w:ilvl w:val="0"/>
          <w:numId w:val="19"/>
        </w:numPr>
        <w:ind w:leftChars="0"/>
      </w:pPr>
      <w:r w:rsidRPr="008A6BCD">
        <w:rPr>
          <w:rFonts w:hint="eastAsia"/>
        </w:rPr>
        <w:t>存儲新類型的</w:t>
      </w:r>
      <w:r w:rsidR="00351A98" w:rsidRPr="008A6BCD">
        <w:rPr>
          <w:rFonts w:hint="eastAsia"/>
        </w:rPr>
        <w:t>資料</w:t>
      </w:r>
      <w:r w:rsidRPr="008A6BCD">
        <w:rPr>
          <w:rFonts w:hint="eastAsia"/>
        </w:rPr>
        <w:t>需求</w:t>
      </w:r>
    </w:p>
    <w:p w14:paraId="64077993" w14:textId="77777777" w:rsidR="00C539F5" w:rsidRPr="008A6BCD" w:rsidRDefault="00C539F5" w:rsidP="000A7E6F"/>
    <w:p w14:paraId="0D415DE2" w14:textId="6E8EE651" w:rsidR="00C539F5" w:rsidRDefault="003D3FB7" w:rsidP="003D3FB7">
      <w:r>
        <w:rPr>
          <w:rFonts w:hint="eastAsia"/>
        </w:rPr>
        <w:t>使用</w:t>
      </w:r>
      <w:r w:rsidRPr="0064289E">
        <w:rPr>
          <w:rFonts w:hint="eastAsia"/>
          <w:highlight w:val="yellow"/>
        </w:rPr>
        <w:t>更靈活的</w:t>
      </w:r>
      <w:r w:rsidR="00351A98" w:rsidRPr="0064289E">
        <w:rPr>
          <w:rFonts w:hint="eastAsia"/>
          <w:highlight w:val="yellow"/>
        </w:rPr>
        <w:t>資料</w:t>
      </w:r>
      <w:r w:rsidRPr="0064289E">
        <w:rPr>
          <w:rFonts w:hint="eastAsia"/>
          <w:highlight w:val="yellow"/>
        </w:rPr>
        <w:t>模型</w:t>
      </w:r>
      <w:r>
        <w:rPr>
          <w:rFonts w:hint="eastAsia"/>
        </w:rPr>
        <w:t>，並設計用於管理</w:t>
      </w:r>
      <w:r w:rsidR="00351A98">
        <w:rPr>
          <w:rFonts w:hint="eastAsia"/>
        </w:rPr>
        <w:t>分散</w:t>
      </w:r>
      <w:r>
        <w:rPr>
          <w:rFonts w:hint="eastAsia"/>
        </w:rPr>
        <w:t>式計算網</w:t>
      </w:r>
      <w:r w:rsidR="00F87644">
        <w:rPr>
          <w:rFonts w:hint="eastAsia"/>
        </w:rPr>
        <w:t>路</w:t>
      </w:r>
      <w:r>
        <w:rPr>
          <w:rFonts w:hint="eastAsia"/>
        </w:rPr>
        <w:t>的大型</w:t>
      </w:r>
      <w:r w:rsidR="00F87644">
        <w:rPr>
          <w:rFonts w:hint="eastAsia"/>
        </w:rPr>
        <w:t>資料</w:t>
      </w:r>
      <w:r>
        <w:rPr>
          <w:rFonts w:hint="eastAsia"/>
        </w:rPr>
        <w:t>集，可以根據計算需求</w:t>
      </w:r>
      <w:r w:rsidRPr="0064289E">
        <w:rPr>
          <w:rFonts w:hint="eastAsia"/>
          <w:highlight w:val="yellow"/>
        </w:rPr>
        <w:t>輕鬆</w:t>
      </w:r>
      <w:r w:rsidR="000B7B5E" w:rsidRPr="0064289E">
        <w:rPr>
          <w:rFonts w:hint="eastAsia"/>
          <w:highlight w:val="yellow"/>
        </w:rPr>
        <w:t>擴充</w:t>
      </w:r>
      <w:r w:rsidRPr="0064289E">
        <w:rPr>
          <w:rFonts w:hint="eastAsia"/>
          <w:highlight w:val="yellow"/>
        </w:rPr>
        <w:t>和縮小</w:t>
      </w:r>
      <w:r>
        <w:rPr>
          <w:rFonts w:hint="eastAsia"/>
        </w:rPr>
        <w:t>；可以處理從網站</w:t>
      </w:r>
      <w:r w:rsidR="000B7B5E">
        <w:rPr>
          <w:rFonts w:hint="eastAsia"/>
        </w:rPr>
        <w:t>、</w:t>
      </w:r>
      <w:r>
        <w:rPr>
          <w:rFonts w:hint="eastAsia"/>
        </w:rPr>
        <w:t>社群媒體</w:t>
      </w:r>
      <w:r w:rsidR="000B7B5E">
        <w:rPr>
          <w:rFonts w:hint="eastAsia"/>
        </w:rPr>
        <w:t>、</w:t>
      </w:r>
      <w:r>
        <w:rPr>
          <w:rFonts w:hint="eastAsia"/>
        </w:rPr>
        <w:t>圖片中捕獲的</w:t>
      </w:r>
      <w:r w:rsidRPr="0064289E">
        <w:rPr>
          <w:rFonts w:hint="eastAsia"/>
          <w:highlight w:val="yellow"/>
        </w:rPr>
        <w:t>結構化和非結構化</w:t>
      </w:r>
      <w:r w:rsidR="00C75761" w:rsidRPr="0064289E">
        <w:rPr>
          <w:rFonts w:hint="eastAsia"/>
          <w:highlight w:val="yellow"/>
        </w:rPr>
        <w:t>資料</w:t>
      </w:r>
      <w:r>
        <w:rPr>
          <w:rFonts w:hint="eastAsia"/>
        </w:rPr>
        <w:t>，如</w:t>
      </w:r>
      <w:r w:rsidRPr="003D3FB7">
        <w:rPr>
          <w:rFonts w:hint="eastAsia"/>
        </w:rPr>
        <w:t>果以後添加新</w:t>
      </w:r>
      <w:r w:rsidR="00C75761">
        <w:rPr>
          <w:rFonts w:hint="eastAsia"/>
        </w:rPr>
        <w:t>一</w:t>
      </w:r>
      <w:r w:rsidR="00D16BBC">
        <w:rPr>
          <w:rFonts w:hint="eastAsia"/>
        </w:rPr>
        <w:t>筆</w:t>
      </w:r>
      <w:r w:rsidRPr="003D3FB7">
        <w:rPr>
          <w:rFonts w:hint="eastAsia"/>
        </w:rPr>
        <w:t>，則</w:t>
      </w:r>
      <w:r w:rsidRPr="0064289E">
        <w:rPr>
          <w:rFonts w:hint="eastAsia"/>
          <w:highlight w:val="yellow"/>
        </w:rPr>
        <w:t>無需預先定義正式的</w:t>
      </w:r>
      <w:r w:rsidR="0094718D" w:rsidRPr="0064289E">
        <w:rPr>
          <w:rFonts w:hint="eastAsia"/>
          <w:highlight w:val="yellow"/>
        </w:rPr>
        <w:t>資料</w:t>
      </w:r>
      <w:r w:rsidRPr="0064289E">
        <w:rPr>
          <w:rFonts w:hint="eastAsia"/>
          <w:highlight w:val="yellow"/>
        </w:rPr>
        <w:t>庫結構或更改該定義</w:t>
      </w:r>
      <w:r>
        <w:rPr>
          <w:rFonts w:hint="eastAsia"/>
        </w:rPr>
        <w:t>，</w:t>
      </w:r>
      <w:r w:rsidRPr="003D3FB7">
        <w:rPr>
          <w:rFonts w:hint="eastAsia"/>
        </w:rPr>
        <w:t>以加速對大量結構化和非結構化數據的簡單查詢</w:t>
      </w:r>
      <w:r w:rsidR="00C539F5">
        <w:rPr>
          <w:rFonts w:hint="eastAsia"/>
        </w:rPr>
        <w:t>，如：</w:t>
      </w:r>
      <w:r w:rsidR="00C539F5">
        <w:rPr>
          <w:rFonts w:hint="eastAsia"/>
        </w:rPr>
        <w:t xml:space="preserve">Amazon </w:t>
      </w:r>
      <w:proofErr w:type="spellStart"/>
      <w:r w:rsidR="00C539F5">
        <w:rPr>
          <w:rFonts w:hint="eastAsia"/>
        </w:rPr>
        <w:t>SimpleDB</w:t>
      </w:r>
      <w:proofErr w:type="spellEnd"/>
      <w:r w:rsidR="00BA2500">
        <w:rPr>
          <w:rFonts w:hint="eastAsia"/>
        </w:rPr>
        <w:t>、</w:t>
      </w:r>
      <w:r w:rsidR="00BA2500">
        <w:t>MongoDB</w:t>
      </w:r>
      <w:r w:rsidR="00AA45B0">
        <w:rPr>
          <w:rFonts w:hint="eastAsia"/>
        </w:rPr>
        <w:t>、</w:t>
      </w:r>
      <w:r w:rsidR="00AA45B0">
        <w:t>HBase</w:t>
      </w:r>
    </w:p>
    <w:p w14:paraId="3428106C" w14:textId="4F69DCEF" w:rsidR="000C0C49" w:rsidRDefault="009E6314" w:rsidP="000C0C49">
      <w:r w:rsidRPr="009E6314">
        <w:lastRenderedPageBreak/>
        <w:drawing>
          <wp:inline distT="0" distB="0" distL="0" distR="0" wp14:anchorId="2B4D93AB" wp14:editId="45A5C37E">
            <wp:extent cx="5974685" cy="2735580"/>
            <wp:effectExtent l="0" t="0" r="762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4599" cy="2740119"/>
                    </a:xfrm>
                    <a:prstGeom prst="rect">
                      <a:avLst/>
                    </a:prstGeom>
                  </pic:spPr>
                </pic:pic>
              </a:graphicData>
            </a:graphic>
          </wp:inline>
        </w:drawing>
      </w:r>
    </w:p>
    <w:p w14:paraId="04E46320" w14:textId="3E4BAACC" w:rsidR="00AA45B0" w:rsidRDefault="005638A5" w:rsidP="000C0C49">
      <w:r w:rsidRPr="005638A5">
        <w:drawing>
          <wp:inline distT="0" distB="0" distL="0" distR="0" wp14:anchorId="32F0F09C" wp14:editId="10358CC0">
            <wp:extent cx="6046804" cy="334518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48541" cy="3346141"/>
                    </a:xfrm>
                    <a:prstGeom prst="rect">
                      <a:avLst/>
                    </a:prstGeom>
                  </pic:spPr>
                </pic:pic>
              </a:graphicData>
            </a:graphic>
          </wp:inline>
        </w:drawing>
      </w:r>
      <w:r w:rsidR="002274BB" w:rsidRPr="002274BB">
        <w:lastRenderedPageBreak/>
        <w:drawing>
          <wp:inline distT="0" distB="0" distL="0" distR="0" wp14:anchorId="6B53437A" wp14:editId="5CE9DFCA">
            <wp:extent cx="6035040" cy="3186815"/>
            <wp:effectExtent l="0" t="0" r="381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3334" cy="3191195"/>
                    </a:xfrm>
                    <a:prstGeom prst="rect">
                      <a:avLst/>
                    </a:prstGeom>
                  </pic:spPr>
                </pic:pic>
              </a:graphicData>
            </a:graphic>
          </wp:inline>
        </w:drawing>
      </w:r>
      <w:r w:rsidR="002274BB" w:rsidRPr="002274BB">
        <w:drawing>
          <wp:inline distT="0" distB="0" distL="0" distR="0" wp14:anchorId="77E4269A" wp14:editId="50ABDCFA">
            <wp:extent cx="6090999" cy="2377440"/>
            <wp:effectExtent l="0" t="0" r="5080"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5226" cy="2379090"/>
                    </a:xfrm>
                    <a:prstGeom prst="rect">
                      <a:avLst/>
                    </a:prstGeom>
                  </pic:spPr>
                </pic:pic>
              </a:graphicData>
            </a:graphic>
          </wp:inline>
        </w:drawing>
      </w:r>
    </w:p>
    <w:p w14:paraId="5EDCD2DC" w14:textId="77777777" w:rsidR="00351DB8" w:rsidRDefault="00351DB8" w:rsidP="00351DB8">
      <w:r>
        <w:rPr>
          <w:rFonts w:hint="eastAsia"/>
        </w:rPr>
        <w:t>[</w:t>
      </w:r>
      <w:r>
        <w:rPr>
          <w:rFonts w:hint="eastAsia"/>
        </w:rPr>
        <w:t>補充</w:t>
      </w:r>
      <w:r>
        <w:rPr>
          <w:rFonts w:hint="eastAsia"/>
        </w:rPr>
        <w:t>]</w:t>
      </w:r>
    </w:p>
    <w:p w14:paraId="6EF482ED" w14:textId="2EFCA905" w:rsidR="00351DB8" w:rsidRDefault="00BA6F8C" w:rsidP="00351DB8">
      <w:hyperlink r:id="rId15" w:history="1">
        <w:r w:rsidR="00351DB8" w:rsidRPr="00964F61">
          <w:rPr>
            <w:rStyle w:val="a8"/>
          </w:rPr>
          <w:t>https://aws.amazon.com/tw/nosql/</w:t>
        </w:r>
      </w:hyperlink>
    </w:p>
    <w:p w14:paraId="2CC0F8F2" w14:textId="3C9B4EF3" w:rsidR="000A7E6F" w:rsidRPr="00FB632B" w:rsidRDefault="000A7E6F" w:rsidP="000A7E6F">
      <w:pPr>
        <w:rPr>
          <w:b/>
          <w:bCs/>
          <w:sz w:val="28"/>
          <w:szCs w:val="24"/>
        </w:rPr>
      </w:pPr>
      <w:r w:rsidRPr="00FB632B">
        <w:rPr>
          <w:rFonts w:hint="eastAsia"/>
          <w:b/>
          <w:bCs/>
          <w:sz w:val="28"/>
          <w:szCs w:val="24"/>
        </w:rPr>
        <w:t>定義和說明正規化和參</w:t>
      </w:r>
      <w:bookmarkStart w:id="0" w:name="_Hlk50039929"/>
      <w:r w:rsidR="00825127" w:rsidRPr="00FB632B">
        <w:rPr>
          <w:rFonts w:hint="eastAsia"/>
          <w:b/>
          <w:bCs/>
          <w:sz w:val="28"/>
          <w:szCs w:val="24"/>
        </w:rPr>
        <w:t>考</w:t>
      </w:r>
      <w:bookmarkEnd w:id="0"/>
      <w:r w:rsidRPr="00FB632B">
        <w:rPr>
          <w:rFonts w:hint="eastAsia"/>
          <w:b/>
          <w:bCs/>
          <w:sz w:val="28"/>
          <w:szCs w:val="24"/>
        </w:rPr>
        <w:t>完整性並說明為何能以此設計出良好的關聯式資料庫</w:t>
      </w:r>
    </w:p>
    <w:p w14:paraId="70CE1A1A" w14:textId="696DCBD8" w:rsidR="00C539F5" w:rsidRDefault="00825127" w:rsidP="000A7E6F">
      <w:r w:rsidRPr="00C57EBC">
        <w:rPr>
          <w:rFonts w:hint="eastAsia"/>
          <w:b/>
          <w:bCs/>
        </w:rPr>
        <w:t>正規化</w:t>
      </w:r>
      <w:r>
        <w:rPr>
          <w:rFonts w:hint="eastAsia"/>
        </w:rPr>
        <w:t xml:space="preserve"> : </w:t>
      </w:r>
      <w:r w:rsidRPr="00825127">
        <w:rPr>
          <w:rFonts w:hint="eastAsia"/>
        </w:rPr>
        <w:t>是資料庫設計的一系列原理和技術，以</w:t>
      </w:r>
      <w:r w:rsidRPr="0064289E">
        <w:rPr>
          <w:rFonts w:hint="eastAsia"/>
          <w:highlight w:val="yellow"/>
        </w:rPr>
        <w:t>減少和精簡資料庫中資料冗餘，增進資料的一致性</w:t>
      </w:r>
      <w:r w:rsidR="00696B5D">
        <w:rPr>
          <w:rFonts w:hint="eastAsia"/>
        </w:rPr>
        <w:t>，不過</w:t>
      </w:r>
      <w:r w:rsidR="00696B5D" w:rsidRPr="00944512">
        <w:rPr>
          <w:rFonts w:hint="eastAsia"/>
          <w:highlight w:val="yellow"/>
        </w:rPr>
        <w:t>資料表會變多</w:t>
      </w:r>
    </w:p>
    <w:p w14:paraId="08115A46" w14:textId="1CC0F231" w:rsidR="00825127" w:rsidRDefault="00825127" w:rsidP="000A7E6F"/>
    <w:p w14:paraId="31181592" w14:textId="0D01CA25" w:rsidR="00825127" w:rsidRDefault="00825127" w:rsidP="00825127">
      <w:r w:rsidRPr="00944512">
        <w:rPr>
          <w:rFonts w:hint="eastAsia"/>
          <w:b/>
          <w:bCs/>
        </w:rPr>
        <w:t>參考完整性</w:t>
      </w:r>
      <w:r w:rsidRPr="00944512">
        <w:rPr>
          <w:rFonts w:hint="eastAsia"/>
          <w:b/>
          <w:bCs/>
        </w:rPr>
        <w:t>(</w:t>
      </w:r>
      <w:r w:rsidRPr="00944512">
        <w:rPr>
          <w:b/>
          <w:bCs/>
        </w:rPr>
        <w:t>Referential Integrity</w:t>
      </w:r>
      <w:r w:rsidRPr="00944512">
        <w:rPr>
          <w:rFonts w:hint="eastAsia"/>
          <w:b/>
          <w:bCs/>
        </w:rPr>
        <w:t xml:space="preserve">) </w:t>
      </w:r>
      <w:r>
        <w:rPr>
          <w:rFonts w:hint="eastAsia"/>
        </w:rPr>
        <w:t xml:space="preserve">: </w:t>
      </w:r>
      <w:r>
        <w:rPr>
          <w:rFonts w:hint="eastAsia"/>
        </w:rPr>
        <w:t>是當關聯表存在外來鍵時，外來鍵的值一定是來自參考主鍵，或為空值；也就是說，外來鍵的屬性值集合即是參考主鍵的屬性值集合</w:t>
      </w:r>
    </w:p>
    <w:p w14:paraId="24EC194C" w14:textId="77777777" w:rsidR="00FB632B" w:rsidRDefault="00FB632B" w:rsidP="00FB632B">
      <w:pPr>
        <w:pStyle w:val="a3"/>
        <w:numPr>
          <w:ilvl w:val="0"/>
          <w:numId w:val="8"/>
        </w:numPr>
        <w:ind w:leftChars="0"/>
      </w:pPr>
      <w:r>
        <w:rPr>
          <w:rFonts w:hint="eastAsia"/>
        </w:rPr>
        <w:t>restricted</w:t>
      </w:r>
      <w:r>
        <w:rPr>
          <w:rFonts w:hint="eastAsia"/>
        </w:rPr>
        <w:t>：不可更動參考的主鍵</w:t>
      </w:r>
    </w:p>
    <w:p w14:paraId="1093415E" w14:textId="16A890B2" w:rsidR="00FB632B" w:rsidRDefault="00FB632B" w:rsidP="00FB632B">
      <w:pPr>
        <w:pStyle w:val="a3"/>
        <w:numPr>
          <w:ilvl w:val="0"/>
          <w:numId w:val="8"/>
        </w:numPr>
        <w:ind w:leftChars="0"/>
      </w:pPr>
      <w:r>
        <w:rPr>
          <w:rFonts w:hint="eastAsia"/>
        </w:rPr>
        <w:lastRenderedPageBreak/>
        <w:t>cascade</w:t>
      </w:r>
      <w:r>
        <w:rPr>
          <w:rFonts w:hint="eastAsia"/>
        </w:rPr>
        <w:t>：隨著參考的主鍵變動</w:t>
      </w:r>
    </w:p>
    <w:p w14:paraId="7C3F74EF" w14:textId="54E73FC0" w:rsidR="00FB632B" w:rsidRDefault="00FB632B" w:rsidP="00FB632B">
      <w:pPr>
        <w:pStyle w:val="a3"/>
        <w:numPr>
          <w:ilvl w:val="0"/>
          <w:numId w:val="8"/>
        </w:numPr>
        <w:ind w:leftChars="0"/>
      </w:pPr>
      <w:r>
        <w:t>set to null</w:t>
      </w:r>
    </w:p>
    <w:p w14:paraId="31B71A4D" w14:textId="27BA906F" w:rsidR="00825127" w:rsidRDefault="00FB632B" w:rsidP="00FB632B">
      <w:pPr>
        <w:pStyle w:val="a3"/>
        <w:numPr>
          <w:ilvl w:val="0"/>
          <w:numId w:val="8"/>
        </w:numPr>
        <w:ind w:leftChars="0"/>
      </w:pPr>
      <w:r>
        <w:t>set to default</w:t>
      </w:r>
    </w:p>
    <w:p w14:paraId="2A7F2E79" w14:textId="14C8B4F8" w:rsidR="00825127" w:rsidRDefault="00FB632B" w:rsidP="00825127">
      <w:r>
        <w:rPr>
          <w:rFonts w:hint="eastAsia"/>
        </w:rPr>
        <w:t>[</w:t>
      </w:r>
      <w:r>
        <w:rPr>
          <w:rFonts w:hint="eastAsia"/>
        </w:rPr>
        <w:t>補充</w:t>
      </w:r>
      <w:r>
        <w:rPr>
          <w:rFonts w:hint="eastAsia"/>
        </w:rPr>
        <w:t>]</w:t>
      </w:r>
    </w:p>
    <w:p w14:paraId="72D349CF" w14:textId="1E0CBCA2" w:rsidR="00FB632B" w:rsidRDefault="00FB632B" w:rsidP="00825127">
      <w:r w:rsidRPr="00FB632B">
        <w:rPr>
          <w:rFonts w:hint="eastAsia"/>
        </w:rPr>
        <w:t>實體完整性</w:t>
      </w:r>
      <w:r w:rsidRPr="00FB632B">
        <w:rPr>
          <w:rFonts w:hint="eastAsia"/>
        </w:rPr>
        <w:t xml:space="preserve"> </w:t>
      </w:r>
      <w:r w:rsidRPr="00FB632B">
        <w:rPr>
          <w:rFonts w:hint="eastAsia"/>
        </w:rPr>
        <w:t>：</w:t>
      </w:r>
      <w:r w:rsidRPr="00FB632B">
        <w:rPr>
          <w:rFonts w:hint="eastAsia"/>
        </w:rPr>
        <w:t>primary key</w:t>
      </w:r>
      <w:r w:rsidRPr="00FB632B">
        <w:rPr>
          <w:rFonts w:hint="eastAsia"/>
        </w:rPr>
        <w:t>不可為</w:t>
      </w:r>
      <w:r w:rsidRPr="00FB632B">
        <w:rPr>
          <w:rFonts w:hint="eastAsia"/>
        </w:rPr>
        <w:t>null</w:t>
      </w:r>
      <w:r w:rsidRPr="00FB632B">
        <w:rPr>
          <w:rFonts w:hint="eastAsia"/>
        </w:rPr>
        <w:t>，且需具備唯一性</w:t>
      </w:r>
    </w:p>
    <w:p w14:paraId="69AD474D" w14:textId="06919673" w:rsidR="00FB632B" w:rsidRDefault="00FB632B" w:rsidP="00825127"/>
    <w:p w14:paraId="1A4568FC" w14:textId="638999EA" w:rsidR="00FB632B" w:rsidRDefault="00364D28" w:rsidP="00825127">
      <w:r>
        <w:sym w:font="Wingdings" w:char="F0E0"/>
      </w:r>
      <w:r w:rsidR="00FB632B" w:rsidRPr="00FB632B">
        <w:rPr>
          <w:rFonts w:hint="eastAsia"/>
        </w:rPr>
        <w:t>良好的</w:t>
      </w:r>
      <w:r w:rsidR="00FB632B">
        <w:rPr>
          <w:rFonts w:hint="eastAsia"/>
        </w:rPr>
        <w:t>關聯式</w:t>
      </w:r>
      <w:r>
        <w:rPr>
          <w:rFonts w:hint="eastAsia"/>
        </w:rPr>
        <w:t>資料</w:t>
      </w:r>
      <w:r w:rsidR="00FB632B" w:rsidRPr="00FB632B">
        <w:rPr>
          <w:rFonts w:hint="eastAsia"/>
        </w:rPr>
        <w:t>庫</w:t>
      </w:r>
      <w:r w:rsidR="00FB632B">
        <w:rPr>
          <w:rFonts w:hint="eastAsia"/>
        </w:rPr>
        <w:t>依據</w:t>
      </w:r>
      <w:r w:rsidR="00FB632B" w:rsidRPr="00FB632B">
        <w:rPr>
          <w:rFonts w:hint="eastAsia"/>
        </w:rPr>
        <w:t>需求進行設計，並且</w:t>
      </w:r>
      <w:r w:rsidR="00FB632B">
        <w:rPr>
          <w:rFonts w:hint="eastAsia"/>
        </w:rPr>
        <w:t>採用正規化</w:t>
      </w:r>
      <w:r w:rsidR="00FB632B" w:rsidRPr="00FB632B">
        <w:rPr>
          <w:rFonts w:hint="eastAsia"/>
        </w:rPr>
        <w:t>的形式。未</w:t>
      </w:r>
      <w:r w:rsidR="00FB632B">
        <w:rPr>
          <w:rFonts w:hint="eastAsia"/>
        </w:rPr>
        <w:t>正規化</w:t>
      </w:r>
      <w:r w:rsidR="00FB632B" w:rsidRPr="00FB632B">
        <w:rPr>
          <w:rFonts w:hint="eastAsia"/>
        </w:rPr>
        <w:t>的</w:t>
      </w:r>
      <w:r w:rsidR="00497EB9">
        <w:rPr>
          <w:rFonts w:hint="eastAsia"/>
        </w:rPr>
        <w:t>資料</w:t>
      </w:r>
      <w:r w:rsidR="00FB632B" w:rsidRPr="00FB632B">
        <w:rPr>
          <w:rFonts w:hint="eastAsia"/>
        </w:rPr>
        <w:t>庫將在插入，刪除和修改時</w:t>
      </w:r>
      <w:r w:rsidR="00FB632B">
        <w:rPr>
          <w:rFonts w:hint="eastAsia"/>
        </w:rPr>
        <w:t>會</w:t>
      </w:r>
      <w:r w:rsidR="00FB632B" w:rsidRPr="00FB632B">
        <w:rPr>
          <w:rFonts w:hint="eastAsia"/>
        </w:rPr>
        <w:t>遇到問題</w:t>
      </w:r>
    </w:p>
    <w:p w14:paraId="4D4FF215" w14:textId="77777777" w:rsidR="00DA1350" w:rsidRPr="00825127" w:rsidRDefault="00DA1350" w:rsidP="00825127"/>
    <w:p w14:paraId="021B237A" w14:textId="5D2F7A27" w:rsidR="000A7E6F" w:rsidRPr="00FB632B" w:rsidRDefault="000A7E6F" w:rsidP="000A7E6F">
      <w:pPr>
        <w:rPr>
          <w:b/>
          <w:bCs/>
          <w:sz w:val="28"/>
          <w:szCs w:val="24"/>
        </w:rPr>
      </w:pPr>
      <w:r w:rsidRPr="00FB632B">
        <w:rPr>
          <w:rFonts w:hint="eastAsia"/>
          <w:b/>
          <w:bCs/>
          <w:sz w:val="28"/>
          <w:szCs w:val="24"/>
        </w:rPr>
        <w:t>定義和說明實體關係圖，並解釋其在資料庫設計中的作用</w:t>
      </w:r>
    </w:p>
    <w:p w14:paraId="016E1C5D" w14:textId="35E6B185" w:rsidR="00FB632B" w:rsidRDefault="005C20B6" w:rsidP="000A7E6F">
      <w:r w:rsidRPr="00101E19">
        <w:rPr>
          <w:rFonts w:hint="eastAsia"/>
          <w:b/>
          <w:bCs/>
        </w:rPr>
        <w:t>實體關係圖</w:t>
      </w:r>
      <w:r>
        <w:rPr>
          <w:rFonts w:hint="eastAsia"/>
        </w:rPr>
        <w:t xml:space="preserve"> : </w:t>
      </w:r>
      <w:r w:rsidRPr="005C20B6">
        <w:rPr>
          <w:rFonts w:hint="eastAsia"/>
        </w:rPr>
        <w:t>實體關係圖以圖形方式描述了實體</w:t>
      </w:r>
      <w:r>
        <w:rPr>
          <w:rFonts w:hint="eastAsia"/>
        </w:rPr>
        <w:t>(</w:t>
      </w:r>
      <w:r>
        <w:rPr>
          <w:rFonts w:hint="eastAsia"/>
        </w:rPr>
        <w:t>關係</w:t>
      </w:r>
      <w:r>
        <w:rPr>
          <w:rFonts w:hint="eastAsia"/>
        </w:rPr>
        <w:t>)</w:t>
      </w:r>
      <w:r w:rsidRPr="005C20B6">
        <w:rPr>
          <w:rFonts w:hint="eastAsia"/>
        </w:rPr>
        <w:t>之間的關係</w:t>
      </w:r>
    </w:p>
    <w:p w14:paraId="41F0AD88" w14:textId="77777777" w:rsidR="005C20B6" w:rsidRPr="00FB632B" w:rsidRDefault="005C20B6" w:rsidP="000A7E6F"/>
    <w:p w14:paraId="0292C434" w14:textId="3A9D61ED" w:rsidR="000A7E6F" w:rsidRDefault="005C20B6" w:rsidP="00FB632B">
      <w:r w:rsidRPr="005C20B6">
        <w:rPr>
          <w:rFonts w:hint="eastAsia"/>
        </w:rPr>
        <w:t>實體關係圖有助於製定企業的</w:t>
      </w:r>
      <w:r>
        <w:rPr>
          <w:rFonts w:hint="eastAsia"/>
        </w:rPr>
        <w:t>資料</w:t>
      </w:r>
      <w:r w:rsidRPr="005C20B6">
        <w:rPr>
          <w:rFonts w:hint="eastAsia"/>
        </w:rPr>
        <w:t>模型</w:t>
      </w:r>
      <w:r>
        <w:rPr>
          <w:rFonts w:hint="eastAsia"/>
        </w:rPr>
        <w:t>，</w:t>
      </w:r>
      <w:r w:rsidRPr="005C20B6">
        <w:rPr>
          <w:rFonts w:hint="eastAsia"/>
        </w:rPr>
        <w:t>有助於</w:t>
      </w:r>
      <w:r w:rsidRPr="00671896">
        <w:rPr>
          <w:rFonts w:hint="eastAsia"/>
          <w:highlight w:val="yellow"/>
        </w:rPr>
        <w:t>確保</w:t>
      </w:r>
      <w:r w:rsidR="00BB199A" w:rsidRPr="00671896">
        <w:rPr>
          <w:rFonts w:hint="eastAsia"/>
          <w:highlight w:val="yellow"/>
        </w:rPr>
        <w:t>資料</w:t>
      </w:r>
      <w:r w:rsidRPr="00671896">
        <w:rPr>
          <w:rFonts w:hint="eastAsia"/>
          <w:highlight w:val="yellow"/>
        </w:rPr>
        <w:t>準確</w:t>
      </w:r>
      <w:r w:rsidR="00BB199A" w:rsidRPr="00671896">
        <w:rPr>
          <w:rFonts w:hint="eastAsia"/>
          <w:highlight w:val="yellow"/>
        </w:rPr>
        <w:t>、</w:t>
      </w:r>
      <w:r w:rsidRPr="00671896">
        <w:rPr>
          <w:rFonts w:hint="eastAsia"/>
          <w:highlight w:val="yellow"/>
        </w:rPr>
        <w:t>完整且易於檢索</w:t>
      </w:r>
      <w:r>
        <w:rPr>
          <w:rFonts w:hint="eastAsia"/>
        </w:rPr>
        <w:t>；</w:t>
      </w:r>
      <w:r w:rsidRPr="005C20B6">
        <w:rPr>
          <w:rFonts w:hint="eastAsia"/>
        </w:rPr>
        <w:t>在概念結構設計階段用來描述資訊需求和／或要儲存在資料庫中的資訊的類型</w:t>
      </w:r>
      <w:r>
        <w:rPr>
          <w:rFonts w:hint="eastAsia"/>
        </w:rPr>
        <w:t>且</w:t>
      </w:r>
      <w:r w:rsidRPr="00460599">
        <w:rPr>
          <w:rFonts w:hint="eastAsia"/>
          <w:u w:val="single"/>
        </w:rPr>
        <w:t>設計良好的關係數據庫將不具有多對多關係</w:t>
      </w:r>
    </w:p>
    <w:p w14:paraId="171AB390" w14:textId="7667512F" w:rsidR="00DA1350" w:rsidRDefault="00DA1350" w:rsidP="00FB632B"/>
    <w:p w14:paraId="51BE7F15" w14:textId="315363E2" w:rsidR="00DA1350" w:rsidRDefault="00DA1350" w:rsidP="00DA1350">
      <w:pPr>
        <w:rPr>
          <w:b/>
          <w:bCs/>
          <w:sz w:val="28"/>
          <w:szCs w:val="24"/>
        </w:rPr>
      </w:pPr>
      <w:r w:rsidRPr="00DA1350">
        <w:rPr>
          <w:rFonts w:hint="eastAsia"/>
          <w:b/>
          <w:bCs/>
          <w:sz w:val="28"/>
          <w:szCs w:val="24"/>
        </w:rPr>
        <w:t>定義大數據</w:t>
      </w:r>
      <w:r w:rsidRPr="00DA1350">
        <w:rPr>
          <w:rFonts w:hint="eastAsia"/>
          <w:b/>
          <w:bCs/>
          <w:sz w:val="28"/>
          <w:szCs w:val="24"/>
        </w:rPr>
        <w:t>(Big Data)</w:t>
      </w:r>
      <w:r w:rsidRPr="00DA1350">
        <w:rPr>
          <w:rFonts w:hint="eastAsia"/>
          <w:b/>
          <w:bCs/>
          <w:sz w:val="28"/>
          <w:szCs w:val="24"/>
        </w:rPr>
        <w:t>並描述用於管理和分析的技術</w:t>
      </w:r>
    </w:p>
    <w:p w14:paraId="672BA7F8" w14:textId="3A4BB512" w:rsidR="00DA1350" w:rsidRPr="00DA1350" w:rsidRDefault="00DA1350" w:rsidP="00DA1350">
      <w:r>
        <w:t xml:space="preserve">Big data : </w:t>
      </w:r>
      <w:r w:rsidRPr="00DA1350">
        <w:rPr>
          <w:rFonts w:hint="eastAsia"/>
        </w:rPr>
        <w:t>不適用典型</w:t>
      </w:r>
      <w:r w:rsidRPr="00DA1350">
        <w:rPr>
          <w:rFonts w:hint="eastAsia"/>
        </w:rPr>
        <w:t>DBMS</w:t>
      </w:r>
      <w:r w:rsidRPr="00DA1350">
        <w:rPr>
          <w:rFonts w:hint="eastAsia"/>
        </w:rPr>
        <w:t>能夠儲存、分析的大量資料，其可為半結構化或非結構</w:t>
      </w:r>
      <w:r>
        <w:rPr>
          <w:rFonts w:hint="eastAsia"/>
        </w:rPr>
        <w:t xml:space="preserve"> </w:t>
      </w:r>
      <w:r>
        <w:sym w:font="Wingdings" w:char="F0E0"/>
      </w:r>
      <w:r>
        <w:t xml:space="preserve"> </w:t>
      </w:r>
      <w:r w:rsidRPr="00DA1350">
        <w:rPr>
          <w:rFonts w:hint="eastAsia"/>
        </w:rPr>
        <w:t>大、快、雜、疑</w:t>
      </w:r>
    </w:p>
    <w:p w14:paraId="1D067EEC" w14:textId="07881273" w:rsidR="00DA1350" w:rsidRPr="00671896" w:rsidRDefault="00DA1350" w:rsidP="00DA1350">
      <w:pPr>
        <w:pStyle w:val="a3"/>
        <w:numPr>
          <w:ilvl w:val="0"/>
          <w:numId w:val="9"/>
        </w:numPr>
        <w:ind w:leftChars="0"/>
        <w:rPr>
          <w:b/>
          <w:bCs/>
        </w:rPr>
      </w:pPr>
      <w:r w:rsidRPr="00671896">
        <w:rPr>
          <w:rFonts w:hint="eastAsia"/>
          <w:b/>
          <w:bCs/>
        </w:rPr>
        <w:t xml:space="preserve">Volume </w:t>
      </w:r>
      <w:r w:rsidRPr="00671896">
        <w:rPr>
          <w:rFonts w:hint="eastAsia"/>
          <w:b/>
          <w:bCs/>
        </w:rPr>
        <w:t>資料量</w:t>
      </w:r>
    </w:p>
    <w:p w14:paraId="0A386CAB" w14:textId="519DC8EA" w:rsidR="00DA1350" w:rsidRPr="00671896" w:rsidRDefault="00DA1350" w:rsidP="00DA1350">
      <w:pPr>
        <w:pStyle w:val="a3"/>
        <w:numPr>
          <w:ilvl w:val="0"/>
          <w:numId w:val="9"/>
        </w:numPr>
        <w:ind w:leftChars="0"/>
        <w:rPr>
          <w:b/>
          <w:bCs/>
        </w:rPr>
      </w:pPr>
      <w:r w:rsidRPr="00671896">
        <w:rPr>
          <w:rFonts w:hint="eastAsia"/>
          <w:b/>
          <w:bCs/>
        </w:rPr>
        <w:t xml:space="preserve">Velocity </w:t>
      </w:r>
      <w:r w:rsidRPr="00671896">
        <w:rPr>
          <w:rFonts w:hint="eastAsia"/>
          <w:b/>
          <w:bCs/>
        </w:rPr>
        <w:t>資料輸入輸出速度</w:t>
      </w:r>
    </w:p>
    <w:p w14:paraId="2D31935F" w14:textId="6C9C57D4" w:rsidR="00DA1350" w:rsidRPr="00671896" w:rsidRDefault="00DA1350" w:rsidP="00DA1350">
      <w:pPr>
        <w:pStyle w:val="a3"/>
        <w:numPr>
          <w:ilvl w:val="0"/>
          <w:numId w:val="9"/>
        </w:numPr>
        <w:ind w:leftChars="0"/>
        <w:rPr>
          <w:b/>
          <w:bCs/>
        </w:rPr>
      </w:pPr>
      <w:r w:rsidRPr="00671896">
        <w:rPr>
          <w:rFonts w:hint="eastAsia"/>
          <w:b/>
          <w:bCs/>
        </w:rPr>
        <w:t xml:space="preserve">Variety </w:t>
      </w:r>
      <w:r w:rsidRPr="00671896">
        <w:rPr>
          <w:rFonts w:hint="eastAsia"/>
          <w:b/>
          <w:bCs/>
        </w:rPr>
        <w:t>資料類型</w:t>
      </w:r>
    </w:p>
    <w:p w14:paraId="44E259C6" w14:textId="6AAA1D65" w:rsidR="00DA1350" w:rsidRPr="00671896" w:rsidRDefault="00DA1350" w:rsidP="00DA1350">
      <w:pPr>
        <w:pStyle w:val="a3"/>
        <w:numPr>
          <w:ilvl w:val="0"/>
          <w:numId w:val="9"/>
        </w:numPr>
        <w:ind w:leftChars="0"/>
        <w:rPr>
          <w:b/>
          <w:bCs/>
        </w:rPr>
      </w:pPr>
      <w:r w:rsidRPr="00671896">
        <w:rPr>
          <w:rFonts w:hint="eastAsia"/>
          <w:b/>
          <w:bCs/>
        </w:rPr>
        <w:t xml:space="preserve">Veracity </w:t>
      </w:r>
      <w:r w:rsidRPr="00671896">
        <w:rPr>
          <w:rFonts w:hint="eastAsia"/>
          <w:b/>
          <w:bCs/>
        </w:rPr>
        <w:t>真實性</w:t>
      </w:r>
    </w:p>
    <w:p w14:paraId="1B368EF9" w14:textId="748325FC" w:rsidR="002A0FF4" w:rsidRDefault="002A0FF4" w:rsidP="002A0FF4"/>
    <w:p w14:paraId="665535DF" w14:textId="54C6E80B" w:rsidR="002A0FF4" w:rsidRDefault="002A0FF4" w:rsidP="002A0FF4">
      <w:r w:rsidRPr="008D1F8B">
        <w:rPr>
          <w:b/>
          <w:bCs/>
        </w:rPr>
        <w:t>Hadoop</w:t>
      </w:r>
      <w:r>
        <w:t xml:space="preserve"> : </w:t>
      </w:r>
      <w:r w:rsidRPr="002A0FF4">
        <w:rPr>
          <w:rFonts w:hint="eastAsia"/>
        </w:rPr>
        <w:t>一個能夠儲存並管理大量資料的雲端平台</w:t>
      </w:r>
      <w:r>
        <w:rPr>
          <w:rFonts w:hint="eastAsia"/>
        </w:rPr>
        <w:t>，</w:t>
      </w:r>
      <w:r w:rsidRPr="002A0FF4">
        <w:rPr>
          <w:rFonts w:hint="eastAsia"/>
        </w:rPr>
        <w:t>儲存超過一個伺服器所能容納的超大檔案，還能同時儲存、處理、分析幾千幾萬份這種超大檔案</w:t>
      </w:r>
    </w:p>
    <w:p w14:paraId="077C7054" w14:textId="77777777" w:rsidR="00523C08" w:rsidRPr="00DA1350" w:rsidRDefault="00523C08" w:rsidP="002A0FF4"/>
    <w:p w14:paraId="59BCA28D" w14:textId="509821A0" w:rsidR="00AF068F" w:rsidRPr="00AF068F" w:rsidRDefault="00DA1350" w:rsidP="00DA1350">
      <w:pPr>
        <w:rPr>
          <w:b/>
          <w:bCs/>
          <w:sz w:val="28"/>
          <w:szCs w:val="24"/>
        </w:rPr>
      </w:pPr>
      <w:r w:rsidRPr="00DA1350">
        <w:rPr>
          <w:rFonts w:hint="eastAsia"/>
          <w:b/>
          <w:bCs/>
          <w:sz w:val="28"/>
          <w:szCs w:val="24"/>
        </w:rPr>
        <w:t>列出並描述現代商業智慧基礎架構元件</w:t>
      </w:r>
    </w:p>
    <w:p w14:paraId="664D7A0D" w14:textId="794EEC7F" w:rsidR="00523C08" w:rsidRDefault="00AF068F" w:rsidP="00DA1350">
      <w:pPr>
        <w:rPr>
          <w:b/>
          <w:bCs/>
          <w:sz w:val="28"/>
          <w:szCs w:val="24"/>
        </w:rPr>
      </w:pPr>
      <w:r>
        <w:rPr>
          <w:b/>
          <w:bCs/>
          <w:noProof/>
          <w:sz w:val="28"/>
          <w:szCs w:val="24"/>
        </w:rPr>
        <w:lastRenderedPageBreak/>
        <w:drawing>
          <wp:inline distT="0" distB="0" distL="0" distR="0" wp14:anchorId="63D3B6B3" wp14:editId="6C33AFB4">
            <wp:extent cx="5036820" cy="3712396"/>
            <wp:effectExtent l="0" t="0" r="0" b="254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6">
                      <a:extLst>
                        <a:ext uri="{28A0092B-C50C-407E-A947-70E740481C1C}">
                          <a14:useLocalDpi xmlns:a14="http://schemas.microsoft.com/office/drawing/2010/main" val="0"/>
                        </a:ext>
                      </a:extLst>
                    </a:blip>
                    <a:stretch>
                      <a:fillRect/>
                    </a:stretch>
                  </pic:blipFill>
                  <pic:spPr>
                    <a:xfrm>
                      <a:off x="0" y="0"/>
                      <a:ext cx="5045434" cy="3718745"/>
                    </a:xfrm>
                    <a:prstGeom prst="rect">
                      <a:avLst/>
                    </a:prstGeom>
                  </pic:spPr>
                </pic:pic>
              </a:graphicData>
            </a:graphic>
          </wp:inline>
        </w:drawing>
      </w:r>
    </w:p>
    <w:p w14:paraId="39816446" w14:textId="65475AB5" w:rsidR="002A0FF4" w:rsidRDefault="002A0FF4" w:rsidP="002A0FF4">
      <w:pPr>
        <w:pStyle w:val="a3"/>
        <w:numPr>
          <w:ilvl w:val="0"/>
          <w:numId w:val="10"/>
        </w:numPr>
        <w:ind w:leftChars="0"/>
      </w:pPr>
      <w:r w:rsidRPr="00510C51">
        <w:rPr>
          <w:rFonts w:hint="eastAsia"/>
          <w:b/>
          <w:bCs/>
        </w:rPr>
        <w:t>Data Warehouses</w:t>
      </w:r>
      <w:r w:rsidRPr="00510C51">
        <w:rPr>
          <w:b/>
          <w:bCs/>
        </w:rPr>
        <w:t>(</w:t>
      </w:r>
      <w:r w:rsidRPr="00510C51">
        <w:rPr>
          <w:rFonts w:hint="eastAsia"/>
          <w:b/>
          <w:bCs/>
        </w:rPr>
        <w:t>資料倉儲</w:t>
      </w:r>
      <w:r w:rsidRPr="00510C51">
        <w:rPr>
          <w:b/>
          <w:bCs/>
        </w:rPr>
        <w:t>)</w:t>
      </w:r>
      <w:r w:rsidRPr="00510C51">
        <w:rPr>
          <w:rFonts w:hint="eastAsia"/>
          <w:b/>
          <w:bCs/>
        </w:rPr>
        <w:t xml:space="preserve"> </w:t>
      </w:r>
      <w:r>
        <w:rPr>
          <w:rFonts w:hint="eastAsia"/>
        </w:rPr>
        <w:t xml:space="preserve">: </w:t>
      </w:r>
      <w:r w:rsidRPr="0087121E">
        <w:rPr>
          <w:rFonts w:hint="eastAsia"/>
          <w:highlight w:val="yellow"/>
        </w:rPr>
        <w:t>儲存目前與過去</w:t>
      </w:r>
      <w:r w:rsidR="00864751">
        <w:rPr>
          <w:rFonts w:hint="eastAsia"/>
        </w:rPr>
        <w:t>來自交易處理系統、操作資料庫與其他企業應用軟體</w:t>
      </w:r>
      <w:r w:rsidRPr="002A0FF4">
        <w:rPr>
          <w:rFonts w:hint="eastAsia"/>
        </w:rPr>
        <w:t>的</w:t>
      </w:r>
      <w:r w:rsidR="00FB17DD">
        <w:rPr>
          <w:rFonts w:hint="eastAsia"/>
        </w:rPr>
        <w:t>所有</w:t>
      </w:r>
      <w:r w:rsidR="003047E3">
        <w:rPr>
          <w:rFonts w:hint="eastAsia"/>
        </w:rPr>
        <w:t>營運</w:t>
      </w:r>
      <w:r w:rsidRPr="002A0FF4">
        <w:rPr>
          <w:rFonts w:hint="eastAsia"/>
        </w:rPr>
        <w:t>資料，</w:t>
      </w:r>
      <w:r w:rsidR="005B4512" w:rsidRPr="0087121E">
        <w:rPr>
          <w:rFonts w:hint="eastAsia"/>
          <w:highlight w:val="yellow"/>
        </w:rPr>
        <w:t>將多個主題領域整合在一起</w:t>
      </w:r>
      <w:r w:rsidR="005B4512">
        <w:rPr>
          <w:rFonts w:hint="eastAsia"/>
        </w:rPr>
        <w:t>，</w:t>
      </w:r>
      <w:r w:rsidRPr="0087121E">
        <w:rPr>
          <w:rFonts w:hint="eastAsia"/>
          <w:highlight w:val="yellow"/>
        </w:rPr>
        <w:t>可改善管理階層決策制定的資料庫</w:t>
      </w:r>
      <w:r>
        <w:rPr>
          <w:rFonts w:hint="eastAsia"/>
        </w:rPr>
        <w:t xml:space="preserve"> </w:t>
      </w:r>
      <w:r>
        <w:sym w:font="Wingdings" w:char="F0E0"/>
      </w:r>
      <w:r>
        <w:t xml:space="preserve"> </w:t>
      </w:r>
      <w:r w:rsidRPr="002A0FF4">
        <w:rPr>
          <w:rFonts w:hint="eastAsia"/>
        </w:rPr>
        <w:t>整合性</w:t>
      </w:r>
      <w:r w:rsidRPr="002A0FF4">
        <w:rPr>
          <w:rFonts w:hint="eastAsia"/>
        </w:rPr>
        <w:t xml:space="preserve"> </w:t>
      </w:r>
      <w:r w:rsidRPr="002A0FF4">
        <w:rPr>
          <w:rFonts w:hint="eastAsia"/>
        </w:rPr>
        <w:t>、主題性、不可變動性、</w:t>
      </w:r>
      <w:r w:rsidR="00086B38">
        <w:rPr>
          <w:rFonts w:hint="eastAsia"/>
        </w:rPr>
        <w:t>時間變動性</w:t>
      </w:r>
    </w:p>
    <w:p w14:paraId="0B3BA16B" w14:textId="1D847A07" w:rsidR="003047E3" w:rsidRDefault="002A0FF4" w:rsidP="003047E3">
      <w:pPr>
        <w:pStyle w:val="a3"/>
        <w:numPr>
          <w:ilvl w:val="0"/>
          <w:numId w:val="10"/>
        </w:numPr>
        <w:ind w:leftChars="0"/>
      </w:pPr>
      <w:r w:rsidRPr="00510C51">
        <w:rPr>
          <w:rFonts w:hint="eastAsia"/>
          <w:b/>
          <w:bCs/>
        </w:rPr>
        <w:t>Data Marts</w:t>
      </w:r>
      <w:r w:rsidRPr="00510C51">
        <w:rPr>
          <w:b/>
          <w:bCs/>
        </w:rPr>
        <w:t>(</w:t>
      </w:r>
      <w:r w:rsidRPr="00510C51">
        <w:rPr>
          <w:rFonts w:hint="eastAsia"/>
          <w:b/>
          <w:bCs/>
        </w:rPr>
        <w:t>資料市集</w:t>
      </w:r>
      <w:r w:rsidRPr="00510C51">
        <w:rPr>
          <w:b/>
          <w:bCs/>
        </w:rPr>
        <w:t xml:space="preserve">) </w:t>
      </w:r>
      <w:r>
        <w:t xml:space="preserve">: </w:t>
      </w:r>
      <w:r w:rsidRPr="0087121E">
        <w:rPr>
          <w:rFonts w:hint="eastAsia"/>
          <w:highlight w:val="yellow"/>
        </w:rPr>
        <w:t>資料倉儲的子集</w:t>
      </w:r>
      <w:r w:rsidR="003047E3">
        <w:rPr>
          <w:rFonts w:hint="eastAsia"/>
        </w:rPr>
        <w:t>，其目的是專門支援某些特定部門、特定地區</w:t>
      </w:r>
      <w:r w:rsidR="00325919">
        <w:rPr>
          <w:rFonts w:hint="eastAsia"/>
        </w:rPr>
        <w:t>，因此</w:t>
      </w:r>
      <w:r w:rsidR="00325919" w:rsidRPr="0087121E">
        <w:rPr>
          <w:rFonts w:hint="eastAsia"/>
          <w:highlight w:val="yellow"/>
        </w:rPr>
        <w:t>具有特定</w:t>
      </w:r>
      <w:r w:rsidR="00903FFE" w:rsidRPr="0087121E">
        <w:rPr>
          <w:rFonts w:hint="eastAsia"/>
          <w:highlight w:val="yellow"/>
        </w:rPr>
        <w:t>主題</w:t>
      </w:r>
      <w:r w:rsidR="00325919" w:rsidRPr="0087121E">
        <w:rPr>
          <w:rFonts w:hint="eastAsia"/>
          <w:highlight w:val="yellow"/>
        </w:rPr>
        <w:t>領域</w:t>
      </w:r>
    </w:p>
    <w:p w14:paraId="161D8DFC" w14:textId="19BB2590" w:rsidR="002A0FF4" w:rsidRDefault="002A0FF4" w:rsidP="00FB17DD">
      <w:pPr>
        <w:pStyle w:val="a3"/>
        <w:numPr>
          <w:ilvl w:val="0"/>
          <w:numId w:val="10"/>
        </w:numPr>
        <w:ind w:leftChars="0"/>
      </w:pPr>
      <w:r w:rsidRPr="00510C51">
        <w:rPr>
          <w:rFonts w:hint="eastAsia"/>
          <w:b/>
          <w:bCs/>
        </w:rPr>
        <w:t>Hadoo</w:t>
      </w:r>
      <w:r w:rsidRPr="00510C51">
        <w:rPr>
          <w:b/>
          <w:bCs/>
        </w:rPr>
        <w:t>p</w:t>
      </w:r>
      <w:r>
        <w:t xml:space="preserve"> : </w:t>
      </w:r>
      <w:r>
        <w:rPr>
          <w:rFonts w:hint="eastAsia"/>
        </w:rPr>
        <w:t>關聯式資料庫及資料倉儲並不適合組織與分析巨量或非行列形式的資料，而</w:t>
      </w:r>
      <w:r>
        <w:rPr>
          <w:rFonts w:hint="eastAsia"/>
        </w:rPr>
        <w:t>Hadoop</w:t>
      </w:r>
      <w:r>
        <w:rPr>
          <w:rFonts w:hint="eastAsia"/>
        </w:rPr>
        <w:t>可以用來處理任何類型的大型資料</w:t>
      </w:r>
    </w:p>
    <w:p w14:paraId="3349D765" w14:textId="77777777" w:rsidR="002A0FF4" w:rsidRDefault="002A0FF4" w:rsidP="00FB17DD">
      <w:pPr>
        <w:pStyle w:val="a3"/>
        <w:numPr>
          <w:ilvl w:val="0"/>
          <w:numId w:val="11"/>
        </w:numPr>
        <w:ind w:leftChars="0"/>
      </w:pPr>
      <w:r>
        <w:rPr>
          <w:rFonts w:hint="eastAsia"/>
        </w:rPr>
        <w:t>HDFS (</w:t>
      </w:r>
      <w:proofErr w:type="spellStart"/>
      <w:r>
        <w:rPr>
          <w:rFonts w:hint="eastAsia"/>
        </w:rPr>
        <w:t>hadoop</w:t>
      </w:r>
      <w:proofErr w:type="spellEnd"/>
      <w:r>
        <w:rPr>
          <w:rFonts w:hint="eastAsia"/>
        </w:rPr>
        <w:t xml:space="preserve"> distributed file system)</w:t>
      </w:r>
      <w:r>
        <w:rPr>
          <w:rFonts w:hint="eastAsia"/>
        </w:rPr>
        <w:t>：將</w:t>
      </w:r>
      <w:proofErr w:type="spellStart"/>
      <w:r>
        <w:rPr>
          <w:rFonts w:hint="eastAsia"/>
        </w:rPr>
        <w:t>hadoop</w:t>
      </w:r>
      <w:proofErr w:type="spellEnd"/>
      <w:r>
        <w:rPr>
          <w:rFonts w:hint="eastAsia"/>
        </w:rPr>
        <w:t>群集中的眾多節點上的檔案系統連結成一個大型的檔案系統</w:t>
      </w:r>
    </w:p>
    <w:p w14:paraId="3B9CC214" w14:textId="54FEF16D" w:rsidR="002A0FF4" w:rsidRDefault="002A0FF4" w:rsidP="00FB17DD">
      <w:pPr>
        <w:pStyle w:val="a3"/>
        <w:numPr>
          <w:ilvl w:val="0"/>
          <w:numId w:val="11"/>
        </w:numPr>
        <w:ind w:leftChars="0"/>
      </w:pPr>
      <w:r>
        <w:rPr>
          <w:rFonts w:hint="eastAsia"/>
        </w:rPr>
        <w:t>Map</w:t>
      </w:r>
      <w:r w:rsidR="005B4512">
        <w:rPr>
          <w:rFonts w:hint="eastAsia"/>
        </w:rPr>
        <w:t>R</w:t>
      </w:r>
      <w:r>
        <w:rPr>
          <w:rFonts w:hint="eastAsia"/>
        </w:rPr>
        <w:t xml:space="preserve">educe </w:t>
      </w:r>
      <w:r>
        <w:rPr>
          <w:rFonts w:hint="eastAsia"/>
        </w:rPr>
        <w:t>：用以拆</w:t>
      </w:r>
      <w:r w:rsidR="0039110B">
        <w:rPr>
          <w:rFonts w:hint="eastAsia"/>
        </w:rPr>
        <w:t>解</w:t>
      </w:r>
      <w:r>
        <w:rPr>
          <w:rFonts w:hint="eastAsia"/>
        </w:rPr>
        <w:t>龐大資料集的處理程序，並分配工作給各節點執行</w:t>
      </w:r>
      <w:r>
        <w:rPr>
          <w:rFonts w:hint="eastAsia"/>
        </w:rPr>
        <w:t xml:space="preserve"> </w:t>
      </w:r>
      <w:r>
        <w:sym w:font="Wingdings" w:char="F0E0"/>
      </w:r>
      <w:r>
        <w:t xml:space="preserve"> spark</w:t>
      </w:r>
    </w:p>
    <w:p w14:paraId="359B9268" w14:textId="2EB3E9B9" w:rsidR="002A0FF4" w:rsidRPr="00510C51" w:rsidRDefault="002A0FF4" w:rsidP="002A0FF4">
      <w:pPr>
        <w:pStyle w:val="a3"/>
        <w:numPr>
          <w:ilvl w:val="0"/>
          <w:numId w:val="10"/>
        </w:numPr>
        <w:ind w:leftChars="0"/>
        <w:rPr>
          <w:b/>
          <w:bCs/>
        </w:rPr>
      </w:pPr>
      <w:r w:rsidRPr="00510C51">
        <w:rPr>
          <w:b/>
          <w:bCs/>
        </w:rPr>
        <w:t>analytical platform</w:t>
      </w:r>
    </w:p>
    <w:p w14:paraId="471A344D" w14:textId="34E443FC" w:rsidR="002A0FF4" w:rsidRDefault="00FB17DD" w:rsidP="00AD2395">
      <w:pPr>
        <w:pStyle w:val="a3"/>
        <w:numPr>
          <w:ilvl w:val="0"/>
          <w:numId w:val="12"/>
        </w:numPr>
        <w:ind w:leftChars="0"/>
      </w:pPr>
      <w:r w:rsidRPr="00510C51">
        <w:rPr>
          <w:rFonts w:hint="eastAsia"/>
          <w:b/>
          <w:bCs/>
        </w:rPr>
        <w:t xml:space="preserve">Online Analytical Processing (OLAP) </w:t>
      </w:r>
      <w:r>
        <w:rPr>
          <w:rFonts w:hint="eastAsia"/>
        </w:rPr>
        <w:t xml:space="preserve">: </w:t>
      </w:r>
      <w:r w:rsidRPr="00FB17DD">
        <w:rPr>
          <w:rFonts w:hint="eastAsia"/>
        </w:rPr>
        <w:t>以</w:t>
      </w:r>
      <w:r w:rsidRPr="00E061D2">
        <w:rPr>
          <w:rFonts w:hint="eastAsia"/>
          <w:highlight w:val="yellow"/>
        </w:rPr>
        <w:t>多維度</w:t>
      </w:r>
      <w:r w:rsidRPr="00FB17DD">
        <w:rPr>
          <w:rFonts w:hint="eastAsia"/>
        </w:rPr>
        <w:t>的模型讓使用者檢視所需的資料面向</w:t>
      </w:r>
    </w:p>
    <w:p w14:paraId="3410F822" w14:textId="01F52088" w:rsidR="00CB525B" w:rsidRDefault="00CB525B" w:rsidP="00CB525B">
      <w:pPr>
        <w:pStyle w:val="a3"/>
        <w:ind w:leftChars="0" w:left="840"/>
      </w:pPr>
      <w:r w:rsidRPr="00CB525B">
        <w:rPr>
          <w:noProof/>
        </w:rPr>
        <w:lastRenderedPageBreak/>
        <w:drawing>
          <wp:inline distT="0" distB="0" distL="0" distR="0" wp14:anchorId="33EDB688" wp14:editId="36AF67D5">
            <wp:extent cx="5274310" cy="276987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69870"/>
                    </a:xfrm>
                    <a:prstGeom prst="rect">
                      <a:avLst/>
                    </a:prstGeom>
                  </pic:spPr>
                </pic:pic>
              </a:graphicData>
            </a:graphic>
          </wp:inline>
        </w:drawing>
      </w:r>
    </w:p>
    <w:p w14:paraId="4A3BF929" w14:textId="1133DB8F" w:rsidR="001D281C" w:rsidRDefault="00FB17DD" w:rsidP="001D281C">
      <w:pPr>
        <w:pStyle w:val="a3"/>
        <w:numPr>
          <w:ilvl w:val="0"/>
          <w:numId w:val="12"/>
        </w:numPr>
        <w:ind w:leftChars="0"/>
      </w:pPr>
      <w:r w:rsidRPr="00510C51">
        <w:rPr>
          <w:b/>
          <w:bCs/>
        </w:rPr>
        <w:t>data mining</w:t>
      </w:r>
      <w:r>
        <w:rPr>
          <w:rFonts w:hint="eastAsia"/>
        </w:rPr>
        <w:t xml:space="preserve"> : </w:t>
      </w:r>
      <w:r w:rsidRPr="00BB519E">
        <w:rPr>
          <w:rFonts w:hint="eastAsia"/>
          <w:highlight w:val="yellow"/>
        </w:rPr>
        <w:t>尋找無法由</w:t>
      </w:r>
      <w:r w:rsidRPr="00BB519E">
        <w:rPr>
          <w:rFonts w:hint="eastAsia"/>
          <w:highlight w:val="yellow"/>
        </w:rPr>
        <w:t>OLAP</w:t>
      </w:r>
      <w:r w:rsidRPr="00BB519E">
        <w:rPr>
          <w:rFonts w:hint="eastAsia"/>
          <w:highlight w:val="yellow"/>
        </w:rPr>
        <w:t>得到的資料隱藏類型和關係</w:t>
      </w:r>
      <w:r>
        <w:rPr>
          <w:rFonts w:hint="eastAsia"/>
        </w:rPr>
        <w:t>，</w:t>
      </w:r>
      <w:r w:rsidR="00AB24F5" w:rsidRPr="00510C51">
        <w:rPr>
          <w:rFonts w:hint="eastAsia"/>
          <w:highlight w:val="yellow"/>
        </w:rPr>
        <w:t>利用統計</w:t>
      </w:r>
      <w:r w:rsidR="000729ED">
        <w:rPr>
          <w:rFonts w:hint="eastAsia"/>
          <w:highlight w:val="yellow"/>
        </w:rPr>
        <w:t>分析</w:t>
      </w:r>
      <w:r w:rsidR="00AB24F5" w:rsidRPr="00510C51">
        <w:rPr>
          <w:rFonts w:hint="eastAsia"/>
          <w:highlight w:val="yellow"/>
        </w:rPr>
        <w:t>、人工智慧</w:t>
      </w:r>
      <w:r w:rsidR="00AB24F5" w:rsidRPr="00510C51">
        <w:rPr>
          <w:highlight w:val="yellow"/>
        </w:rPr>
        <w:t>(AI)</w:t>
      </w:r>
      <w:r w:rsidR="00AB24F5" w:rsidRPr="00510C51">
        <w:rPr>
          <w:rFonts w:hint="eastAsia"/>
          <w:highlight w:val="yellow"/>
        </w:rPr>
        <w:t>或其他的分析技術</w:t>
      </w:r>
      <w:r>
        <w:rPr>
          <w:rFonts w:hint="eastAsia"/>
        </w:rPr>
        <w:t>分析資料</w:t>
      </w:r>
      <w:r w:rsidR="00224B44">
        <w:rPr>
          <w:rFonts w:hint="eastAsia"/>
        </w:rPr>
        <w:t>，找出</w:t>
      </w:r>
      <w:r w:rsidR="00224B44" w:rsidRPr="00510C51">
        <w:rPr>
          <w:rFonts w:hint="eastAsia"/>
          <w:highlight w:val="yellow"/>
        </w:rPr>
        <w:t>資料間的隱藏關係與規則</w:t>
      </w:r>
      <w:r w:rsidR="00AB24F5">
        <w:rPr>
          <w:rFonts w:hint="eastAsia"/>
        </w:rPr>
        <w:t>，</w:t>
      </w:r>
      <w:r>
        <w:rPr>
          <w:rFonts w:hint="eastAsia"/>
        </w:rPr>
        <w:t>主要為存在資料庫或檔案中結構化的資料</w:t>
      </w:r>
      <w:r>
        <w:rPr>
          <w:rFonts w:hint="eastAsia"/>
        </w:rPr>
        <w:t xml:space="preserve"> </w:t>
      </w:r>
      <w:r>
        <w:sym w:font="Wingdings" w:char="F0E0"/>
      </w:r>
      <w:r>
        <w:t xml:space="preserve"> </w:t>
      </w:r>
      <w:r w:rsidRPr="00774D84">
        <w:rPr>
          <w:rFonts w:hint="eastAsia"/>
          <w:color w:val="FF0000"/>
        </w:rPr>
        <w:t>關聯</w:t>
      </w:r>
      <w:r w:rsidRPr="00774D84">
        <w:rPr>
          <w:rFonts w:hint="eastAsia"/>
          <w:color w:val="FF0000"/>
        </w:rPr>
        <w:t>(</w:t>
      </w:r>
      <w:r w:rsidRPr="00774D84">
        <w:rPr>
          <w:color w:val="FF0000"/>
        </w:rPr>
        <w:t>Associations)</w:t>
      </w:r>
      <w:r w:rsidRPr="00774D84">
        <w:rPr>
          <w:rFonts w:hint="eastAsia"/>
          <w:color w:val="FF0000"/>
        </w:rPr>
        <w:t>、次序</w:t>
      </w:r>
      <w:r w:rsidRPr="00774D84">
        <w:rPr>
          <w:rFonts w:hint="eastAsia"/>
          <w:color w:val="FF0000"/>
        </w:rPr>
        <w:t>(</w:t>
      </w:r>
      <w:r w:rsidRPr="00774D84">
        <w:rPr>
          <w:color w:val="FF0000"/>
        </w:rPr>
        <w:t>Sequences)</w:t>
      </w:r>
      <w:r w:rsidRPr="00774D84">
        <w:rPr>
          <w:rFonts w:hint="eastAsia"/>
          <w:color w:val="FF0000"/>
        </w:rPr>
        <w:t>、預測</w:t>
      </w:r>
      <w:r w:rsidRPr="00774D84">
        <w:rPr>
          <w:rFonts w:hint="eastAsia"/>
          <w:color w:val="FF0000"/>
        </w:rPr>
        <w:t>(</w:t>
      </w:r>
      <w:r w:rsidRPr="00774D84">
        <w:rPr>
          <w:color w:val="FF0000"/>
        </w:rPr>
        <w:t>Forecasting)</w:t>
      </w:r>
      <w:r w:rsidRPr="00774D84">
        <w:rPr>
          <w:rFonts w:hint="eastAsia"/>
          <w:color w:val="FF0000"/>
        </w:rPr>
        <w:t>、分類</w:t>
      </w:r>
      <w:r w:rsidRPr="00774D84">
        <w:rPr>
          <w:rFonts w:hint="eastAsia"/>
          <w:color w:val="FF0000"/>
        </w:rPr>
        <w:t>(</w:t>
      </w:r>
      <w:r w:rsidRPr="00774D84">
        <w:rPr>
          <w:color w:val="FF0000"/>
        </w:rPr>
        <w:t>Classification)</w:t>
      </w:r>
      <w:r w:rsidRPr="00774D84">
        <w:rPr>
          <w:rFonts w:hint="eastAsia"/>
          <w:color w:val="FF0000"/>
        </w:rPr>
        <w:t>、群集</w:t>
      </w:r>
      <w:r w:rsidRPr="00774D84">
        <w:rPr>
          <w:rFonts w:hint="eastAsia"/>
          <w:color w:val="FF0000"/>
        </w:rPr>
        <w:t>(</w:t>
      </w:r>
      <w:r w:rsidRPr="00774D84">
        <w:rPr>
          <w:color w:val="FF0000"/>
        </w:rPr>
        <w:t>Clustering)</w:t>
      </w:r>
      <w:r w:rsidR="001D281C" w:rsidRPr="00774D84">
        <w:rPr>
          <w:rFonts w:hint="eastAsia"/>
          <w:color w:val="FF0000"/>
        </w:rPr>
        <w:t>、回歸分析</w:t>
      </w:r>
      <w:r w:rsidR="001D281C" w:rsidRPr="00774D84">
        <w:rPr>
          <w:rFonts w:hint="eastAsia"/>
          <w:color w:val="FF0000"/>
        </w:rPr>
        <w:t>(</w:t>
      </w:r>
      <w:r w:rsidR="00881FD4" w:rsidRPr="00881FD4">
        <w:rPr>
          <w:color w:val="FF0000"/>
        </w:rPr>
        <w:t>Regression</w:t>
      </w:r>
      <w:r w:rsidR="001D281C" w:rsidRPr="00774D84">
        <w:rPr>
          <w:rFonts w:hint="eastAsia"/>
          <w:color w:val="FF0000"/>
        </w:rPr>
        <w:t>)</w:t>
      </w:r>
    </w:p>
    <w:p w14:paraId="38F9E8E9" w14:textId="37B10E15" w:rsidR="00FB17DD" w:rsidRDefault="00FB17DD" w:rsidP="00FB17DD">
      <w:pPr>
        <w:pStyle w:val="a3"/>
        <w:numPr>
          <w:ilvl w:val="0"/>
          <w:numId w:val="12"/>
        </w:numPr>
        <w:ind w:leftChars="0"/>
      </w:pPr>
      <w:r w:rsidRPr="00510C51">
        <w:rPr>
          <w:b/>
          <w:bCs/>
        </w:rPr>
        <w:t xml:space="preserve">text mining </w:t>
      </w:r>
      <w:r>
        <w:t xml:space="preserve">: </w:t>
      </w:r>
      <w:r>
        <w:rPr>
          <w:rFonts w:hint="eastAsia"/>
        </w:rPr>
        <w:t>可從大量非結構化的文字檔案中找出關鍵要素，如：以文字</w:t>
      </w:r>
      <w:r w:rsidR="00BB519E">
        <w:rPr>
          <w:rFonts w:hint="eastAsia"/>
        </w:rPr>
        <w:t>探勘</w:t>
      </w:r>
      <w:r>
        <w:rPr>
          <w:rFonts w:hint="eastAsia"/>
        </w:rPr>
        <w:t>分析客戶服務中心的手抄紀錄以找出主要的服務與維修議題</w:t>
      </w:r>
      <w:r>
        <w:sym w:font="Wingdings" w:char="F0E0"/>
      </w:r>
      <w:r w:rsidRPr="002F046D">
        <w:rPr>
          <w:highlight w:val="yellow"/>
        </w:rPr>
        <w:t>sentiment analysis</w:t>
      </w:r>
      <w:r w:rsidRPr="002F046D">
        <w:rPr>
          <w:rFonts w:hint="eastAsia"/>
          <w:highlight w:val="yellow"/>
        </w:rPr>
        <w:t xml:space="preserve"> (</w:t>
      </w:r>
      <w:r w:rsidRPr="002F046D">
        <w:rPr>
          <w:rFonts w:hint="eastAsia"/>
          <w:highlight w:val="yellow"/>
        </w:rPr>
        <w:t>情感分析</w:t>
      </w:r>
      <w:r w:rsidRPr="002F046D">
        <w:rPr>
          <w:rFonts w:hint="eastAsia"/>
          <w:highlight w:val="yellow"/>
        </w:rPr>
        <w:t>)</w:t>
      </w:r>
    </w:p>
    <w:p w14:paraId="5EF52BE7" w14:textId="37F5DA7D" w:rsidR="00FB17DD" w:rsidRDefault="00FB17DD" w:rsidP="00AD2395">
      <w:pPr>
        <w:pStyle w:val="a3"/>
        <w:numPr>
          <w:ilvl w:val="0"/>
          <w:numId w:val="12"/>
        </w:numPr>
        <w:ind w:leftChars="0"/>
      </w:pPr>
      <w:r w:rsidRPr="00510C51">
        <w:rPr>
          <w:b/>
          <w:bCs/>
        </w:rPr>
        <w:t>web mining</w:t>
      </w:r>
      <w:r>
        <w:rPr>
          <w:rFonts w:hint="eastAsia"/>
        </w:rPr>
        <w:t xml:space="preserve"> : </w:t>
      </w:r>
      <w:r w:rsidRPr="00FB17DD">
        <w:rPr>
          <w:rFonts w:hint="eastAsia"/>
        </w:rPr>
        <w:t>發掘與分析來自全球資訊網有用的類型與資訊</w:t>
      </w:r>
      <w:r>
        <w:rPr>
          <w:rFonts w:hint="eastAsia"/>
        </w:rPr>
        <w:t xml:space="preserve"> </w:t>
      </w:r>
      <w:r>
        <w:sym w:font="Wingdings" w:char="F0E0"/>
      </w:r>
      <w:r>
        <w:t xml:space="preserve"> </w:t>
      </w:r>
      <w:r w:rsidRPr="00774D84">
        <w:rPr>
          <w:rFonts w:hint="eastAsia"/>
          <w:color w:val="FF0000"/>
        </w:rPr>
        <w:t>內容</w:t>
      </w:r>
      <w:r w:rsidRPr="00774D84">
        <w:rPr>
          <w:rFonts w:hint="eastAsia"/>
          <w:color w:val="FF0000"/>
        </w:rPr>
        <w:t>(</w:t>
      </w:r>
      <w:r w:rsidRPr="00774D84">
        <w:rPr>
          <w:color w:val="FF0000"/>
        </w:rPr>
        <w:t>content)</w:t>
      </w:r>
      <w:r w:rsidRPr="00774D84">
        <w:rPr>
          <w:rFonts w:hint="eastAsia"/>
          <w:color w:val="FF0000"/>
        </w:rPr>
        <w:t>挖掘、結構</w:t>
      </w:r>
      <w:r w:rsidRPr="00774D84">
        <w:rPr>
          <w:rFonts w:hint="eastAsia"/>
          <w:color w:val="FF0000"/>
        </w:rPr>
        <w:t>(</w:t>
      </w:r>
      <w:r w:rsidRPr="00774D84">
        <w:rPr>
          <w:color w:val="FF0000"/>
        </w:rPr>
        <w:t>structure)</w:t>
      </w:r>
      <w:r w:rsidRPr="00774D84">
        <w:rPr>
          <w:rFonts w:hint="eastAsia"/>
          <w:color w:val="FF0000"/>
        </w:rPr>
        <w:t>挖掘、使用度</w:t>
      </w:r>
      <w:r w:rsidRPr="00774D84">
        <w:rPr>
          <w:rFonts w:hint="eastAsia"/>
          <w:color w:val="FF0000"/>
        </w:rPr>
        <w:t>(</w:t>
      </w:r>
      <w:r w:rsidRPr="00774D84">
        <w:rPr>
          <w:color w:val="FF0000"/>
        </w:rPr>
        <w:t>usage)</w:t>
      </w:r>
      <w:r w:rsidRPr="00774D84">
        <w:rPr>
          <w:rFonts w:hint="eastAsia"/>
          <w:color w:val="FF0000"/>
        </w:rPr>
        <w:t>挖掘</w:t>
      </w:r>
    </w:p>
    <w:p w14:paraId="706BC39F" w14:textId="05CCDDBB" w:rsidR="002A0FF4" w:rsidRDefault="002A0FF4" w:rsidP="00FB17DD">
      <w:pPr>
        <w:pStyle w:val="a3"/>
        <w:numPr>
          <w:ilvl w:val="0"/>
          <w:numId w:val="10"/>
        </w:numPr>
        <w:ind w:leftChars="0"/>
      </w:pPr>
      <w:r w:rsidRPr="00510C51">
        <w:rPr>
          <w:b/>
          <w:bCs/>
        </w:rPr>
        <w:t>Databases and the Web</w:t>
      </w:r>
      <w:r w:rsidR="00FB17DD">
        <w:t xml:space="preserve"> : </w:t>
      </w:r>
      <w:r w:rsidR="00FB17DD" w:rsidRPr="00FB17DD">
        <w:rPr>
          <w:rFonts w:hint="eastAsia"/>
        </w:rPr>
        <w:t>公司利用網路來讓夥伴或客戶接觸內部資料</w:t>
      </w:r>
      <w:r w:rsidR="00FB17DD">
        <w:t xml:space="preserve"> </w:t>
      </w:r>
      <w:r w:rsidR="00FB17DD">
        <w:sym w:font="Wingdings" w:char="F0E0"/>
      </w:r>
      <w:r w:rsidR="00FB17DD">
        <w:t xml:space="preserve"> Web server</w:t>
      </w:r>
      <w:r w:rsidR="00FB17DD">
        <w:rPr>
          <w:rFonts w:hint="eastAsia"/>
        </w:rPr>
        <w:t>、</w:t>
      </w:r>
      <w:r w:rsidR="00FB17DD">
        <w:rPr>
          <w:rFonts w:hint="eastAsia"/>
        </w:rPr>
        <w:t>Application server</w:t>
      </w:r>
      <w:r w:rsidR="00FB17DD">
        <w:rPr>
          <w:rFonts w:hint="eastAsia"/>
        </w:rPr>
        <w:t>—</w:t>
      </w:r>
      <w:r w:rsidR="00FB17DD">
        <w:rPr>
          <w:rFonts w:hint="eastAsia"/>
        </w:rPr>
        <w:t>middleware, CGI scripts</w:t>
      </w:r>
      <w:r w:rsidR="00523C08">
        <w:t>(</w:t>
      </w:r>
      <w:r w:rsidR="00523C08" w:rsidRPr="00523C08">
        <w:rPr>
          <w:rFonts w:hint="eastAsia"/>
        </w:rPr>
        <w:t>在</w:t>
      </w:r>
      <w:r w:rsidR="00523C08" w:rsidRPr="00523C08">
        <w:rPr>
          <w:rFonts w:hint="eastAsia"/>
        </w:rPr>
        <w:t>server</w:t>
      </w:r>
      <w:r w:rsidR="00523C08" w:rsidRPr="00523C08">
        <w:rPr>
          <w:rFonts w:hint="eastAsia"/>
        </w:rPr>
        <w:t>上實現動態頁面提供了一種通用的協定</w:t>
      </w:r>
      <w:r w:rsidR="00523C08">
        <w:t>)</w:t>
      </w:r>
      <w:r w:rsidR="00FB17DD">
        <w:rPr>
          <w:rFonts w:hint="eastAsia"/>
        </w:rPr>
        <w:t>、</w:t>
      </w:r>
      <w:r w:rsidR="00FB17DD">
        <w:rPr>
          <w:rFonts w:hint="eastAsia"/>
        </w:rPr>
        <w:t>Database server</w:t>
      </w:r>
    </w:p>
    <w:p w14:paraId="1BF30970" w14:textId="48C86960" w:rsidR="002F2966" w:rsidRDefault="002F2966" w:rsidP="002F2966"/>
    <w:p w14:paraId="4B7F537A" w14:textId="0DACFB3A" w:rsidR="002F2966" w:rsidRDefault="002F2966" w:rsidP="002F2966">
      <w:r>
        <w:rPr>
          <w:rFonts w:hint="eastAsia"/>
        </w:rPr>
        <w:t>[</w:t>
      </w:r>
      <w:r>
        <w:rPr>
          <w:rFonts w:hint="eastAsia"/>
        </w:rPr>
        <w:t>補充</w:t>
      </w:r>
      <w:r>
        <w:t>]</w:t>
      </w:r>
    </w:p>
    <w:p w14:paraId="402E9E99" w14:textId="4D806C47" w:rsidR="003047E3" w:rsidRDefault="003047E3" w:rsidP="002F2966">
      <w:r>
        <w:rPr>
          <w:rFonts w:hint="eastAsia"/>
        </w:rPr>
        <w:t>資料探勘</w:t>
      </w:r>
    </w:p>
    <w:p w14:paraId="55FEB4BF" w14:textId="37CE97A9" w:rsidR="001D281C" w:rsidRPr="001D281C" w:rsidRDefault="002F2966" w:rsidP="001D281C">
      <w:pPr>
        <w:pStyle w:val="a3"/>
        <w:numPr>
          <w:ilvl w:val="0"/>
          <w:numId w:val="16"/>
        </w:numPr>
        <w:ind w:leftChars="0"/>
        <w:rPr>
          <w:rFonts w:ascii="Arial" w:hAnsi="Arial" w:cs="Arial"/>
          <w:color w:val="202122"/>
          <w:sz w:val="23"/>
          <w:szCs w:val="23"/>
          <w:shd w:val="clear" w:color="auto" w:fill="FFFFFF"/>
        </w:rPr>
      </w:pPr>
      <w:r w:rsidRPr="00701BE4">
        <w:rPr>
          <w:rFonts w:hint="eastAsia"/>
          <w:b/>
          <w:bCs/>
        </w:rPr>
        <w:t>關聯</w:t>
      </w:r>
      <w:r w:rsidRPr="00701BE4">
        <w:rPr>
          <w:rFonts w:hint="eastAsia"/>
          <w:b/>
          <w:bCs/>
        </w:rPr>
        <w:t>(Associations)</w:t>
      </w:r>
      <w:r w:rsidR="001D281C">
        <w:rPr>
          <w:rFonts w:hint="eastAsia"/>
        </w:rPr>
        <w:t xml:space="preserve"> : </w:t>
      </w:r>
      <w:r w:rsidR="005F53B8" w:rsidRPr="005F53B8">
        <w:rPr>
          <w:rFonts w:ascii="Arial" w:hAnsi="Arial" w:cs="Arial" w:hint="eastAsia"/>
          <w:color w:val="202122"/>
          <w:szCs w:val="24"/>
          <w:shd w:val="clear" w:color="auto" w:fill="FFFFFF"/>
        </w:rPr>
        <w:t>消費者所購買的產品間是否具有特定的關聯</w:t>
      </w:r>
      <w:r w:rsidR="001D281C" w:rsidRPr="009A2221">
        <w:rPr>
          <w:rFonts w:ascii="Arial" w:hAnsi="Arial" w:cs="Arial"/>
          <w:color w:val="202122"/>
          <w:szCs w:val="24"/>
          <w:shd w:val="clear" w:color="auto" w:fill="FFFFFF"/>
        </w:rPr>
        <w:t>。例如，一個超市可能會收集顧客購買習慣的資料。運用關聯規則學習，超市可以確定哪些產品經常一起買，並利用這些資訊幫助行銷。這有時被稱為市場購物籃分析</w:t>
      </w:r>
    </w:p>
    <w:p w14:paraId="5704BBD5" w14:textId="094FB593" w:rsidR="001D281C" w:rsidRPr="001D281C" w:rsidRDefault="002F2966" w:rsidP="002F2966">
      <w:pPr>
        <w:pStyle w:val="a3"/>
        <w:numPr>
          <w:ilvl w:val="0"/>
          <w:numId w:val="16"/>
        </w:numPr>
        <w:ind w:leftChars="0"/>
        <w:rPr>
          <w:rFonts w:ascii="Arial" w:hAnsi="Arial" w:cs="Arial"/>
          <w:color w:val="202122"/>
          <w:sz w:val="23"/>
          <w:szCs w:val="23"/>
          <w:shd w:val="clear" w:color="auto" w:fill="FFFFFF"/>
        </w:rPr>
      </w:pPr>
      <w:r w:rsidRPr="00701BE4">
        <w:rPr>
          <w:rFonts w:hint="eastAsia"/>
          <w:b/>
          <w:bCs/>
        </w:rPr>
        <w:t>次序</w:t>
      </w:r>
      <w:r w:rsidRPr="00701BE4">
        <w:rPr>
          <w:rFonts w:hint="eastAsia"/>
          <w:b/>
          <w:bCs/>
        </w:rPr>
        <w:t>(Sequences</w:t>
      </w:r>
      <w:r w:rsidR="001D281C" w:rsidRPr="00701BE4">
        <w:rPr>
          <w:rFonts w:hint="eastAsia"/>
          <w:b/>
          <w:bCs/>
        </w:rPr>
        <w:t xml:space="preserve">) </w:t>
      </w:r>
      <w:r w:rsidR="001D281C">
        <w:rPr>
          <w:rFonts w:hint="eastAsia"/>
        </w:rPr>
        <w:t xml:space="preserve">: </w:t>
      </w:r>
      <w:r w:rsidR="006950DE" w:rsidRPr="006950DE">
        <w:rPr>
          <w:rFonts w:hint="eastAsia"/>
        </w:rPr>
        <w:t>與關聯分析相似，只是順序型態分析中的數據中具有次序及時間的關係</w:t>
      </w:r>
    </w:p>
    <w:p w14:paraId="082CD405" w14:textId="3C504813" w:rsidR="001D281C" w:rsidRPr="001D281C" w:rsidRDefault="002F2966" w:rsidP="002F2966">
      <w:pPr>
        <w:pStyle w:val="a3"/>
        <w:numPr>
          <w:ilvl w:val="0"/>
          <w:numId w:val="16"/>
        </w:numPr>
        <w:ind w:leftChars="0"/>
        <w:rPr>
          <w:rFonts w:ascii="Arial" w:hAnsi="Arial" w:cs="Arial"/>
          <w:color w:val="202122"/>
          <w:sz w:val="23"/>
          <w:szCs w:val="23"/>
          <w:shd w:val="clear" w:color="auto" w:fill="FFFFFF"/>
        </w:rPr>
      </w:pPr>
      <w:r w:rsidRPr="00701BE4">
        <w:rPr>
          <w:rFonts w:hint="eastAsia"/>
          <w:b/>
          <w:bCs/>
        </w:rPr>
        <w:t>預測</w:t>
      </w:r>
      <w:r w:rsidRPr="00701BE4">
        <w:rPr>
          <w:rFonts w:hint="eastAsia"/>
          <w:b/>
          <w:bCs/>
        </w:rPr>
        <w:t>(Forecasting)</w:t>
      </w:r>
      <w:r w:rsidR="001D281C" w:rsidRPr="00701BE4">
        <w:rPr>
          <w:rFonts w:hint="eastAsia"/>
          <w:b/>
          <w:bCs/>
        </w:rPr>
        <w:t xml:space="preserve"> </w:t>
      </w:r>
      <w:r w:rsidR="001D281C">
        <w:rPr>
          <w:rFonts w:hint="eastAsia"/>
        </w:rPr>
        <w:t xml:space="preserve">: </w:t>
      </w:r>
      <w:r w:rsidR="001B0C8D" w:rsidRPr="001B0C8D">
        <w:rPr>
          <w:rFonts w:hint="eastAsia"/>
        </w:rPr>
        <w:t>和迴歸分析的概念相同，也是藉由已知的數據來預測未來數據的可能值</w:t>
      </w:r>
      <w:r w:rsidR="001B0C8D">
        <w:rPr>
          <w:rFonts w:hint="eastAsia"/>
        </w:rPr>
        <w:t>，</w:t>
      </w:r>
      <w:r w:rsidR="001B0C8D" w:rsidRPr="001B0C8D">
        <w:rPr>
          <w:rFonts w:hint="eastAsia"/>
        </w:rPr>
        <w:t>分析模型中的數據中必須含有時間關聯性</w:t>
      </w:r>
    </w:p>
    <w:p w14:paraId="189F58A5" w14:textId="79CC500D" w:rsidR="006950DE" w:rsidRDefault="002F2966" w:rsidP="00AD2941">
      <w:pPr>
        <w:pStyle w:val="a3"/>
        <w:numPr>
          <w:ilvl w:val="0"/>
          <w:numId w:val="16"/>
        </w:numPr>
        <w:ind w:leftChars="0"/>
        <w:rPr>
          <w:rFonts w:ascii="Arial" w:hAnsi="Arial" w:cs="Arial"/>
          <w:color w:val="202122"/>
          <w:sz w:val="23"/>
          <w:szCs w:val="23"/>
          <w:shd w:val="clear" w:color="auto" w:fill="FFFFFF"/>
        </w:rPr>
      </w:pPr>
      <w:r w:rsidRPr="00701BE4">
        <w:rPr>
          <w:rFonts w:hint="eastAsia"/>
          <w:b/>
          <w:bCs/>
        </w:rPr>
        <w:t>分類</w:t>
      </w:r>
      <w:r w:rsidRPr="00701BE4">
        <w:rPr>
          <w:rFonts w:hint="eastAsia"/>
          <w:b/>
          <w:bCs/>
        </w:rPr>
        <w:t>(Classification)</w:t>
      </w:r>
      <w:r w:rsidR="001D281C" w:rsidRPr="00701BE4">
        <w:rPr>
          <w:rFonts w:hint="eastAsia"/>
          <w:b/>
          <w:bCs/>
        </w:rPr>
        <w:t xml:space="preserve"> </w:t>
      </w:r>
      <w:r w:rsidR="001D281C">
        <w:rPr>
          <w:rFonts w:hint="eastAsia"/>
        </w:rPr>
        <w:t xml:space="preserve">: </w:t>
      </w:r>
      <w:r w:rsidR="006950DE" w:rsidRPr="009A2221">
        <w:rPr>
          <w:rFonts w:ascii="Arial" w:hAnsi="Arial" w:cs="Arial" w:hint="eastAsia"/>
          <w:color w:val="202122"/>
          <w:szCs w:val="24"/>
          <w:shd w:val="clear" w:color="auto" w:fill="FFFFFF"/>
        </w:rPr>
        <w:t>透過研究資料庫中的特徵，將已知資料做出分類，並</w:t>
      </w:r>
      <w:r w:rsidR="006950DE" w:rsidRPr="009A2221">
        <w:rPr>
          <w:rFonts w:ascii="Arial" w:hAnsi="Arial" w:cs="Arial" w:hint="eastAsia"/>
          <w:color w:val="202122"/>
          <w:szCs w:val="24"/>
          <w:shd w:val="clear" w:color="auto" w:fill="FFFFFF"/>
        </w:rPr>
        <w:lastRenderedPageBreak/>
        <w:t>根據已知的特徵預測未經分類的新資料</w:t>
      </w:r>
    </w:p>
    <w:p w14:paraId="0619BA02" w14:textId="560AF10E" w:rsidR="002F2966" w:rsidRPr="00B957F1" w:rsidRDefault="002F2966" w:rsidP="00B957F1">
      <w:pPr>
        <w:pStyle w:val="a3"/>
        <w:numPr>
          <w:ilvl w:val="0"/>
          <w:numId w:val="16"/>
        </w:numPr>
        <w:ind w:leftChars="0"/>
        <w:rPr>
          <w:rFonts w:ascii="Arial" w:hAnsi="Arial" w:cs="Arial"/>
          <w:color w:val="202122"/>
          <w:szCs w:val="24"/>
          <w:shd w:val="clear" w:color="auto" w:fill="FFFFFF"/>
        </w:rPr>
      </w:pPr>
      <w:r w:rsidRPr="00701BE4">
        <w:rPr>
          <w:rFonts w:hint="eastAsia"/>
          <w:b/>
          <w:bCs/>
        </w:rPr>
        <w:t>群集</w:t>
      </w:r>
      <w:r w:rsidRPr="00701BE4">
        <w:rPr>
          <w:rFonts w:hint="eastAsia"/>
          <w:b/>
          <w:bCs/>
        </w:rPr>
        <w:t>(Clustering)</w:t>
      </w:r>
      <w:r w:rsidR="001D281C" w:rsidRPr="00701BE4">
        <w:rPr>
          <w:rFonts w:hint="eastAsia"/>
          <w:b/>
          <w:bCs/>
        </w:rPr>
        <w:t xml:space="preserve"> </w:t>
      </w:r>
      <w:r w:rsidR="001D281C">
        <w:rPr>
          <w:rFonts w:hint="eastAsia"/>
        </w:rPr>
        <w:t xml:space="preserve">: </w:t>
      </w:r>
      <w:r w:rsidR="001D281C" w:rsidRPr="009A2221">
        <w:rPr>
          <w:rFonts w:ascii="Arial" w:hAnsi="Arial" w:cs="Arial"/>
          <w:color w:val="202122"/>
          <w:szCs w:val="24"/>
          <w:shd w:val="clear" w:color="auto" w:fill="FFFFFF"/>
        </w:rPr>
        <w:t>是在未知資料的結構下，發現資料的類別與結構</w:t>
      </w:r>
      <w:r w:rsidR="00B957F1">
        <w:rPr>
          <w:rFonts w:ascii="Arial" w:hAnsi="Arial" w:cs="Arial" w:hint="eastAsia"/>
          <w:color w:val="202122"/>
          <w:szCs w:val="24"/>
          <w:shd w:val="clear" w:color="auto" w:fill="FFFFFF"/>
        </w:rPr>
        <w:t>；</w:t>
      </w:r>
      <w:r w:rsidR="00B957F1" w:rsidRPr="00B957F1">
        <w:rPr>
          <w:rFonts w:ascii="Arial" w:hAnsi="Arial" w:cs="Arial" w:hint="eastAsia"/>
          <w:color w:val="202122"/>
          <w:szCs w:val="24"/>
          <w:shd w:val="clear" w:color="auto" w:fill="FFFFFF"/>
        </w:rPr>
        <w:t>資料集合中的資料點</w:t>
      </w:r>
      <w:r w:rsidR="00B957F1">
        <w:rPr>
          <w:rFonts w:ascii="Arial" w:hAnsi="Arial" w:cs="Arial" w:hint="eastAsia"/>
          <w:color w:val="202122"/>
          <w:szCs w:val="24"/>
          <w:shd w:val="clear" w:color="auto" w:fill="FFFFFF"/>
        </w:rPr>
        <w:t>，</w:t>
      </w:r>
      <w:r w:rsidR="00B957F1" w:rsidRPr="00B957F1">
        <w:rPr>
          <w:rFonts w:ascii="Arial" w:hAnsi="Arial" w:cs="Arial" w:hint="eastAsia"/>
          <w:color w:val="202122"/>
          <w:szCs w:val="24"/>
          <w:shd w:val="clear" w:color="auto" w:fill="FFFFFF"/>
        </w:rPr>
        <w:t>加以分群成數個群集</w:t>
      </w:r>
      <w:r w:rsidR="00F02E21">
        <w:rPr>
          <w:rFonts w:ascii="Arial" w:hAnsi="Arial" w:cs="Arial" w:hint="eastAsia"/>
          <w:color w:val="202122"/>
          <w:szCs w:val="24"/>
          <w:shd w:val="clear" w:color="auto" w:fill="FFFFFF"/>
        </w:rPr>
        <w:t>，</w:t>
      </w:r>
      <w:r w:rsidR="00B957F1" w:rsidRPr="00B957F1">
        <w:rPr>
          <w:rFonts w:ascii="Arial" w:hAnsi="Arial" w:cs="Arial" w:hint="eastAsia"/>
          <w:color w:val="202122"/>
          <w:szCs w:val="24"/>
          <w:shd w:val="clear" w:color="auto" w:fill="FFFFFF"/>
        </w:rPr>
        <w:t>使得</w:t>
      </w:r>
      <w:r w:rsidR="00B957F1">
        <w:rPr>
          <w:rFonts w:ascii="Arial" w:hAnsi="Arial" w:cs="Arial" w:hint="eastAsia"/>
          <w:color w:val="202122"/>
          <w:szCs w:val="24"/>
          <w:shd w:val="clear" w:color="auto" w:fill="FFFFFF"/>
        </w:rPr>
        <w:t>每</w:t>
      </w:r>
      <w:r w:rsidR="00F02E21">
        <w:rPr>
          <w:rFonts w:ascii="Arial" w:hAnsi="Arial" w:cs="Arial" w:hint="eastAsia"/>
          <w:color w:val="202122"/>
          <w:szCs w:val="24"/>
          <w:shd w:val="clear" w:color="auto" w:fill="FFFFFF"/>
        </w:rPr>
        <w:t>個</w:t>
      </w:r>
      <w:r w:rsidR="00B957F1" w:rsidRPr="00B957F1">
        <w:rPr>
          <w:rFonts w:ascii="Arial" w:hAnsi="Arial" w:cs="Arial" w:hint="eastAsia"/>
          <w:color w:val="202122"/>
          <w:szCs w:val="24"/>
          <w:shd w:val="clear" w:color="auto" w:fill="FFFFFF"/>
        </w:rPr>
        <w:t>的資料點問相似程度高於與其它群集中資料點的相似程度</w:t>
      </w:r>
    </w:p>
    <w:p w14:paraId="3B4ACB95" w14:textId="54228340" w:rsidR="009A2221" w:rsidRPr="009A2221" w:rsidRDefault="009A2221" w:rsidP="009A2221">
      <w:pPr>
        <w:rPr>
          <w:rFonts w:ascii="Arial" w:hAnsi="Arial" w:cs="Arial"/>
          <w:color w:val="202122"/>
          <w:szCs w:val="24"/>
          <w:shd w:val="clear" w:color="auto" w:fill="FFFFFF"/>
        </w:rPr>
      </w:pPr>
    </w:p>
    <w:p w14:paraId="4B120551" w14:textId="6294246D" w:rsidR="009A2221" w:rsidRPr="009A2221" w:rsidRDefault="009A2221" w:rsidP="009A2221">
      <w:pPr>
        <w:rPr>
          <w:rFonts w:ascii="Arial" w:hAnsi="Arial" w:cs="Arial"/>
          <w:color w:val="202122"/>
          <w:szCs w:val="24"/>
          <w:shd w:val="clear" w:color="auto" w:fill="FFFFFF"/>
        </w:rPr>
      </w:pPr>
      <w:r w:rsidRPr="009A2221">
        <w:rPr>
          <w:rFonts w:ascii="Arial" w:hAnsi="Arial" w:cs="Arial" w:hint="eastAsia"/>
          <w:color w:val="202122"/>
          <w:szCs w:val="24"/>
          <w:shd w:val="clear" w:color="auto" w:fill="FFFFFF"/>
        </w:rPr>
        <w:t>資料前置處理</w:t>
      </w:r>
      <w:r w:rsidRPr="009A2221">
        <w:rPr>
          <w:rFonts w:cstheme="minorHAnsi"/>
          <w:color w:val="202122"/>
          <w:szCs w:val="24"/>
          <w:shd w:val="clear" w:color="auto" w:fill="FFFFFF"/>
        </w:rPr>
        <w:t>(Processing)</w:t>
      </w:r>
    </w:p>
    <w:p w14:paraId="6846477B" w14:textId="72F157A8" w:rsidR="009A2221" w:rsidRPr="00565D34" w:rsidRDefault="009A2221" w:rsidP="009A2221">
      <w:pPr>
        <w:pStyle w:val="a3"/>
        <w:numPr>
          <w:ilvl w:val="0"/>
          <w:numId w:val="17"/>
        </w:numPr>
        <w:ind w:leftChars="0"/>
        <w:rPr>
          <w:rFonts w:cstheme="minorHAnsi"/>
          <w:color w:val="202122"/>
          <w:szCs w:val="24"/>
          <w:shd w:val="clear" w:color="auto" w:fill="FFFFFF"/>
        </w:rPr>
      </w:pPr>
      <w:r w:rsidRPr="00565D34">
        <w:rPr>
          <w:rFonts w:cstheme="minorHAnsi"/>
          <w:color w:val="202122"/>
          <w:szCs w:val="24"/>
          <w:shd w:val="clear" w:color="auto" w:fill="FFFFFF"/>
        </w:rPr>
        <w:t>萃取</w:t>
      </w:r>
      <w:r w:rsidRPr="00565D34">
        <w:rPr>
          <w:rFonts w:cstheme="minorHAnsi"/>
          <w:color w:val="202122"/>
          <w:szCs w:val="24"/>
          <w:shd w:val="clear" w:color="auto" w:fill="FFFFFF"/>
        </w:rPr>
        <w:t>(Extraction)</w:t>
      </w:r>
    </w:p>
    <w:p w14:paraId="0F776884" w14:textId="6D665FF7" w:rsidR="009A2221" w:rsidRPr="00565D34" w:rsidRDefault="009A2221" w:rsidP="009A2221">
      <w:pPr>
        <w:pStyle w:val="a3"/>
        <w:numPr>
          <w:ilvl w:val="0"/>
          <w:numId w:val="17"/>
        </w:numPr>
        <w:ind w:leftChars="0"/>
        <w:rPr>
          <w:rFonts w:cstheme="minorHAnsi"/>
          <w:color w:val="202122"/>
          <w:szCs w:val="24"/>
          <w:shd w:val="clear" w:color="auto" w:fill="FFFFFF"/>
        </w:rPr>
      </w:pPr>
      <w:r w:rsidRPr="00565D34">
        <w:rPr>
          <w:rFonts w:cstheme="minorHAnsi"/>
          <w:color w:val="202122"/>
          <w:szCs w:val="24"/>
          <w:shd w:val="clear" w:color="auto" w:fill="FFFFFF"/>
        </w:rPr>
        <w:t>合併</w:t>
      </w:r>
      <w:r w:rsidRPr="00565D34">
        <w:rPr>
          <w:rFonts w:cstheme="minorHAnsi"/>
          <w:color w:val="202122"/>
          <w:szCs w:val="24"/>
          <w:shd w:val="clear" w:color="auto" w:fill="FFFFFF"/>
        </w:rPr>
        <w:t>(Consolidation)</w:t>
      </w:r>
    </w:p>
    <w:p w14:paraId="0B7C6BAA" w14:textId="6F2FE043" w:rsidR="009A2221" w:rsidRPr="00565D34" w:rsidRDefault="009A2221" w:rsidP="009A2221">
      <w:pPr>
        <w:pStyle w:val="a3"/>
        <w:numPr>
          <w:ilvl w:val="0"/>
          <w:numId w:val="17"/>
        </w:numPr>
        <w:ind w:leftChars="0"/>
        <w:rPr>
          <w:rFonts w:cstheme="minorHAnsi"/>
          <w:color w:val="202122"/>
          <w:szCs w:val="24"/>
          <w:shd w:val="clear" w:color="auto" w:fill="FFFFFF"/>
        </w:rPr>
      </w:pPr>
      <w:r w:rsidRPr="00565D34">
        <w:rPr>
          <w:rFonts w:cstheme="minorHAnsi"/>
          <w:color w:val="202122"/>
          <w:szCs w:val="24"/>
          <w:shd w:val="clear" w:color="auto" w:fill="FFFFFF"/>
        </w:rPr>
        <w:t>過濾</w:t>
      </w:r>
      <w:r w:rsidRPr="00565D34">
        <w:rPr>
          <w:rFonts w:cstheme="minorHAnsi"/>
          <w:color w:val="202122"/>
          <w:szCs w:val="24"/>
          <w:shd w:val="clear" w:color="auto" w:fill="FFFFFF"/>
        </w:rPr>
        <w:t>(Filtering)</w:t>
      </w:r>
    </w:p>
    <w:p w14:paraId="1ABB54AA" w14:textId="4D170CE6" w:rsidR="009A2221" w:rsidRPr="00565D34" w:rsidRDefault="009A2221" w:rsidP="009A2221">
      <w:pPr>
        <w:pStyle w:val="a3"/>
        <w:numPr>
          <w:ilvl w:val="0"/>
          <w:numId w:val="17"/>
        </w:numPr>
        <w:ind w:leftChars="0"/>
        <w:rPr>
          <w:rFonts w:cstheme="minorHAnsi"/>
          <w:color w:val="202122"/>
          <w:szCs w:val="24"/>
          <w:shd w:val="clear" w:color="auto" w:fill="FFFFFF"/>
        </w:rPr>
      </w:pPr>
      <w:r w:rsidRPr="00565D34">
        <w:rPr>
          <w:rFonts w:cstheme="minorHAnsi"/>
          <w:color w:val="202122"/>
          <w:szCs w:val="24"/>
          <w:shd w:val="clear" w:color="auto" w:fill="FFFFFF"/>
        </w:rPr>
        <w:t>浄化</w:t>
      </w:r>
      <w:r w:rsidRPr="00565D34">
        <w:rPr>
          <w:rFonts w:cstheme="minorHAnsi"/>
          <w:color w:val="202122"/>
          <w:szCs w:val="24"/>
          <w:shd w:val="clear" w:color="auto" w:fill="FFFFFF"/>
        </w:rPr>
        <w:t>(Cleansing)</w:t>
      </w:r>
    </w:p>
    <w:p w14:paraId="0856B5B7" w14:textId="542CF919" w:rsidR="009A2221" w:rsidRPr="00565D34" w:rsidRDefault="00565D34" w:rsidP="009A2221">
      <w:pPr>
        <w:pStyle w:val="a3"/>
        <w:numPr>
          <w:ilvl w:val="0"/>
          <w:numId w:val="17"/>
        </w:numPr>
        <w:ind w:leftChars="0"/>
        <w:rPr>
          <w:rFonts w:cstheme="minorHAnsi"/>
          <w:color w:val="202122"/>
          <w:szCs w:val="24"/>
          <w:shd w:val="clear" w:color="auto" w:fill="FFFFFF"/>
        </w:rPr>
      </w:pPr>
      <w:r w:rsidRPr="00565D34">
        <w:rPr>
          <w:rFonts w:cstheme="minorHAnsi"/>
          <w:color w:val="202122"/>
          <w:szCs w:val="24"/>
          <w:shd w:val="clear" w:color="auto" w:fill="FFFFFF"/>
        </w:rPr>
        <w:t>轉換</w:t>
      </w:r>
      <w:r w:rsidRPr="00565D34">
        <w:rPr>
          <w:rFonts w:cstheme="minorHAnsi"/>
          <w:color w:val="202122"/>
          <w:szCs w:val="24"/>
          <w:shd w:val="clear" w:color="auto" w:fill="FFFFFF"/>
        </w:rPr>
        <w:t>(Conversion)</w:t>
      </w:r>
    </w:p>
    <w:p w14:paraId="5C5D04A1" w14:textId="74E129FA" w:rsidR="00565D34" w:rsidRPr="00565D34" w:rsidRDefault="00565D34" w:rsidP="009A2221">
      <w:pPr>
        <w:pStyle w:val="a3"/>
        <w:numPr>
          <w:ilvl w:val="0"/>
          <w:numId w:val="17"/>
        </w:numPr>
        <w:ind w:leftChars="0"/>
        <w:rPr>
          <w:rFonts w:cstheme="minorHAnsi"/>
          <w:color w:val="202122"/>
          <w:szCs w:val="24"/>
          <w:shd w:val="clear" w:color="auto" w:fill="FFFFFF"/>
        </w:rPr>
      </w:pPr>
      <w:r w:rsidRPr="00565D34">
        <w:rPr>
          <w:rFonts w:cstheme="minorHAnsi"/>
          <w:color w:val="202122"/>
          <w:szCs w:val="24"/>
          <w:shd w:val="clear" w:color="auto" w:fill="FFFFFF"/>
        </w:rPr>
        <w:t>彙總</w:t>
      </w:r>
      <w:r w:rsidRPr="00565D34">
        <w:rPr>
          <w:rFonts w:cstheme="minorHAnsi"/>
          <w:color w:val="202122"/>
          <w:szCs w:val="24"/>
          <w:shd w:val="clear" w:color="auto" w:fill="FFFFFF"/>
        </w:rPr>
        <w:t>(Aggregation)</w:t>
      </w:r>
    </w:p>
    <w:p w14:paraId="63428595" w14:textId="30AC4889" w:rsidR="00DA1350" w:rsidRDefault="00DA1350" w:rsidP="00DA1350">
      <w:pPr>
        <w:rPr>
          <w:b/>
          <w:bCs/>
          <w:sz w:val="28"/>
          <w:szCs w:val="24"/>
        </w:rPr>
      </w:pPr>
      <w:r w:rsidRPr="00DA1350">
        <w:rPr>
          <w:rFonts w:hint="eastAsia"/>
          <w:b/>
          <w:bCs/>
          <w:sz w:val="28"/>
          <w:szCs w:val="24"/>
        </w:rPr>
        <w:t>描述線上分析處理（</w:t>
      </w:r>
      <w:r w:rsidRPr="00DA1350">
        <w:rPr>
          <w:rFonts w:hint="eastAsia"/>
          <w:b/>
          <w:bCs/>
          <w:sz w:val="28"/>
          <w:szCs w:val="24"/>
        </w:rPr>
        <w:t>OLAP</w:t>
      </w:r>
      <w:r w:rsidRPr="00DA1350">
        <w:rPr>
          <w:rFonts w:hint="eastAsia"/>
          <w:b/>
          <w:bCs/>
          <w:sz w:val="28"/>
          <w:szCs w:val="24"/>
        </w:rPr>
        <w:t>）的功能</w:t>
      </w:r>
    </w:p>
    <w:p w14:paraId="4A2AC3A2" w14:textId="34B79860" w:rsidR="00523C08" w:rsidRDefault="00AF2065" w:rsidP="00AF2065">
      <w:r>
        <w:sym w:font="Wingdings" w:char="F0E0"/>
      </w:r>
      <w:r>
        <w:t xml:space="preserve"> </w:t>
      </w:r>
      <w:r w:rsidR="00B00003">
        <w:rPr>
          <w:rFonts w:hint="eastAsia"/>
        </w:rPr>
        <w:t>一種可以協助使用者瀏覽、分析多維資訊及預測類比的工具，</w:t>
      </w:r>
      <w:r w:rsidR="00FE4416">
        <w:rPr>
          <w:rFonts w:hint="eastAsia"/>
        </w:rPr>
        <w:t>提供多維度、多角度的資訊，</w:t>
      </w:r>
      <w:r w:rsidR="00B00003">
        <w:rPr>
          <w:rFonts w:hint="eastAsia"/>
        </w:rPr>
        <w:t>讓使用者可以藉其分析洞察營運狀況或指定決策</w:t>
      </w:r>
    </w:p>
    <w:p w14:paraId="03E29CB1" w14:textId="77777777" w:rsidR="00AB24F5" w:rsidRDefault="00AB24F5" w:rsidP="00DA1350"/>
    <w:p w14:paraId="4259C221" w14:textId="0EE53B16" w:rsidR="00523C08" w:rsidRDefault="00523C08" w:rsidP="00523C08">
      <w:pPr>
        <w:pStyle w:val="a3"/>
        <w:numPr>
          <w:ilvl w:val="0"/>
          <w:numId w:val="13"/>
        </w:numPr>
        <w:ind w:leftChars="0"/>
      </w:pPr>
      <w:r w:rsidRPr="00586B03">
        <w:rPr>
          <w:rFonts w:hint="eastAsia"/>
          <w:b/>
          <w:bCs/>
        </w:rPr>
        <w:t>切片</w:t>
      </w:r>
      <w:r w:rsidRPr="00586B03">
        <w:rPr>
          <w:rFonts w:hint="eastAsia"/>
          <w:b/>
          <w:bCs/>
        </w:rPr>
        <w:t>(</w:t>
      </w:r>
      <w:r w:rsidR="00AF2065" w:rsidRPr="00586B03">
        <w:rPr>
          <w:b/>
          <w:bCs/>
        </w:rPr>
        <w:t>S</w:t>
      </w:r>
      <w:r w:rsidRPr="00586B03">
        <w:rPr>
          <w:b/>
          <w:bCs/>
        </w:rPr>
        <w:t>lice)</w:t>
      </w:r>
      <w:r>
        <w:t xml:space="preserve"> </w:t>
      </w:r>
      <w:r w:rsidR="00AB0291">
        <w:rPr>
          <w:rFonts w:hint="eastAsia"/>
        </w:rPr>
        <w:t xml:space="preserve">: </w:t>
      </w:r>
      <w:r w:rsidR="00AB0291" w:rsidRPr="00B00003">
        <w:rPr>
          <w:rFonts w:ascii="Arial" w:hAnsi="Arial" w:cs="Arial"/>
          <w:color w:val="202122"/>
          <w:szCs w:val="24"/>
          <w:shd w:val="clear" w:color="auto" w:fill="FFFFFF"/>
        </w:rPr>
        <w:t>用戶可以從</w:t>
      </w:r>
      <w:r w:rsidR="00AB0291" w:rsidRPr="00B00003">
        <w:rPr>
          <w:rFonts w:ascii="Arial" w:hAnsi="Arial" w:cs="Arial"/>
          <w:color w:val="202122"/>
          <w:szCs w:val="24"/>
          <w:shd w:val="clear" w:color="auto" w:fill="FFFFFF"/>
        </w:rPr>
        <w:t>OLAP</w:t>
      </w:r>
      <w:r w:rsidR="00AB0291" w:rsidRPr="00B00003">
        <w:rPr>
          <w:rFonts w:ascii="Arial" w:hAnsi="Arial" w:cs="Arial"/>
          <w:color w:val="202122"/>
          <w:szCs w:val="24"/>
          <w:shd w:val="clear" w:color="auto" w:fill="FFFFFF"/>
        </w:rPr>
        <w:t>多維資料集中取出（切片）一組特定的資料</w:t>
      </w:r>
    </w:p>
    <w:p w14:paraId="25E4D7DE" w14:textId="56355488" w:rsidR="00523C08" w:rsidRDefault="00523C08" w:rsidP="00523C08">
      <w:pPr>
        <w:pStyle w:val="a3"/>
        <w:numPr>
          <w:ilvl w:val="0"/>
          <w:numId w:val="13"/>
        </w:numPr>
        <w:ind w:leftChars="0"/>
      </w:pPr>
      <w:r w:rsidRPr="00586B03">
        <w:rPr>
          <w:rFonts w:hint="eastAsia"/>
          <w:b/>
          <w:bCs/>
        </w:rPr>
        <w:t>切丁</w:t>
      </w:r>
      <w:r w:rsidRPr="00586B03">
        <w:rPr>
          <w:rFonts w:hint="eastAsia"/>
          <w:b/>
          <w:bCs/>
        </w:rPr>
        <w:t>(</w:t>
      </w:r>
      <w:r w:rsidR="00AF2065" w:rsidRPr="00586B03">
        <w:rPr>
          <w:b/>
          <w:bCs/>
        </w:rPr>
        <w:t>D</w:t>
      </w:r>
      <w:r w:rsidRPr="00586B03">
        <w:rPr>
          <w:b/>
          <w:bCs/>
        </w:rPr>
        <w:t>ice)</w:t>
      </w:r>
      <w:r w:rsidR="00AB0291">
        <w:rPr>
          <w:rFonts w:hint="eastAsia"/>
        </w:rPr>
        <w:t xml:space="preserve"> : </w:t>
      </w:r>
      <w:r w:rsidR="00AB0291" w:rsidRPr="00AB0291">
        <w:rPr>
          <w:rFonts w:hint="eastAsia"/>
        </w:rPr>
        <w:t>從不同的角度檢視（切</w:t>
      </w:r>
      <w:r w:rsidR="00AB0291">
        <w:rPr>
          <w:rFonts w:hint="eastAsia"/>
        </w:rPr>
        <w:t>丁</w:t>
      </w:r>
      <w:r w:rsidR="00AB0291" w:rsidRPr="00AB0291">
        <w:rPr>
          <w:rFonts w:hint="eastAsia"/>
        </w:rPr>
        <w:t>）</w:t>
      </w:r>
    </w:p>
    <w:p w14:paraId="0FF76763" w14:textId="18D56BC2" w:rsidR="00523C08" w:rsidRDefault="00523C08" w:rsidP="00523C08">
      <w:pPr>
        <w:pStyle w:val="a3"/>
        <w:numPr>
          <w:ilvl w:val="0"/>
          <w:numId w:val="13"/>
        </w:numPr>
        <w:ind w:leftChars="0"/>
      </w:pPr>
      <w:r w:rsidRPr="00586B03">
        <w:rPr>
          <w:rFonts w:hint="eastAsia"/>
          <w:b/>
          <w:bCs/>
        </w:rPr>
        <w:t>下拉</w:t>
      </w:r>
      <w:r w:rsidRPr="00586B03">
        <w:rPr>
          <w:rFonts w:hint="eastAsia"/>
          <w:b/>
          <w:bCs/>
        </w:rPr>
        <w:t>(</w:t>
      </w:r>
      <w:r w:rsidR="00AF2065" w:rsidRPr="00586B03">
        <w:rPr>
          <w:b/>
          <w:bCs/>
        </w:rPr>
        <w:t>D</w:t>
      </w:r>
      <w:r w:rsidR="007D4984" w:rsidRPr="00586B03">
        <w:rPr>
          <w:b/>
          <w:bCs/>
        </w:rPr>
        <w:t>rill down</w:t>
      </w:r>
      <w:r w:rsidRPr="00586B03">
        <w:rPr>
          <w:rFonts w:hint="eastAsia"/>
          <w:b/>
          <w:bCs/>
        </w:rPr>
        <w:t>)</w:t>
      </w:r>
      <w:r w:rsidR="00442315">
        <w:rPr>
          <w:rFonts w:hint="eastAsia"/>
        </w:rPr>
        <w:t xml:space="preserve"> : </w:t>
      </w:r>
      <w:r w:rsidR="00442315" w:rsidRPr="00442315">
        <w:rPr>
          <w:rFonts w:hint="eastAsia"/>
        </w:rPr>
        <w:t>由宏觀到微觀的角度觀察資料，例如從年度銷售額往下拉到季，再往下拉到</w:t>
      </w:r>
      <w:r w:rsidR="00D31E52">
        <w:rPr>
          <w:rFonts w:hint="eastAsia"/>
        </w:rPr>
        <w:t>周</w:t>
      </w:r>
      <w:r w:rsidR="00442315" w:rsidRPr="00442315">
        <w:rPr>
          <w:rFonts w:hint="eastAsia"/>
        </w:rPr>
        <w:t>，再往下拉到日</w:t>
      </w:r>
    </w:p>
    <w:p w14:paraId="07C4274B" w14:textId="7860EF17" w:rsidR="007D4984" w:rsidRDefault="007D4984" w:rsidP="00523C08">
      <w:pPr>
        <w:pStyle w:val="a3"/>
        <w:numPr>
          <w:ilvl w:val="0"/>
          <w:numId w:val="13"/>
        </w:numPr>
        <w:ind w:leftChars="0"/>
      </w:pPr>
      <w:r w:rsidRPr="00586B03">
        <w:rPr>
          <w:rFonts w:hint="eastAsia"/>
          <w:b/>
          <w:bCs/>
        </w:rPr>
        <w:t>上轉</w:t>
      </w:r>
      <w:r w:rsidRPr="00586B03">
        <w:rPr>
          <w:rFonts w:hint="eastAsia"/>
          <w:b/>
          <w:bCs/>
        </w:rPr>
        <w:t>(</w:t>
      </w:r>
      <w:r w:rsidR="00AF2065" w:rsidRPr="00586B03">
        <w:rPr>
          <w:b/>
          <w:bCs/>
        </w:rPr>
        <w:t>R</w:t>
      </w:r>
      <w:r w:rsidRPr="00586B03">
        <w:rPr>
          <w:b/>
          <w:bCs/>
        </w:rPr>
        <w:t>oll up)</w:t>
      </w:r>
      <w:r w:rsidR="00AB0291">
        <w:rPr>
          <w:rFonts w:hint="eastAsia"/>
        </w:rPr>
        <w:t xml:space="preserve"> : </w:t>
      </w:r>
      <w:r w:rsidR="00442315" w:rsidRPr="00442315">
        <w:rPr>
          <w:rFonts w:hint="eastAsia"/>
        </w:rPr>
        <w:t>與下拉相反，例如從日的資料往上整合轉到週，再由週往上轉到季</w:t>
      </w:r>
    </w:p>
    <w:p w14:paraId="631659F0" w14:textId="628552B7" w:rsidR="007D4984" w:rsidRDefault="007D4984" w:rsidP="00523C08">
      <w:pPr>
        <w:pStyle w:val="a3"/>
        <w:numPr>
          <w:ilvl w:val="0"/>
          <w:numId w:val="13"/>
        </w:numPr>
        <w:ind w:leftChars="0"/>
      </w:pPr>
      <w:r w:rsidRPr="00586B03">
        <w:rPr>
          <w:rFonts w:hint="eastAsia"/>
          <w:b/>
          <w:bCs/>
        </w:rPr>
        <w:t>旋轉</w:t>
      </w:r>
      <w:r w:rsidRPr="00586B03">
        <w:rPr>
          <w:rFonts w:hint="eastAsia"/>
          <w:b/>
          <w:bCs/>
        </w:rPr>
        <w:t>(</w:t>
      </w:r>
      <w:r w:rsidR="00ED6AC5" w:rsidRPr="00586B03">
        <w:rPr>
          <w:b/>
          <w:bCs/>
        </w:rPr>
        <w:t>R</w:t>
      </w:r>
      <w:r w:rsidRPr="00586B03">
        <w:rPr>
          <w:b/>
          <w:bCs/>
        </w:rPr>
        <w:t>otation)</w:t>
      </w:r>
      <w:r w:rsidR="004F05FC">
        <w:rPr>
          <w:rFonts w:hint="eastAsia"/>
        </w:rPr>
        <w:t xml:space="preserve"> : </w:t>
      </w:r>
      <w:r w:rsidR="004F05FC" w:rsidRPr="004F05FC">
        <w:rPr>
          <w:rFonts w:hint="eastAsia"/>
        </w:rPr>
        <w:t>旋轉之後會改變維度的角度</w:t>
      </w:r>
    </w:p>
    <w:p w14:paraId="1BFD0137" w14:textId="58AE1937" w:rsidR="007D4984" w:rsidRDefault="007D4984" w:rsidP="007D4984">
      <w:r>
        <w:rPr>
          <w:noProof/>
        </w:rPr>
        <w:lastRenderedPageBreak/>
        <w:drawing>
          <wp:inline distT="0" distB="0" distL="0" distR="0" wp14:anchorId="119B4636" wp14:editId="0CE14815">
            <wp:extent cx="4935220" cy="3413125"/>
            <wp:effectExtent l="0" t="0" r="0" b="0"/>
            <wp:docPr id="16" name="圖片 16"/>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18"/>
                    <a:stretch>
                      <a:fillRect/>
                    </a:stretch>
                  </pic:blipFill>
                  <pic:spPr>
                    <a:xfrm>
                      <a:off x="0" y="0"/>
                      <a:ext cx="4935220" cy="3413125"/>
                    </a:xfrm>
                    <a:prstGeom prst="rect">
                      <a:avLst/>
                    </a:prstGeom>
                  </pic:spPr>
                </pic:pic>
              </a:graphicData>
            </a:graphic>
          </wp:inline>
        </w:drawing>
      </w:r>
    </w:p>
    <w:p w14:paraId="7673F5B7" w14:textId="77777777" w:rsidR="00E11EEA" w:rsidRDefault="00E11EEA" w:rsidP="007D4984">
      <w:r>
        <w:rPr>
          <w:rFonts w:hint="eastAsia"/>
        </w:rPr>
        <w:t>[</w:t>
      </w:r>
      <w:r>
        <w:rPr>
          <w:rFonts w:hint="eastAsia"/>
        </w:rPr>
        <w:t>補充</w:t>
      </w:r>
      <w:r>
        <w:rPr>
          <w:rFonts w:hint="eastAsia"/>
        </w:rPr>
        <w:t xml:space="preserve">] </w:t>
      </w:r>
    </w:p>
    <w:p w14:paraId="2A0A3716" w14:textId="42C85DB5" w:rsidR="00E11EEA" w:rsidRDefault="00E11EEA" w:rsidP="007D4984">
      <w:pPr>
        <w:rPr>
          <w:rFonts w:ascii="Arial" w:hAnsi="Arial" w:cs="Arial"/>
          <w:color w:val="202122"/>
          <w:sz w:val="23"/>
          <w:szCs w:val="23"/>
          <w:shd w:val="clear" w:color="auto" w:fill="FFFFFF"/>
        </w:rPr>
      </w:pPr>
      <w:r w:rsidRPr="000F7E60">
        <w:rPr>
          <w:rFonts w:hint="eastAsia"/>
          <w:b/>
          <w:bCs/>
        </w:rPr>
        <w:t>線上交易處理</w:t>
      </w:r>
      <w:r w:rsidRPr="000F7E60">
        <w:rPr>
          <w:rFonts w:hint="eastAsia"/>
          <w:b/>
          <w:bCs/>
        </w:rPr>
        <w:t>(</w:t>
      </w:r>
      <w:r w:rsidRPr="000F7E60">
        <w:rPr>
          <w:b/>
          <w:bCs/>
        </w:rPr>
        <w:t>OLTP, Online transaction processing</w:t>
      </w:r>
      <w:r w:rsidRPr="000F7E60">
        <w:rPr>
          <w:rFonts w:hint="eastAsia"/>
          <w:b/>
          <w:bCs/>
        </w:rPr>
        <w:t xml:space="preserve">) </w:t>
      </w:r>
      <w:r>
        <w:rPr>
          <w:rFonts w:hint="eastAsia"/>
        </w:rPr>
        <w:t xml:space="preserve">: </w:t>
      </w:r>
      <w:r w:rsidRPr="00E11EEA">
        <w:rPr>
          <w:rFonts w:hint="eastAsia"/>
        </w:rPr>
        <w:t>透過資訊系統、電腦網路及資料庫，以線上交易的方式處理一般即時性的作業資料，和更早期傳統資料庫系統大量批次的作業方式並不相同</w:t>
      </w:r>
      <w:r w:rsidR="004F2980">
        <w:rPr>
          <w:rFonts w:hint="eastAsia"/>
        </w:rPr>
        <w:t>，</w:t>
      </w:r>
      <w:r w:rsidR="004F2980">
        <w:rPr>
          <w:rFonts w:ascii="Arial" w:hAnsi="Arial" w:cs="Arial"/>
          <w:color w:val="202122"/>
          <w:sz w:val="23"/>
          <w:szCs w:val="23"/>
          <w:shd w:val="clear" w:color="auto" w:fill="FFFFFF"/>
        </w:rPr>
        <w:t>通常被運用於自動化的資料處理工作</w:t>
      </w:r>
    </w:p>
    <w:p w14:paraId="1BBFCF1C" w14:textId="08BF7336" w:rsidR="009B30A1" w:rsidRPr="00523C08" w:rsidRDefault="009B30A1" w:rsidP="007D4984">
      <w:r w:rsidRPr="009B30A1">
        <w:rPr>
          <w:noProof/>
        </w:rPr>
        <w:drawing>
          <wp:inline distT="0" distB="0" distL="0" distR="0" wp14:anchorId="33B3874E" wp14:editId="6A3D1727">
            <wp:extent cx="5274310" cy="3308350"/>
            <wp:effectExtent l="0" t="0" r="254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08350"/>
                    </a:xfrm>
                    <a:prstGeom prst="rect">
                      <a:avLst/>
                    </a:prstGeom>
                  </pic:spPr>
                </pic:pic>
              </a:graphicData>
            </a:graphic>
          </wp:inline>
        </w:drawing>
      </w:r>
    </w:p>
    <w:p w14:paraId="0A0B95AD" w14:textId="232D12EA" w:rsidR="00DA1350" w:rsidRDefault="00DA1350" w:rsidP="00DA1350">
      <w:pPr>
        <w:rPr>
          <w:b/>
          <w:bCs/>
          <w:sz w:val="28"/>
          <w:szCs w:val="24"/>
        </w:rPr>
      </w:pPr>
      <w:r w:rsidRPr="00DA1350">
        <w:rPr>
          <w:rFonts w:hint="eastAsia"/>
          <w:b/>
          <w:bCs/>
          <w:sz w:val="28"/>
          <w:szCs w:val="24"/>
        </w:rPr>
        <w:t>描述</w:t>
      </w:r>
      <w:r w:rsidRPr="00DA1350">
        <w:rPr>
          <w:rFonts w:hint="eastAsia"/>
          <w:b/>
          <w:bCs/>
          <w:sz w:val="28"/>
          <w:szCs w:val="24"/>
        </w:rPr>
        <w:t>Hadoop</w:t>
      </w:r>
      <w:r w:rsidRPr="00DA1350">
        <w:rPr>
          <w:rFonts w:hint="eastAsia"/>
          <w:b/>
          <w:bCs/>
          <w:sz w:val="28"/>
          <w:szCs w:val="24"/>
        </w:rPr>
        <w:t>並說明與關聯式</w:t>
      </w:r>
      <w:r w:rsidRPr="00DA1350">
        <w:rPr>
          <w:rFonts w:hint="eastAsia"/>
          <w:b/>
          <w:bCs/>
          <w:sz w:val="28"/>
          <w:szCs w:val="24"/>
        </w:rPr>
        <w:t>DBMS</w:t>
      </w:r>
      <w:r w:rsidRPr="00DA1350">
        <w:rPr>
          <w:rFonts w:hint="eastAsia"/>
          <w:b/>
          <w:bCs/>
          <w:sz w:val="28"/>
          <w:szCs w:val="24"/>
        </w:rPr>
        <w:t>的不同之處</w:t>
      </w:r>
    </w:p>
    <w:p w14:paraId="3E50ED45" w14:textId="75D3B947" w:rsidR="005B3D5F" w:rsidRPr="005B3D5F" w:rsidRDefault="005B3D5F" w:rsidP="00DA1350">
      <w:r w:rsidRPr="005B3D5F">
        <w:rPr>
          <w:rFonts w:hint="eastAsia"/>
        </w:rPr>
        <w:t>支</w:t>
      </w:r>
      <w:r>
        <w:rPr>
          <w:rFonts w:hint="eastAsia"/>
        </w:rPr>
        <w:t>援</w:t>
      </w:r>
      <w:r w:rsidRPr="005B3D5F">
        <w:rPr>
          <w:rFonts w:hint="eastAsia"/>
        </w:rPr>
        <w:t>在廉價的計算機上</w:t>
      </w:r>
      <w:r w:rsidR="00FF143D">
        <w:rPr>
          <w:rFonts w:hint="eastAsia"/>
        </w:rPr>
        <w:t>以</w:t>
      </w:r>
      <w:r w:rsidRPr="005B3D5F">
        <w:rPr>
          <w:rFonts w:hint="eastAsia"/>
        </w:rPr>
        <w:t>分</w:t>
      </w:r>
      <w:r>
        <w:rPr>
          <w:rFonts w:hint="eastAsia"/>
        </w:rPr>
        <w:t>散</w:t>
      </w:r>
      <w:r w:rsidRPr="005B3D5F">
        <w:rPr>
          <w:rFonts w:hint="eastAsia"/>
        </w:rPr>
        <w:t>式</w:t>
      </w:r>
      <w:r>
        <w:rPr>
          <w:rFonts w:hint="eastAsia"/>
        </w:rPr>
        <w:t>平</w:t>
      </w:r>
      <w:r w:rsidRPr="005B3D5F">
        <w:rPr>
          <w:rFonts w:hint="eastAsia"/>
        </w:rPr>
        <w:t>行處理大數據</w:t>
      </w:r>
      <w:r w:rsidR="00B03D4E">
        <w:rPr>
          <w:rFonts w:hint="eastAsia"/>
        </w:rPr>
        <w:t>、</w:t>
      </w:r>
      <w:r>
        <w:t>In-memory</w:t>
      </w:r>
      <w:r>
        <w:rPr>
          <w:rFonts w:hint="eastAsia"/>
        </w:rPr>
        <w:t>計算，</w:t>
      </w:r>
      <w:r w:rsidRPr="005B3D5F">
        <w:rPr>
          <w:rFonts w:hint="eastAsia"/>
        </w:rPr>
        <w:t>將大數據問題</w:t>
      </w:r>
      <w:r>
        <w:rPr>
          <w:rFonts w:hint="eastAsia"/>
        </w:rPr>
        <w:t>分</w:t>
      </w:r>
      <w:r w:rsidRPr="005B3D5F">
        <w:rPr>
          <w:rFonts w:hint="eastAsia"/>
        </w:rPr>
        <w:t>為子問題，將其分配到多達數千個廉價的計算機處理節點中，然後將結</w:t>
      </w:r>
      <w:r w:rsidRPr="005B3D5F">
        <w:rPr>
          <w:rFonts w:hint="eastAsia"/>
        </w:rPr>
        <w:lastRenderedPageBreak/>
        <w:t>果組合為較小的數據集</w:t>
      </w:r>
      <w:r>
        <w:rPr>
          <w:rFonts w:hint="eastAsia"/>
        </w:rPr>
        <w:t>處理後傳回，資料量比</w:t>
      </w:r>
      <w:r>
        <w:t>DBMS</w:t>
      </w:r>
      <w:r>
        <w:rPr>
          <w:rFonts w:hint="eastAsia"/>
        </w:rPr>
        <w:t>大很多，多樣性比較豐富，無自己的資料庫，藉由資料市集或倉庫存取</w:t>
      </w:r>
      <w:r w:rsidR="00AF4945">
        <w:rPr>
          <w:rFonts w:hint="eastAsia"/>
        </w:rPr>
        <w:t>，可處理非結構化資訊，可擴</w:t>
      </w:r>
      <w:r w:rsidR="004B4A89">
        <w:rPr>
          <w:rFonts w:hint="eastAsia"/>
        </w:rPr>
        <w:t>充</w:t>
      </w:r>
      <w:r w:rsidR="00AF4945">
        <w:rPr>
          <w:rFonts w:hint="eastAsia"/>
        </w:rPr>
        <w:t>性更高</w:t>
      </w:r>
    </w:p>
    <w:p w14:paraId="7EDD0474" w14:textId="77777777" w:rsidR="005B3D5F" w:rsidRPr="00DA1350" w:rsidRDefault="005B3D5F" w:rsidP="00DA1350">
      <w:pPr>
        <w:rPr>
          <w:b/>
          <w:bCs/>
          <w:sz w:val="28"/>
          <w:szCs w:val="24"/>
        </w:rPr>
      </w:pPr>
    </w:p>
    <w:p w14:paraId="7979BA94" w14:textId="765B1AFF" w:rsidR="00DA1350" w:rsidRDefault="00DA1350" w:rsidP="00DA1350">
      <w:pPr>
        <w:rPr>
          <w:b/>
          <w:bCs/>
          <w:sz w:val="28"/>
          <w:szCs w:val="24"/>
        </w:rPr>
      </w:pPr>
      <w:r w:rsidRPr="00DA1350">
        <w:rPr>
          <w:rFonts w:hint="eastAsia"/>
          <w:b/>
          <w:bCs/>
          <w:sz w:val="28"/>
          <w:szCs w:val="24"/>
        </w:rPr>
        <w:t>解釋文字探勘</w:t>
      </w:r>
      <w:r w:rsidRPr="00DA1350">
        <w:rPr>
          <w:rFonts w:hint="eastAsia"/>
          <w:b/>
          <w:bCs/>
          <w:sz w:val="28"/>
          <w:szCs w:val="24"/>
        </w:rPr>
        <w:t>(Text Mining)</w:t>
      </w:r>
      <w:r w:rsidRPr="00DA1350">
        <w:rPr>
          <w:rFonts w:hint="eastAsia"/>
          <w:b/>
          <w:bCs/>
          <w:sz w:val="28"/>
          <w:szCs w:val="24"/>
        </w:rPr>
        <w:t>和</w:t>
      </w:r>
      <w:r w:rsidRPr="00DA1350">
        <w:rPr>
          <w:rFonts w:hint="eastAsia"/>
          <w:b/>
          <w:bCs/>
          <w:sz w:val="28"/>
          <w:szCs w:val="24"/>
        </w:rPr>
        <w:t>Web</w:t>
      </w:r>
      <w:r w:rsidRPr="00DA1350">
        <w:rPr>
          <w:rFonts w:hint="eastAsia"/>
          <w:b/>
          <w:bCs/>
          <w:sz w:val="28"/>
          <w:szCs w:val="24"/>
        </w:rPr>
        <w:t>探勘</w:t>
      </w:r>
      <w:r w:rsidRPr="00DA1350">
        <w:rPr>
          <w:rFonts w:hint="eastAsia"/>
          <w:b/>
          <w:bCs/>
          <w:sz w:val="28"/>
          <w:szCs w:val="24"/>
        </w:rPr>
        <w:t>(Web Mining)</w:t>
      </w:r>
      <w:r w:rsidRPr="00DA1350">
        <w:rPr>
          <w:rFonts w:hint="eastAsia"/>
          <w:b/>
          <w:bCs/>
          <w:sz w:val="28"/>
          <w:szCs w:val="24"/>
        </w:rPr>
        <w:t>與一般資料探勘</w:t>
      </w:r>
      <w:r w:rsidRPr="00DA1350">
        <w:rPr>
          <w:rFonts w:hint="eastAsia"/>
          <w:b/>
          <w:bCs/>
          <w:sz w:val="28"/>
          <w:szCs w:val="24"/>
        </w:rPr>
        <w:t>(Data Mining)</w:t>
      </w:r>
      <w:r w:rsidRPr="00DA1350">
        <w:rPr>
          <w:rFonts w:hint="eastAsia"/>
          <w:b/>
          <w:bCs/>
          <w:sz w:val="28"/>
          <w:szCs w:val="24"/>
        </w:rPr>
        <w:t>有何不同</w:t>
      </w:r>
    </w:p>
    <w:p w14:paraId="6BBFDFBE" w14:textId="6FB1179A" w:rsidR="00AF4945" w:rsidRPr="00AF4945" w:rsidRDefault="00AF4945" w:rsidP="00AF4945">
      <w:r w:rsidRPr="00856D5B">
        <w:rPr>
          <w:rFonts w:hint="eastAsia"/>
          <w:b/>
          <w:bCs/>
        </w:rPr>
        <w:t>文字探勘</w:t>
      </w:r>
      <w:r w:rsidRPr="00856D5B">
        <w:rPr>
          <w:rFonts w:hint="eastAsia"/>
          <w:b/>
          <w:bCs/>
        </w:rPr>
        <w:t>(Text Mining)</w:t>
      </w:r>
      <w:r>
        <w:rPr>
          <w:rFonts w:hint="eastAsia"/>
        </w:rPr>
        <w:t xml:space="preserve"> : </w:t>
      </w:r>
      <w:r w:rsidRPr="00AF4945">
        <w:rPr>
          <w:rFonts w:hint="eastAsia"/>
        </w:rPr>
        <w:t>可</w:t>
      </w:r>
      <w:r w:rsidRPr="00FF058C">
        <w:rPr>
          <w:rFonts w:hint="eastAsia"/>
          <w:highlight w:val="yellow"/>
        </w:rPr>
        <w:t>從大量非結構化的文字檔案中找出關鍵要素</w:t>
      </w:r>
      <w:r w:rsidRPr="00AF4945">
        <w:rPr>
          <w:rFonts w:hint="eastAsia"/>
        </w:rPr>
        <w:t>，如：以文字挖掘分析客戶服務中心的手抄紀錄以找出主要的服務與維修議題</w:t>
      </w:r>
      <w:r>
        <w:rPr>
          <w:rFonts w:hint="eastAsia"/>
        </w:rPr>
        <w:t xml:space="preserve"> </w:t>
      </w:r>
      <w:r>
        <w:sym w:font="Wingdings" w:char="F0E0"/>
      </w:r>
      <w:r w:rsidRPr="00AF4945">
        <w:rPr>
          <w:rFonts w:hint="eastAsia"/>
        </w:rPr>
        <w:t>sentiment analysis (</w:t>
      </w:r>
      <w:r w:rsidRPr="00AF4945">
        <w:rPr>
          <w:rFonts w:hint="eastAsia"/>
        </w:rPr>
        <w:t>情感分析</w:t>
      </w:r>
      <w:r w:rsidRPr="00AF4945">
        <w:rPr>
          <w:rFonts w:hint="eastAsia"/>
        </w:rPr>
        <w:t>)</w:t>
      </w:r>
    </w:p>
    <w:p w14:paraId="220537D2" w14:textId="77777777" w:rsidR="00AF4945" w:rsidRDefault="00AF4945" w:rsidP="00AF4945"/>
    <w:p w14:paraId="75DCA66F" w14:textId="77777777" w:rsidR="00AF4945" w:rsidRDefault="00AF4945" w:rsidP="00AF4945">
      <w:r w:rsidRPr="00856D5B">
        <w:rPr>
          <w:rFonts w:hint="eastAsia"/>
          <w:b/>
          <w:bCs/>
        </w:rPr>
        <w:t>網頁分析</w:t>
      </w:r>
      <w:r w:rsidRPr="00856D5B">
        <w:rPr>
          <w:rFonts w:hint="eastAsia"/>
          <w:b/>
          <w:bCs/>
        </w:rPr>
        <w:t>(web mining)</w:t>
      </w:r>
      <w:r w:rsidRPr="00AF4945">
        <w:rPr>
          <w:rFonts w:hint="eastAsia"/>
        </w:rPr>
        <w:t xml:space="preserve"> : </w:t>
      </w:r>
      <w:r w:rsidRPr="00AF4945">
        <w:rPr>
          <w:rFonts w:hint="eastAsia"/>
        </w:rPr>
        <w:t>發掘與分析來自全球資訊網有用的類型與資訊</w:t>
      </w:r>
    </w:p>
    <w:p w14:paraId="0F00E15F" w14:textId="0A4D683C" w:rsidR="00AF4945" w:rsidRDefault="00AF4945" w:rsidP="00AF4945">
      <w:pPr>
        <w:pStyle w:val="a3"/>
        <w:numPr>
          <w:ilvl w:val="0"/>
          <w:numId w:val="14"/>
        </w:numPr>
        <w:ind w:leftChars="0"/>
      </w:pPr>
      <w:r w:rsidRPr="007632F3">
        <w:rPr>
          <w:rFonts w:hint="eastAsia"/>
          <w:highlight w:val="yellow"/>
        </w:rPr>
        <w:t>內容</w:t>
      </w:r>
      <w:r w:rsidRPr="007632F3">
        <w:rPr>
          <w:rFonts w:hint="eastAsia"/>
          <w:highlight w:val="yellow"/>
        </w:rPr>
        <w:t>(content)</w:t>
      </w:r>
      <w:r w:rsidRPr="007632F3">
        <w:rPr>
          <w:rFonts w:hint="eastAsia"/>
          <w:highlight w:val="yellow"/>
        </w:rPr>
        <w:t>探勘</w:t>
      </w:r>
      <w:r>
        <w:rPr>
          <w:rFonts w:hint="eastAsia"/>
        </w:rPr>
        <w:t xml:space="preserve"> : </w:t>
      </w:r>
      <w:r w:rsidRPr="00AF4945">
        <w:rPr>
          <w:rFonts w:hint="eastAsia"/>
        </w:rPr>
        <w:t>從網頁內容中提取知識的過程，其中可能包括文</w:t>
      </w:r>
      <w:r>
        <w:rPr>
          <w:rFonts w:hint="eastAsia"/>
        </w:rPr>
        <w:t>字</w:t>
      </w:r>
      <w:r w:rsidRPr="00AF4945">
        <w:rPr>
          <w:rFonts w:hint="eastAsia"/>
        </w:rPr>
        <w:t>，圖</w:t>
      </w:r>
      <w:r>
        <w:rPr>
          <w:rFonts w:hint="eastAsia"/>
        </w:rPr>
        <w:t>片</w:t>
      </w:r>
      <w:r w:rsidRPr="00AF4945">
        <w:rPr>
          <w:rFonts w:hint="eastAsia"/>
        </w:rPr>
        <w:t>，音</w:t>
      </w:r>
      <w:r>
        <w:rPr>
          <w:rFonts w:hint="eastAsia"/>
        </w:rPr>
        <w:t>樂</w:t>
      </w:r>
      <w:r w:rsidRPr="00AF4945">
        <w:rPr>
          <w:rFonts w:hint="eastAsia"/>
        </w:rPr>
        <w:t>和</w:t>
      </w:r>
      <w:r>
        <w:rPr>
          <w:rFonts w:hint="eastAsia"/>
        </w:rPr>
        <w:t>影片資料</w:t>
      </w:r>
    </w:p>
    <w:p w14:paraId="161F99FA" w14:textId="6758016D" w:rsidR="00AF4945" w:rsidRDefault="00AF4945" w:rsidP="00AF4945">
      <w:pPr>
        <w:pStyle w:val="a3"/>
        <w:numPr>
          <w:ilvl w:val="0"/>
          <w:numId w:val="14"/>
        </w:numPr>
        <w:ind w:leftChars="0"/>
      </w:pPr>
      <w:r w:rsidRPr="007632F3">
        <w:rPr>
          <w:rFonts w:hint="eastAsia"/>
          <w:highlight w:val="yellow"/>
        </w:rPr>
        <w:t>結構</w:t>
      </w:r>
      <w:r w:rsidRPr="007632F3">
        <w:rPr>
          <w:rFonts w:hint="eastAsia"/>
          <w:highlight w:val="yellow"/>
        </w:rPr>
        <w:t>(structure)</w:t>
      </w:r>
      <w:r w:rsidRPr="007632F3">
        <w:rPr>
          <w:rFonts w:hint="eastAsia"/>
          <w:highlight w:val="yellow"/>
        </w:rPr>
        <w:t>探勘</w:t>
      </w:r>
      <w:r>
        <w:rPr>
          <w:rFonts w:hint="eastAsia"/>
        </w:rPr>
        <w:t xml:space="preserve"> : </w:t>
      </w:r>
      <w:r>
        <w:rPr>
          <w:rFonts w:hint="eastAsia"/>
        </w:rPr>
        <w:t>分析網頁連結</w:t>
      </w:r>
    </w:p>
    <w:p w14:paraId="2027ACF6" w14:textId="06D48E8D" w:rsidR="00AF4945" w:rsidRPr="00AF4945" w:rsidRDefault="00AF4945" w:rsidP="00AF4945">
      <w:pPr>
        <w:pStyle w:val="a3"/>
        <w:numPr>
          <w:ilvl w:val="0"/>
          <w:numId w:val="14"/>
        </w:numPr>
        <w:ind w:leftChars="0"/>
      </w:pPr>
      <w:r w:rsidRPr="007632F3">
        <w:rPr>
          <w:rFonts w:hint="eastAsia"/>
          <w:highlight w:val="yellow"/>
        </w:rPr>
        <w:t>使用度</w:t>
      </w:r>
      <w:r w:rsidRPr="007632F3">
        <w:rPr>
          <w:rFonts w:hint="eastAsia"/>
          <w:highlight w:val="yellow"/>
        </w:rPr>
        <w:t>(usage)</w:t>
      </w:r>
      <w:r w:rsidRPr="007632F3">
        <w:rPr>
          <w:rFonts w:hint="eastAsia"/>
          <w:highlight w:val="yellow"/>
        </w:rPr>
        <w:t>探勘</w:t>
      </w:r>
      <w:r>
        <w:rPr>
          <w:rFonts w:hint="eastAsia"/>
        </w:rPr>
        <w:t xml:space="preserve"> : </w:t>
      </w:r>
      <w:r>
        <w:rPr>
          <w:rFonts w:hint="eastAsia"/>
        </w:rPr>
        <w:t>從網也伺服器分析使用者與網頁的互動</w:t>
      </w:r>
    </w:p>
    <w:p w14:paraId="74A268EA" w14:textId="2C14A6A5" w:rsidR="00DA1350" w:rsidRDefault="00DA1350" w:rsidP="00DA1350">
      <w:pPr>
        <w:rPr>
          <w:b/>
          <w:bCs/>
          <w:sz w:val="28"/>
          <w:szCs w:val="24"/>
        </w:rPr>
      </w:pPr>
      <w:r w:rsidRPr="00DA1350">
        <w:rPr>
          <w:rFonts w:hint="eastAsia"/>
          <w:b/>
          <w:bCs/>
          <w:sz w:val="28"/>
          <w:szCs w:val="24"/>
        </w:rPr>
        <w:t>描述用戶如何通過網絡訪問公司內部資料庫中的資訊</w:t>
      </w:r>
    </w:p>
    <w:p w14:paraId="2F49E142" w14:textId="663EB059" w:rsidR="00AF4945" w:rsidRDefault="00AF4945" w:rsidP="00DA1350">
      <w:pPr>
        <w:rPr>
          <w:b/>
          <w:bCs/>
          <w:sz w:val="28"/>
          <w:szCs w:val="24"/>
        </w:rPr>
      </w:pPr>
      <w:r>
        <w:rPr>
          <w:noProof/>
        </w:rPr>
        <w:drawing>
          <wp:inline distT="0" distB="0" distL="0" distR="0" wp14:anchorId="5AD295AB" wp14:editId="5BC4B316">
            <wp:extent cx="5004435" cy="2043430"/>
            <wp:effectExtent l="0" t="0" r="5715" b="0"/>
            <wp:docPr id="1" name="圖片 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20"/>
                    <a:stretch>
                      <a:fillRect/>
                    </a:stretch>
                  </pic:blipFill>
                  <pic:spPr>
                    <a:xfrm>
                      <a:off x="0" y="0"/>
                      <a:ext cx="5004435" cy="2043430"/>
                    </a:xfrm>
                    <a:prstGeom prst="rect">
                      <a:avLst/>
                    </a:prstGeom>
                  </pic:spPr>
                </pic:pic>
              </a:graphicData>
            </a:graphic>
          </wp:inline>
        </w:drawing>
      </w:r>
    </w:p>
    <w:p w14:paraId="279A4B25" w14:textId="795E6822" w:rsidR="009D3D31" w:rsidRDefault="00AF4945" w:rsidP="00AF4945">
      <w:r>
        <w:rPr>
          <w:rFonts w:hint="eastAsia"/>
        </w:rPr>
        <w:t>Web</w:t>
      </w:r>
      <w:r>
        <w:rPr>
          <w:rFonts w:hint="eastAsia"/>
        </w:rPr>
        <w:t>瀏覽器</w:t>
      </w:r>
      <w:r w:rsidR="009D3D31">
        <w:rPr>
          <w:rFonts w:hint="eastAsia"/>
        </w:rPr>
        <w:t>(</w:t>
      </w:r>
      <w:r>
        <w:rPr>
          <w:rFonts w:hint="eastAsia"/>
        </w:rPr>
        <w:t>客戶端</w:t>
      </w:r>
      <w:r>
        <w:rPr>
          <w:rFonts w:hint="eastAsia"/>
        </w:rPr>
        <w:t>PC</w:t>
      </w:r>
      <w:r w:rsidR="009D3D31">
        <w:rPr>
          <w:rFonts w:hint="eastAsia"/>
        </w:rPr>
        <w:t xml:space="preserve">) : </w:t>
      </w:r>
      <w:r>
        <w:rPr>
          <w:rFonts w:hint="eastAsia"/>
        </w:rPr>
        <w:t>用於通過</w:t>
      </w:r>
      <w:r>
        <w:rPr>
          <w:rFonts w:hint="eastAsia"/>
        </w:rPr>
        <w:t>Internet</w:t>
      </w:r>
      <w:r>
        <w:rPr>
          <w:rFonts w:hint="eastAsia"/>
        </w:rPr>
        <w:t>訪問公司網站</w:t>
      </w:r>
      <w:r w:rsidR="009D3D31">
        <w:rPr>
          <w:rFonts w:hint="eastAsia"/>
        </w:rPr>
        <w:t>，並使用</w:t>
      </w:r>
      <w:r w:rsidR="009D3D31">
        <w:rPr>
          <w:rFonts w:hint="eastAsia"/>
        </w:rPr>
        <w:t>h</w:t>
      </w:r>
      <w:r w:rsidR="009D3D31">
        <w:t>tml</w:t>
      </w:r>
      <w:r w:rsidR="009D3D31">
        <w:rPr>
          <w:rFonts w:hint="eastAsia"/>
        </w:rPr>
        <w:t>與網頁伺服器溝通，再</w:t>
      </w:r>
      <w:r w:rsidR="009D3D31" w:rsidRPr="009D3D31">
        <w:rPr>
          <w:rFonts w:hint="eastAsia"/>
        </w:rPr>
        <w:t>將這些對數據的請求傳遞給特殊的中</w:t>
      </w:r>
      <w:r w:rsidR="009D3D31">
        <w:rPr>
          <w:rFonts w:hint="eastAsia"/>
        </w:rPr>
        <w:t>介</w:t>
      </w:r>
      <w:r w:rsidR="009D3D31" w:rsidRPr="009D3D31">
        <w:rPr>
          <w:rFonts w:hint="eastAsia"/>
        </w:rPr>
        <w:t>軟</w:t>
      </w:r>
      <w:r w:rsidR="009D3D31">
        <w:rPr>
          <w:rFonts w:hint="eastAsia"/>
        </w:rPr>
        <w:t>體</w:t>
      </w:r>
      <w:r w:rsidR="009D3D31" w:rsidRPr="009D3D31">
        <w:rPr>
          <w:rFonts w:hint="eastAsia"/>
        </w:rPr>
        <w:t>，然後該中</w:t>
      </w:r>
      <w:r w:rsidR="009D3D31">
        <w:rPr>
          <w:rFonts w:hint="eastAsia"/>
        </w:rPr>
        <w:t>介</w:t>
      </w:r>
      <w:r w:rsidR="009D3D31" w:rsidRPr="009D3D31">
        <w:rPr>
          <w:rFonts w:hint="eastAsia"/>
        </w:rPr>
        <w:t>軟</w:t>
      </w:r>
      <w:r w:rsidR="009D3D31">
        <w:rPr>
          <w:rFonts w:hint="eastAsia"/>
        </w:rPr>
        <w:t>體</w:t>
      </w:r>
      <w:r w:rsidR="009D3D31" w:rsidRPr="009D3D31">
        <w:rPr>
          <w:rFonts w:hint="eastAsia"/>
        </w:rPr>
        <w:t>將</w:t>
      </w:r>
      <w:r w:rsidR="009D3D31" w:rsidRPr="009D3D31">
        <w:rPr>
          <w:rFonts w:hint="eastAsia"/>
        </w:rPr>
        <w:t>HTML</w:t>
      </w:r>
      <w:r w:rsidR="009D3D31" w:rsidRPr="009D3D31">
        <w:rPr>
          <w:rFonts w:hint="eastAsia"/>
        </w:rPr>
        <w:t>命令轉換為</w:t>
      </w:r>
      <w:r w:rsidR="009D3D31" w:rsidRPr="009D3D31">
        <w:rPr>
          <w:rFonts w:hint="eastAsia"/>
        </w:rPr>
        <w:t>SQL</w:t>
      </w:r>
      <w:r w:rsidR="009D3D31">
        <w:rPr>
          <w:rFonts w:hint="eastAsia"/>
        </w:rPr>
        <w:t>，再傳給資料庫伺服器做處理並結果返回</w:t>
      </w:r>
    </w:p>
    <w:p w14:paraId="3A9D3A20" w14:textId="35CDD41E" w:rsidR="009D3D31" w:rsidRDefault="009D3D31" w:rsidP="00AF4945"/>
    <w:p w14:paraId="70794A95" w14:textId="5953E1B2" w:rsidR="009D3D31" w:rsidRDefault="009D3D31" w:rsidP="009D3D31">
      <w:pPr>
        <w:rPr>
          <w:b/>
          <w:bCs/>
          <w:sz w:val="28"/>
          <w:szCs w:val="24"/>
        </w:rPr>
      </w:pPr>
      <w:r w:rsidRPr="009D3D31">
        <w:rPr>
          <w:rFonts w:hint="eastAsia"/>
          <w:b/>
          <w:bCs/>
          <w:sz w:val="28"/>
          <w:szCs w:val="24"/>
        </w:rPr>
        <w:t>描述資訊政策</w:t>
      </w:r>
      <w:r w:rsidR="00885C05">
        <w:rPr>
          <w:rFonts w:hint="eastAsia"/>
          <w:b/>
          <w:bCs/>
          <w:sz w:val="28"/>
          <w:szCs w:val="24"/>
        </w:rPr>
        <w:t>(</w:t>
      </w:r>
      <w:r w:rsidR="00885C05" w:rsidRPr="00885C05">
        <w:rPr>
          <w:b/>
          <w:bCs/>
          <w:sz w:val="28"/>
          <w:szCs w:val="24"/>
        </w:rPr>
        <w:t>policy</w:t>
      </w:r>
      <w:r w:rsidR="00885C05">
        <w:rPr>
          <w:rFonts w:hint="eastAsia"/>
          <w:b/>
          <w:bCs/>
          <w:sz w:val="28"/>
          <w:szCs w:val="24"/>
        </w:rPr>
        <w:t>)</w:t>
      </w:r>
      <w:r w:rsidRPr="009D3D31">
        <w:rPr>
          <w:rFonts w:hint="eastAsia"/>
          <w:b/>
          <w:bCs/>
          <w:sz w:val="28"/>
          <w:szCs w:val="24"/>
        </w:rPr>
        <w:t>和資料管理</w:t>
      </w:r>
      <w:r w:rsidR="00885C05">
        <w:rPr>
          <w:rFonts w:hint="eastAsia"/>
          <w:b/>
          <w:bCs/>
          <w:sz w:val="28"/>
          <w:szCs w:val="24"/>
        </w:rPr>
        <w:t>(</w:t>
      </w:r>
      <w:r w:rsidR="00885C05" w:rsidRPr="00885C05">
        <w:rPr>
          <w:b/>
          <w:bCs/>
          <w:sz w:val="28"/>
          <w:szCs w:val="24"/>
        </w:rPr>
        <w:t>administration</w:t>
      </w:r>
      <w:r w:rsidR="00885C05">
        <w:rPr>
          <w:rFonts w:hint="eastAsia"/>
          <w:b/>
          <w:bCs/>
          <w:sz w:val="28"/>
          <w:szCs w:val="24"/>
        </w:rPr>
        <w:t>)</w:t>
      </w:r>
    </w:p>
    <w:p w14:paraId="38F74348" w14:textId="7976D562" w:rsidR="009D3D31" w:rsidRDefault="009D3D31" w:rsidP="009D3D31">
      <w:r w:rsidRPr="009117E3">
        <w:rPr>
          <w:rFonts w:hint="eastAsia"/>
          <w:b/>
          <w:bCs/>
        </w:rPr>
        <w:t>資訊政策</w:t>
      </w:r>
      <w:r>
        <w:rPr>
          <w:rFonts w:hint="eastAsia"/>
        </w:rPr>
        <w:t xml:space="preserve"> : </w:t>
      </w:r>
      <w:r w:rsidRPr="00682151">
        <w:rPr>
          <w:rFonts w:hint="eastAsia"/>
          <w:highlight w:val="yellow"/>
        </w:rPr>
        <w:t>針對資料管理的政策，規定了分享、傳播、獲得、規範、分類和儲存資料的規則</w:t>
      </w:r>
      <w:r w:rsidR="00885C05">
        <w:rPr>
          <w:rFonts w:hint="eastAsia"/>
        </w:rPr>
        <w:t>，</w:t>
      </w:r>
      <w:r w:rsidRPr="009D3D31">
        <w:rPr>
          <w:rFonts w:hint="eastAsia"/>
        </w:rPr>
        <w:t>有關用戶和公司單位</w:t>
      </w:r>
      <w:r w:rsidRPr="00682151">
        <w:rPr>
          <w:rFonts w:hint="eastAsia"/>
          <w:highlight w:val="yellow"/>
        </w:rPr>
        <w:t>有權分享</w:t>
      </w:r>
      <w:r w:rsidR="00682151" w:rsidRPr="00682151">
        <w:rPr>
          <w:rFonts w:hint="eastAsia"/>
          <w:highlight w:val="yellow"/>
        </w:rPr>
        <w:t>資料</w:t>
      </w:r>
      <w:r w:rsidRPr="00682151">
        <w:rPr>
          <w:rFonts w:hint="eastAsia"/>
          <w:highlight w:val="yellow"/>
        </w:rPr>
        <w:t>的程序和責任</w:t>
      </w:r>
      <w:r w:rsidRPr="009D3D31">
        <w:rPr>
          <w:rFonts w:hint="eastAsia"/>
        </w:rPr>
        <w:t>以及</w:t>
      </w:r>
      <w:r w:rsidRPr="00682151">
        <w:rPr>
          <w:rFonts w:hint="eastAsia"/>
          <w:highlight w:val="yellow"/>
        </w:rPr>
        <w:t>更新和維護資料的人員</w:t>
      </w:r>
      <w:r w:rsidR="002024BA">
        <w:rPr>
          <w:rFonts w:hint="eastAsia"/>
          <w:highlight w:val="yellow"/>
        </w:rPr>
        <w:t xml:space="preserve"> </w:t>
      </w:r>
      <w:r w:rsidR="002024BA">
        <w:sym w:font="Wingdings" w:char="F0E0"/>
      </w:r>
      <w:r w:rsidR="002024BA">
        <w:t xml:space="preserve"> </w:t>
      </w:r>
      <w:r w:rsidR="002024BA">
        <w:rPr>
          <w:rFonts w:hint="eastAsia"/>
        </w:rPr>
        <w:t>規則、責任、維護人員</w:t>
      </w:r>
    </w:p>
    <w:p w14:paraId="5E9B4759" w14:textId="060D116E" w:rsidR="00885C05" w:rsidRDefault="00885C05" w:rsidP="009D3D31"/>
    <w:p w14:paraId="5564FD07" w14:textId="7628C042" w:rsidR="002024BA" w:rsidRDefault="00682151" w:rsidP="009D3D31">
      <w:r w:rsidRPr="009117E3">
        <w:rPr>
          <w:rFonts w:hint="eastAsia"/>
          <w:b/>
          <w:bCs/>
        </w:rPr>
        <w:lastRenderedPageBreak/>
        <w:t>資料</w:t>
      </w:r>
      <w:r w:rsidR="00885C05" w:rsidRPr="009117E3">
        <w:rPr>
          <w:rFonts w:hint="eastAsia"/>
          <w:b/>
          <w:bCs/>
        </w:rPr>
        <w:t>管理</w:t>
      </w:r>
      <w:r w:rsidR="00885C05">
        <w:rPr>
          <w:rFonts w:hint="eastAsia"/>
        </w:rPr>
        <w:t xml:space="preserve"> : </w:t>
      </w:r>
      <w:r w:rsidR="00885C05" w:rsidRPr="00885C05">
        <w:rPr>
          <w:rFonts w:hint="eastAsia"/>
        </w:rPr>
        <w:t>負責</w:t>
      </w:r>
      <w:r w:rsidR="00885C05" w:rsidRPr="002024BA">
        <w:rPr>
          <w:rFonts w:hint="eastAsia"/>
          <w:highlight w:val="yellow"/>
        </w:rPr>
        <w:t>將</w:t>
      </w:r>
      <w:r w:rsidR="002024BA" w:rsidRPr="002024BA">
        <w:rPr>
          <w:rFonts w:hint="eastAsia"/>
          <w:highlight w:val="yellow"/>
        </w:rPr>
        <w:t>資料</w:t>
      </w:r>
      <w:r w:rsidR="00885C05" w:rsidRPr="002024BA">
        <w:rPr>
          <w:rFonts w:hint="eastAsia"/>
          <w:highlight w:val="yellow"/>
        </w:rPr>
        <w:t>作為組織資源進行管理的特定策略和過程</w:t>
      </w:r>
      <w:r w:rsidR="00885C05">
        <w:rPr>
          <w:rFonts w:hint="eastAsia"/>
        </w:rPr>
        <w:t>，包</w:t>
      </w:r>
      <w:r w:rsidR="00885C05" w:rsidRPr="00885C05">
        <w:rPr>
          <w:rFonts w:hint="eastAsia"/>
        </w:rPr>
        <w:t>括制定</w:t>
      </w:r>
      <w:r w:rsidR="00885C05" w:rsidRPr="00856D5B">
        <w:rPr>
          <w:rFonts w:hint="eastAsia"/>
          <w:color w:val="FF0000"/>
        </w:rPr>
        <w:t>資訊策略</w:t>
      </w:r>
      <w:r w:rsidR="00885C05">
        <w:rPr>
          <w:rFonts w:hint="eastAsia"/>
        </w:rPr>
        <w:t>、</w:t>
      </w:r>
      <w:r w:rsidR="00885C05" w:rsidRPr="00856D5B">
        <w:rPr>
          <w:rFonts w:hint="eastAsia"/>
          <w:color w:val="FF0000"/>
        </w:rPr>
        <w:t>規劃</w:t>
      </w:r>
      <w:r w:rsidR="002024BA" w:rsidRPr="00856D5B">
        <w:rPr>
          <w:rFonts w:hint="eastAsia"/>
          <w:color w:val="FF0000"/>
        </w:rPr>
        <w:t>資料</w:t>
      </w:r>
      <w:r w:rsidR="00885C05">
        <w:rPr>
          <w:rFonts w:hint="eastAsia"/>
        </w:rPr>
        <w:t>、</w:t>
      </w:r>
      <w:r w:rsidR="00885C05" w:rsidRPr="00856D5B">
        <w:rPr>
          <w:rFonts w:hint="eastAsia"/>
          <w:color w:val="FF0000"/>
        </w:rPr>
        <w:t>監督</w:t>
      </w:r>
      <w:r w:rsidR="002024BA" w:rsidRPr="00856D5B">
        <w:rPr>
          <w:rFonts w:hint="eastAsia"/>
          <w:color w:val="FF0000"/>
        </w:rPr>
        <w:t>資料</w:t>
      </w:r>
      <w:r w:rsidR="00885C05" w:rsidRPr="00856D5B">
        <w:rPr>
          <w:rFonts w:hint="eastAsia"/>
          <w:color w:val="FF0000"/>
        </w:rPr>
        <w:t>庫設計</w:t>
      </w:r>
      <w:r w:rsidR="00885C05" w:rsidRPr="00885C05">
        <w:rPr>
          <w:rFonts w:hint="eastAsia"/>
        </w:rPr>
        <w:t>和</w:t>
      </w:r>
      <w:r w:rsidR="00885C05" w:rsidRPr="00856D5B">
        <w:rPr>
          <w:rFonts w:hint="eastAsia"/>
          <w:color w:val="FF0000"/>
        </w:rPr>
        <w:t>資料字典的開發</w:t>
      </w:r>
      <w:r w:rsidR="00885C05" w:rsidRPr="00885C05">
        <w:rPr>
          <w:rFonts w:hint="eastAsia"/>
        </w:rPr>
        <w:t>以及</w:t>
      </w:r>
      <w:r w:rsidR="00885C05" w:rsidRPr="00856D5B">
        <w:rPr>
          <w:rFonts w:hint="eastAsia"/>
          <w:color w:val="FF0000"/>
        </w:rPr>
        <w:t>監視資訊系統專家和最終用戶如何使用</w:t>
      </w:r>
      <w:r w:rsidR="002024BA" w:rsidRPr="00856D5B">
        <w:rPr>
          <w:rFonts w:hint="eastAsia"/>
          <w:color w:val="FF0000"/>
        </w:rPr>
        <w:t>資料</w:t>
      </w:r>
      <w:r w:rsidR="002024BA">
        <w:rPr>
          <w:rFonts w:hint="eastAsia"/>
        </w:rPr>
        <w:t xml:space="preserve"> </w:t>
      </w:r>
      <w:r w:rsidR="002024BA">
        <w:sym w:font="Wingdings" w:char="F0E0"/>
      </w:r>
      <w:r w:rsidR="002024BA">
        <w:t xml:space="preserve"> </w:t>
      </w:r>
      <w:r w:rsidR="002024BA">
        <w:rPr>
          <w:rFonts w:hint="eastAsia"/>
        </w:rPr>
        <w:t>資料為資源</w:t>
      </w:r>
      <w:r w:rsidR="009B6DD0">
        <w:rPr>
          <w:rFonts w:hint="eastAsia"/>
        </w:rPr>
        <w:t>、特定策略、過程</w:t>
      </w:r>
    </w:p>
    <w:p w14:paraId="2692558B" w14:textId="56E87FAD" w:rsidR="00885C05" w:rsidRDefault="00885C05" w:rsidP="009D3D31"/>
    <w:p w14:paraId="3076E2F2" w14:textId="1E373B31" w:rsidR="00885C05" w:rsidRDefault="00885C05" w:rsidP="009D3D31">
      <w:r>
        <w:rPr>
          <w:rFonts w:hint="eastAsia"/>
        </w:rPr>
        <w:t>[</w:t>
      </w:r>
      <w:r>
        <w:rPr>
          <w:rFonts w:hint="eastAsia"/>
        </w:rPr>
        <w:t>補充</w:t>
      </w:r>
      <w:r>
        <w:rPr>
          <w:rFonts w:hint="eastAsia"/>
        </w:rPr>
        <w:t>]</w:t>
      </w:r>
    </w:p>
    <w:p w14:paraId="47E68AD6" w14:textId="5813065B" w:rsidR="00885C05" w:rsidRDefault="00885C05" w:rsidP="00885C05">
      <w:r>
        <w:rPr>
          <w:rFonts w:hint="eastAsia"/>
        </w:rPr>
        <w:t>data governance</w:t>
      </w:r>
      <w:r>
        <w:rPr>
          <w:rFonts w:hint="eastAsia"/>
        </w:rPr>
        <w:t>：管理資料的</w:t>
      </w:r>
      <w:r w:rsidRPr="004903F4">
        <w:rPr>
          <w:rFonts w:hint="eastAsia"/>
          <w:highlight w:val="yellow"/>
        </w:rPr>
        <w:t>妥善性、可用性、整體性及安全性的政策</w:t>
      </w:r>
      <w:r>
        <w:rPr>
          <w:rFonts w:hint="eastAsia"/>
        </w:rPr>
        <w:t>與程序，特別注重在隱私、安全、資料品質與符合政府法規</w:t>
      </w:r>
    </w:p>
    <w:p w14:paraId="7C0D97BE" w14:textId="77777777" w:rsidR="00885C05" w:rsidRDefault="00885C05" w:rsidP="00885C05"/>
    <w:p w14:paraId="2BF35AAA" w14:textId="6EDB3E15" w:rsidR="00885C05" w:rsidRPr="00885C05" w:rsidRDefault="00885C05" w:rsidP="00885C05">
      <w:r>
        <w:rPr>
          <w:rFonts w:hint="eastAsia"/>
        </w:rPr>
        <w:t>database administration</w:t>
      </w:r>
      <w:r>
        <w:rPr>
          <w:rFonts w:hint="eastAsia"/>
        </w:rPr>
        <w:t>：定義與組織資料庫的結構與內容，建立實體資料庫單元間的邏輯關係及存取的規則與安全程序</w:t>
      </w:r>
    </w:p>
    <w:p w14:paraId="344F4ECD" w14:textId="30835D38" w:rsidR="009D3D31" w:rsidRDefault="009D3D31" w:rsidP="009D3D31">
      <w:pPr>
        <w:rPr>
          <w:b/>
          <w:bCs/>
          <w:sz w:val="28"/>
          <w:szCs w:val="24"/>
        </w:rPr>
      </w:pPr>
      <w:r w:rsidRPr="009D3D31">
        <w:rPr>
          <w:rFonts w:hint="eastAsia"/>
          <w:b/>
          <w:bCs/>
          <w:sz w:val="28"/>
          <w:szCs w:val="24"/>
        </w:rPr>
        <w:t>說明為什麼資料品質審查和資料清理重要</w:t>
      </w:r>
    </w:p>
    <w:p w14:paraId="3A9BF74C" w14:textId="6BC595D2" w:rsidR="00885C05" w:rsidRDefault="00885C05" w:rsidP="00885C05">
      <w:r w:rsidRPr="00885C05">
        <w:rPr>
          <w:rFonts w:hint="eastAsia"/>
        </w:rPr>
        <w:t>數據不正確，不完整或不一致會給企業造成嚴重的運營和財務問題，因為它們可能會導致產品不正確價格，客戶帳戶和庫存</w:t>
      </w:r>
      <w:r w:rsidR="004B55DA">
        <w:rPr>
          <w:rFonts w:hint="eastAsia"/>
        </w:rPr>
        <w:t>資料</w:t>
      </w:r>
      <w:r w:rsidRPr="00885C05">
        <w:rPr>
          <w:rFonts w:hint="eastAsia"/>
        </w:rPr>
        <w:t>，並導致有關以下方面的決策不正確公司應該採取的行動。</w:t>
      </w:r>
    </w:p>
    <w:p w14:paraId="0D7236B8" w14:textId="71A9DED9" w:rsidR="00885C05" w:rsidRDefault="00885C05" w:rsidP="00885C05"/>
    <w:p w14:paraId="1CD718E7" w14:textId="0F87BFF2" w:rsidR="00885C05" w:rsidRDefault="00885C05" w:rsidP="00885C05">
      <w:r w:rsidRPr="00E34EFC">
        <w:rPr>
          <w:rFonts w:hint="eastAsia"/>
          <w:b/>
          <w:bCs/>
        </w:rPr>
        <w:t>資料品質審查</w:t>
      </w:r>
      <w:r w:rsidR="00212597" w:rsidRPr="00E34EFC">
        <w:rPr>
          <w:rFonts w:hint="eastAsia"/>
          <w:b/>
          <w:bCs/>
        </w:rPr>
        <w:t>(</w:t>
      </w:r>
      <w:r w:rsidR="00212597" w:rsidRPr="00E34EFC">
        <w:rPr>
          <w:b/>
          <w:bCs/>
        </w:rPr>
        <w:t>Data Quality Audit</w:t>
      </w:r>
      <w:r w:rsidR="00212597" w:rsidRPr="00E34EFC">
        <w:rPr>
          <w:rFonts w:hint="eastAsia"/>
          <w:b/>
          <w:bCs/>
        </w:rPr>
        <w:t>)</w:t>
      </w:r>
      <w:r>
        <w:rPr>
          <w:rFonts w:hint="eastAsia"/>
        </w:rPr>
        <w:t xml:space="preserve"> : </w:t>
      </w:r>
      <w:r w:rsidRPr="00885C05">
        <w:rPr>
          <w:rFonts w:hint="eastAsia"/>
        </w:rPr>
        <w:t>對</w:t>
      </w:r>
      <w:r>
        <w:rPr>
          <w:rFonts w:hint="eastAsia"/>
        </w:rPr>
        <w:t>資訊</w:t>
      </w:r>
      <w:r w:rsidRPr="00885C05">
        <w:rPr>
          <w:rFonts w:hint="eastAsia"/>
        </w:rPr>
        <w:t>系統中</w:t>
      </w:r>
      <w:r w:rsidR="00965BC4">
        <w:rPr>
          <w:rFonts w:hint="eastAsia"/>
        </w:rPr>
        <w:t>資料</w:t>
      </w:r>
      <w:r w:rsidRPr="00885C05">
        <w:rPr>
          <w:rFonts w:hint="eastAsia"/>
        </w:rPr>
        <w:t>的</w:t>
      </w:r>
      <w:r w:rsidRPr="00965BC4">
        <w:rPr>
          <w:rFonts w:hint="eastAsia"/>
          <w:highlight w:val="yellow"/>
        </w:rPr>
        <w:t>準確性和完整性進行結構化調查</w:t>
      </w:r>
      <w:r w:rsidR="00AB0CE5">
        <w:rPr>
          <w:rFonts w:hint="eastAsia"/>
        </w:rPr>
        <w:t>，</w:t>
      </w:r>
      <w:r w:rsidR="00AB0CE5" w:rsidRPr="00AB0CE5">
        <w:rPr>
          <w:rFonts w:hint="eastAsia"/>
        </w:rPr>
        <w:t>調查整個</w:t>
      </w:r>
      <w:r w:rsidR="00AB0CE5">
        <w:rPr>
          <w:rFonts w:hint="eastAsia"/>
        </w:rPr>
        <w:t>資料檔案</w:t>
      </w:r>
      <w:r w:rsidR="00AB0CE5" w:rsidRPr="00AB0CE5">
        <w:rPr>
          <w:rFonts w:hint="eastAsia"/>
        </w:rPr>
        <w:t>，調查</w:t>
      </w:r>
      <w:r w:rsidR="00AB0CE5">
        <w:rPr>
          <w:rFonts w:hint="eastAsia"/>
        </w:rPr>
        <w:t>資料檔案</w:t>
      </w:r>
      <w:r w:rsidR="00AB0CE5" w:rsidRPr="00AB0CE5">
        <w:rPr>
          <w:rFonts w:hint="eastAsia"/>
        </w:rPr>
        <w:t>的樣本或調查用戶對</w:t>
      </w:r>
      <w:r w:rsidR="00AB0CE5">
        <w:rPr>
          <w:rFonts w:hint="eastAsia"/>
        </w:rPr>
        <w:t>資料品質</w:t>
      </w:r>
      <w:r w:rsidR="00AB0CE5" w:rsidRPr="00AB0CE5">
        <w:rPr>
          <w:rFonts w:hint="eastAsia"/>
        </w:rPr>
        <w:t>的看法</w:t>
      </w:r>
    </w:p>
    <w:p w14:paraId="60A79125" w14:textId="17782610" w:rsidR="00AB0CE5" w:rsidRPr="00212597" w:rsidRDefault="00AB0CE5" w:rsidP="00885C05"/>
    <w:p w14:paraId="775903AF" w14:textId="51804203" w:rsidR="00AB0CE5" w:rsidRPr="00AB0CE5" w:rsidRDefault="00AB0CE5" w:rsidP="00AB0CE5">
      <w:r w:rsidRPr="00E34EFC">
        <w:rPr>
          <w:rFonts w:hint="eastAsia"/>
          <w:b/>
          <w:bCs/>
        </w:rPr>
        <w:t>資料清理</w:t>
      </w:r>
      <w:r w:rsidR="00212597" w:rsidRPr="00E34EFC">
        <w:rPr>
          <w:rFonts w:hint="eastAsia"/>
          <w:b/>
          <w:bCs/>
        </w:rPr>
        <w:t>(</w:t>
      </w:r>
      <w:r w:rsidR="00212597" w:rsidRPr="00E34EFC">
        <w:rPr>
          <w:b/>
          <w:bCs/>
        </w:rPr>
        <w:t>Data Cleansing)</w:t>
      </w:r>
      <w:r w:rsidRPr="00E34EFC">
        <w:rPr>
          <w:rFonts w:hint="eastAsia"/>
          <w:b/>
          <w:bCs/>
        </w:rPr>
        <w:t xml:space="preserve"> </w:t>
      </w:r>
      <w:r>
        <w:rPr>
          <w:rFonts w:hint="eastAsia"/>
        </w:rPr>
        <w:t xml:space="preserve">: </w:t>
      </w:r>
      <w:r w:rsidRPr="00965BC4">
        <w:rPr>
          <w:rFonts w:hint="eastAsia"/>
          <w:highlight w:val="yellow"/>
        </w:rPr>
        <w:t>用於檢測和糾正不正確、不完整、格式不正確或冗餘的資料</w:t>
      </w:r>
      <w:r>
        <w:rPr>
          <w:rFonts w:hint="eastAsia"/>
        </w:rPr>
        <w:t>，增強來自獨立資訊系統的不同資料集之間的一致性</w:t>
      </w:r>
    </w:p>
    <w:sectPr w:rsidR="00AB0CE5" w:rsidRPr="00AB0CE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0DCE37" w14:textId="77777777" w:rsidR="00BA6F8C" w:rsidRDefault="00BA6F8C" w:rsidP="00250666">
      <w:r>
        <w:separator/>
      </w:r>
    </w:p>
  </w:endnote>
  <w:endnote w:type="continuationSeparator" w:id="0">
    <w:p w14:paraId="3CBED0DB" w14:textId="77777777" w:rsidR="00BA6F8C" w:rsidRDefault="00BA6F8C" w:rsidP="002506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8AC74E" w14:textId="77777777" w:rsidR="00BA6F8C" w:rsidRDefault="00BA6F8C" w:rsidP="00250666">
      <w:r>
        <w:separator/>
      </w:r>
    </w:p>
  </w:footnote>
  <w:footnote w:type="continuationSeparator" w:id="0">
    <w:p w14:paraId="35DA195F" w14:textId="77777777" w:rsidR="00BA6F8C" w:rsidRDefault="00BA6F8C" w:rsidP="002506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755E7"/>
    <w:multiLevelType w:val="hybridMultilevel"/>
    <w:tmpl w:val="18908A6E"/>
    <w:lvl w:ilvl="0" w:tplc="DBAE409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6683CC4"/>
    <w:multiLevelType w:val="hybridMultilevel"/>
    <w:tmpl w:val="9628E9E4"/>
    <w:lvl w:ilvl="0" w:tplc="D212A25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D277D5E"/>
    <w:multiLevelType w:val="hybridMultilevel"/>
    <w:tmpl w:val="5F7ECCA8"/>
    <w:lvl w:ilvl="0" w:tplc="D212A25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4571A72"/>
    <w:multiLevelType w:val="hybridMultilevel"/>
    <w:tmpl w:val="5608EE32"/>
    <w:lvl w:ilvl="0" w:tplc="89700CDE">
      <w:start w:val="1"/>
      <w:numFmt w:val="decimal"/>
      <w:lvlText w:val="(%1)"/>
      <w:lvlJc w:val="left"/>
      <w:pPr>
        <w:ind w:left="360" w:hanging="36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95957AD"/>
    <w:multiLevelType w:val="hybridMultilevel"/>
    <w:tmpl w:val="5B5C2F26"/>
    <w:lvl w:ilvl="0" w:tplc="8C5C16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EB67BC2"/>
    <w:multiLevelType w:val="hybridMultilevel"/>
    <w:tmpl w:val="BA7EEB40"/>
    <w:lvl w:ilvl="0" w:tplc="48960582">
      <w:start w:val="1"/>
      <w:numFmt w:val="decimal"/>
      <w:lvlText w:val="(%1)"/>
      <w:lvlJc w:val="left"/>
      <w:pPr>
        <w:ind w:left="384" w:hanging="3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3B83EE1"/>
    <w:multiLevelType w:val="hybridMultilevel"/>
    <w:tmpl w:val="FBD81474"/>
    <w:lvl w:ilvl="0" w:tplc="D212A25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8CB6617"/>
    <w:multiLevelType w:val="hybridMultilevel"/>
    <w:tmpl w:val="60089916"/>
    <w:lvl w:ilvl="0" w:tplc="C04E136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2432CBD"/>
    <w:multiLevelType w:val="hybridMultilevel"/>
    <w:tmpl w:val="F7367FB8"/>
    <w:lvl w:ilvl="0" w:tplc="04090013">
      <w:start w:val="1"/>
      <w:numFmt w:val="upperRoman"/>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 w15:restartNumberingAfterBreak="0">
    <w:nsid w:val="536054EF"/>
    <w:multiLevelType w:val="hybridMultilevel"/>
    <w:tmpl w:val="F8489364"/>
    <w:lvl w:ilvl="0" w:tplc="D212A25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FB162BF"/>
    <w:multiLevelType w:val="hybridMultilevel"/>
    <w:tmpl w:val="27C4CFC4"/>
    <w:lvl w:ilvl="0" w:tplc="B85C3B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4E6251C"/>
    <w:multiLevelType w:val="hybridMultilevel"/>
    <w:tmpl w:val="8098CDD6"/>
    <w:lvl w:ilvl="0" w:tplc="0FEC1D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F420CB2"/>
    <w:multiLevelType w:val="hybridMultilevel"/>
    <w:tmpl w:val="E604A58E"/>
    <w:lvl w:ilvl="0" w:tplc="7BDE961A">
      <w:start w:val="1"/>
      <w:numFmt w:val="decimal"/>
      <w:lvlText w:val="(%1)"/>
      <w:lvlJc w:val="left"/>
      <w:pPr>
        <w:ind w:left="384" w:hanging="3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4D3090A"/>
    <w:multiLevelType w:val="hybridMultilevel"/>
    <w:tmpl w:val="D27EB38E"/>
    <w:lvl w:ilvl="0" w:tplc="178493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6560B66"/>
    <w:multiLevelType w:val="hybridMultilevel"/>
    <w:tmpl w:val="383EFC86"/>
    <w:lvl w:ilvl="0" w:tplc="192875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C0D4C09"/>
    <w:multiLevelType w:val="hybridMultilevel"/>
    <w:tmpl w:val="71DC8A02"/>
    <w:lvl w:ilvl="0" w:tplc="04090013">
      <w:start w:val="1"/>
      <w:numFmt w:val="upperRoman"/>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6" w15:restartNumberingAfterBreak="0">
    <w:nsid w:val="7CED574A"/>
    <w:multiLevelType w:val="hybridMultilevel"/>
    <w:tmpl w:val="57408912"/>
    <w:lvl w:ilvl="0" w:tplc="D212A25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D904689"/>
    <w:multiLevelType w:val="hybridMultilevel"/>
    <w:tmpl w:val="ADCC2066"/>
    <w:lvl w:ilvl="0" w:tplc="6BF404B4">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7F1C3B06"/>
    <w:multiLevelType w:val="hybridMultilevel"/>
    <w:tmpl w:val="2A24FC50"/>
    <w:lvl w:ilvl="0" w:tplc="3AFE7948">
      <w:start w:val="1"/>
      <w:numFmt w:val="decimal"/>
      <w:lvlText w:val="(%1)"/>
      <w:lvlJc w:val="left"/>
      <w:pPr>
        <w:ind w:left="384" w:hanging="384"/>
      </w:pPr>
      <w:rPr>
        <w:rFonts w:asciiTheme="minorHAnsi" w:hAnsiTheme="minorHAnsi" w:cstheme="minorBidi" w:hint="default"/>
        <w:color w:val="auto"/>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11"/>
  </w:num>
  <w:num w:numId="3">
    <w:abstractNumId w:val="0"/>
  </w:num>
  <w:num w:numId="4">
    <w:abstractNumId w:val="13"/>
  </w:num>
  <w:num w:numId="5">
    <w:abstractNumId w:val="10"/>
  </w:num>
  <w:num w:numId="6">
    <w:abstractNumId w:val="16"/>
  </w:num>
  <w:num w:numId="7">
    <w:abstractNumId w:val="9"/>
  </w:num>
  <w:num w:numId="8">
    <w:abstractNumId w:val="6"/>
  </w:num>
  <w:num w:numId="9">
    <w:abstractNumId w:val="1"/>
  </w:num>
  <w:num w:numId="10">
    <w:abstractNumId w:val="2"/>
  </w:num>
  <w:num w:numId="11">
    <w:abstractNumId w:val="15"/>
  </w:num>
  <w:num w:numId="12">
    <w:abstractNumId w:val="8"/>
  </w:num>
  <w:num w:numId="13">
    <w:abstractNumId w:val="12"/>
  </w:num>
  <w:num w:numId="14">
    <w:abstractNumId w:val="5"/>
  </w:num>
  <w:num w:numId="15">
    <w:abstractNumId w:val="4"/>
  </w:num>
  <w:num w:numId="16">
    <w:abstractNumId w:val="18"/>
  </w:num>
  <w:num w:numId="17">
    <w:abstractNumId w:val="3"/>
  </w:num>
  <w:num w:numId="18">
    <w:abstractNumId w:val="17"/>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7E4"/>
    <w:rsid w:val="00017290"/>
    <w:rsid w:val="000729ED"/>
    <w:rsid w:val="00086B38"/>
    <w:rsid w:val="000A7A31"/>
    <w:rsid w:val="000A7E6F"/>
    <w:rsid w:val="000B5A29"/>
    <w:rsid w:val="000B7B5E"/>
    <w:rsid w:val="000C0C49"/>
    <w:rsid w:val="000C36DF"/>
    <w:rsid w:val="000F7E60"/>
    <w:rsid w:val="00101E19"/>
    <w:rsid w:val="00102332"/>
    <w:rsid w:val="00123D3D"/>
    <w:rsid w:val="001571E7"/>
    <w:rsid w:val="00161F36"/>
    <w:rsid w:val="001A5404"/>
    <w:rsid w:val="001B0C8D"/>
    <w:rsid w:val="001B1DC8"/>
    <w:rsid w:val="001B741C"/>
    <w:rsid w:val="001D281C"/>
    <w:rsid w:val="001D71CB"/>
    <w:rsid w:val="001E644F"/>
    <w:rsid w:val="002024BA"/>
    <w:rsid w:val="00212597"/>
    <w:rsid w:val="00224B44"/>
    <w:rsid w:val="002274BB"/>
    <w:rsid w:val="002403F8"/>
    <w:rsid w:val="00250666"/>
    <w:rsid w:val="00271BB7"/>
    <w:rsid w:val="002A0FF4"/>
    <w:rsid w:val="002B01A6"/>
    <w:rsid w:val="002F046D"/>
    <w:rsid w:val="002F1D3E"/>
    <w:rsid w:val="002F2966"/>
    <w:rsid w:val="00300C65"/>
    <w:rsid w:val="003047E3"/>
    <w:rsid w:val="00325919"/>
    <w:rsid w:val="00330AF1"/>
    <w:rsid w:val="00342151"/>
    <w:rsid w:val="00351A98"/>
    <w:rsid w:val="00351DB8"/>
    <w:rsid w:val="00351F6E"/>
    <w:rsid w:val="00364D28"/>
    <w:rsid w:val="00365DD9"/>
    <w:rsid w:val="00387110"/>
    <w:rsid w:val="0039110B"/>
    <w:rsid w:val="00393961"/>
    <w:rsid w:val="003D3FB7"/>
    <w:rsid w:val="003E1E85"/>
    <w:rsid w:val="003F3E43"/>
    <w:rsid w:val="0040038D"/>
    <w:rsid w:val="00442315"/>
    <w:rsid w:val="004569FE"/>
    <w:rsid w:val="00460599"/>
    <w:rsid w:val="0048743A"/>
    <w:rsid w:val="004903F4"/>
    <w:rsid w:val="00497EB9"/>
    <w:rsid w:val="004B4A89"/>
    <w:rsid w:val="004B55DA"/>
    <w:rsid w:val="004C688D"/>
    <w:rsid w:val="004E482B"/>
    <w:rsid w:val="004E6B87"/>
    <w:rsid w:val="004F05FC"/>
    <w:rsid w:val="004F2980"/>
    <w:rsid w:val="00510C51"/>
    <w:rsid w:val="00523C08"/>
    <w:rsid w:val="005638A5"/>
    <w:rsid w:val="00565D34"/>
    <w:rsid w:val="00586B03"/>
    <w:rsid w:val="005A1A7A"/>
    <w:rsid w:val="005B3D5F"/>
    <w:rsid w:val="005B4512"/>
    <w:rsid w:val="005B61A9"/>
    <w:rsid w:val="005C20B6"/>
    <w:rsid w:val="005D2DCF"/>
    <w:rsid w:val="005E0537"/>
    <w:rsid w:val="005F53B8"/>
    <w:rsid w:val="00612B25"/>
    <w:rsid w:val="0064289E"/>
    <w:rsid w:val="006635E9"/>
    <w:rsid w:val="00671896"/>
    <w:rsid w:val="006744E3"/>
    <w:rsid w:val="00682151"/>
    <w:rsid w:val="006950DE"/>
    <w:rsid w:val="00696B5D"/>
    <w:rsid w:val="006A2285"/>
    <w:rsid w:val="006A6DC9"/>
    <w:rsid w:val="00701BE4"/>
    <w:rsid w:val="00756019"/>
    <w:rsid w:val="007632F3"/>
    <w:rsid w:val="00774D84"/>
    <w:rsid w:val="00792FDA"/>
    <w:rsid w:val="007A7594"/>
    <w:rsid w:val="007D4984"/>
    <w:rsid w:val="008218F1"/>
    <w:rsid w:val="00825127"/>
    <w:rsid w:val="00842771"/>
    <w:rsid w:val="00856D5B"/>
    <w:rsid w:val="00864751"/>
    <w:rsid w:val="0087121E"/>
    <w:rsid w:val="00876619"/>
    <w:rsid w:val="00881FD4"/>
    <w:rsid w:val="00885C05"/>
    <w:rsid w:val="008A6BCD"/>
    <w:rsid w:val="008D1F8B"/>
    <w:rsid w:val="00903FFE"/>
    <w:rsid w:val="009117E3"/>
    <w:rsid w:val="009334A6"/>
    <w:rsid w:val="00943270"/>
    <w:rsid w:val="00944512"/>
    <w:rsid w:val="0094718D"/>
    <w:rsid w:val="00964F61"/>
    <w:rsid w:val="00965BC4"/>
    <w:rsid w:val="009A2064"/>
    <w:rsid w:val="009A2221"/>
    <w:rsid w:val="009A3A44"/>
    <w:rsid w:val="009B30A1"/>
    <w:rsid w:val="009B6DD0"/>
    <w:rsid w:val="009D3D31"/>
    <w:rsid w:val="009E6314"/>
    <w:rsid w:val="00AA2445"/>
    <w:rsid w:val="00AA45B0"/>
    <w:rsid w:val="00AA7C13"/>
    <w:rsid w:val="00AB0291"/>
    <w:rsid w:val="00AB0CE5"/>
    <w:rsid w:val="00AB24F5"/>
    <w:rsid w:val="00AC44DD"/>
    <w:rsid w:val="00AD1F4E"/>
    <w:rsid w:val="00AD2395"/>
    <w:rsid w:val="00AF068F"/>
    <w:rsid w:val="00AF2065"/>
    <w:rsid w:val="00AF4945"/>
    <w:rsid w:val="00B00003"/>
    <w:rsid w:val="00B03D4E"/>
    <w:rsid w:val="00B957F1"/>
    <w:rsid w:val="00BA2500"/>
    <w:rsid w:val="00BA6F8C"/>
    <w:rsid w:val="00BB199A"/>
    <w:rsid w:val="00BB3033"/>
    <w:rsid w:val="00BB519E"/>
    <w:rsid w:val="00BE2D59"/>
    <w:rsid w:val="00C539F5"/>
    <w:rsid w:val="00C57EBC"/>
    <w:rsid w:val="00C70B85"/>
    <w:rsid w:val="00C75109"/>
    <w:rsid w:val="00C75761"/>
    <w:rsid w:val="00C817E4"/>
    <w:rsid w:val="00C969FA"/>
    <w:rsid w:val="00CB525B"/>
    <w:rsid w:val="00CB71CB"/>
    <w:rsid w:val="00CD3C80"/>
    <w:rsid w:val="00CE1630"/>
    <w:rsid w:val="00CE3E4E"/>
    <w:rsid w:val="00D16BBC"/>
    <w:rsid w:val="00D21620"/>
    <w:rsid w:val="00D31E52"/>
    <w:rsid w:val="00D8021B"/>
    <w:rsid w:val="00D82E8C"/>
    <w:rsid w:val="00DA1350"/>
    <w:rsid w:val="00DA7C3B"/>
    <w:rsid w:val="00DD7A7C"/>
    <w:rsid w:val="00DF085B"/>
    <w:rsid w:val="00E061D2"/>
    <w:rsid w:val="00E11EEA"/>
    <w:rsid w:val="00E34EFC"/>
    <w:rsid w:val="00EB6F78"/>
    <w:rsid w:val="00ED5FA8"/>
    <w:rsid w:val="00ED6AC5"/>
    <w:rsid w:val="00F02E21"/>
    <w:rsid w:val="00F33D9F"/>
    <w:rsid w:val="00F44E9F"/>
    <w:rsid w:val="00F450B7"/>
    <w:rsid w:val="00F5297D"/>
    <w:rsid w:val="00F53D42"/>
    <w:rsid w:val="00F63692"/>
    <w:rsid w:val="00F87644"/>
    <w:rsid w:val="00F90151"/>
    <w:rsid w:val="00FA57C3"/>
    <w:rsid w:val="00FB17DD"/>
    <w:rsid w:val="00FB632B"/>
    <w:rsid w:val="00FC7E5E"/>
    <w:rsid w:val="00FE4416"/>
    <w:rsid w:val="00FF058C"/>
    <w:rsid w:val="00FF143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05A4A6"/>
  <w15:chartTrackingRefBased/>
  <w15:docId w15:val="{82A655C8-A7B6-41CA-8A55-A828D85CB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7E6F"/>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817E4"/>
    <w:pPr>
      <w:ind w:leftChars="200" w:left="480"/>
    </w:pPr>
  </w:style>
  <w:style w:type="paragraph" w:styleId="a4">
    <w:name w:val="header"/>
    <w:basedOn w:val="a"/>
    <w:link w:val="a5"/>
    <w:uiPriority w:val="99"/>
    <w:unhideWhenUsed/>
    <w:rsid w:val="00250666"/>
    <w:pPr>
      <w:tabs>
        <w:tab w:val="center" w:pos="4153"/>
        <w:tab w:val="right" w:pos="8306"/>
      </w:tabs>
      <w:snapToGrid w:val="0"/>
    </w:pPr>
    <w:rPr>
      <w:sz w:val="20"/>
      <w:szCs w:val="20"/>
    </w:rPr>
  </w:style>
  <w:style w:type="character" w:customStyle="1" w:styleId="a5">
    <w:name w:val="頁首 字元"/>
    <w:basedOn w:val="a0"/>
    <w:link w:val="a4"/>
    <w:uiPriority w:val="99"/>
    <w:rsid w:val="00250666"/>
    <w:rPr>
      <w:sz w:val="20"/>
      <w:szCs w:val="20"/>
    </w:rPr>
  </w:style>
  <w:style w:type="paragraph" w:styleId="a6">
    <w:name w:val="footer"/>
    <w:basedOn w:val="a"/>
    <w:link w:val="a7"/>
    <w:uiPriority w:val="99"/>
    <w:unhideWhenUsed/>
    <w:rsid w:val="00250666"/>
    <w:pPr>
      <w:tabs>
        <w:tab w:val="center" w:pos="4153"/>
        <w:tab w:val="right" w:pos="8306"/>
      </w:tabs>
      <w:snapToGrid w:val="0"/>
    </w:pPr>
    <w:rPr>
      <w:sz w:val="20"/>
      <w:szCs w:val="20"/>
    </w:rPr>
  </w:style>
  <w:style w:type="character" w:customStyle="1" w:styleId="a7">
    <w:name w:val="頁尾 字元"/>
    <w:basedOn w:val="a0"/>
    <w:link w:val="a6"/>
    <w:uiPriority w:val="99"/>
    <w:rsid w:val="00250666"/>
    <w:rPr>
      <w:sz w:val="20"/>
      <w:szCs w:val="20"/>
    </w:rPr>
  </w:style>
  <w:style w:type="character" w:styleId="a8">
    <w:name w:val="Hyperlink"/>
    <w:basedOn w:val="a0"/>
    <w:uiPriority w:val="99"/>
    <w:unhideWhenUsed/>
    <w:rsid w:val="00964F61"/>
    <w:rPr>
      <w:color w:val="0563C1" w:themeColor="hyperlink"/>
      <w:u w:val="single"/>
    </w:rPr>
  </w:style>
  <w:style w:type="character" w:styleId="a9">
    <w:name w:val="Unresolved Mention"/>
    <w:basedOn w:val="a0"/>
    <w:uiPriority w:val="99"/>
    <w:semiHidden/>
    <w:unhideWhenUsed/>
    <w:rsid w:val="00964F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9921090">
      <w:bodyDiv w:val="1"/>
      <w:marLeft w:val="0"/>
      <w:marRight w:val="0"/>
      <w:marTop w:val="0"/>
      <w:marBottom w:val="0"/>
      <w:divBdr>
        <w:top w:val="none" w:sz="0" w:space="0" w:color="auto"/>
        <w:left w:val="none" w:sz="0" w:space="0" w:color="auto"/>
        <w:bottom w:val="none" w:sz="0" w:space="0" w:color="auto"/>
        <w:right w:val="none" w:sz="0" w:space="0" w:color="auto"/>
      </w:divBdr>
    </w:div>
    <w:div w:id="1805073222">
      <w:bodyDiv w:val="1"/>
      <w:marLeft w:val="0"/>
      <w:marRight w:val="0"/>
      <w:marTop w:val="0"/>
      <w:marBottom w:val="0"/>
      <w:divBdr>
        <w:top w:val="none" w:sz="0" w:space="0" w:color="auto"/>
        <w:left w:val="none" w:sz="0" w:space="0" w:color="auto"/>
        <w:bottom w:val="none" w:sz="0" w:space="0" w:color="auto"/>
        <w:right w:val="none" w:sz="0" w:space="0" w:color="auto"/>
      </w:divBdr>
    </w:div>
    <w:div w:id="1889955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aws.amazon.com/tw/nosql/"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FABD0-E5E0-4460-B8DC-E9AC5DE4D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TotalTime>
  <Pages>14</Pages>
  <Words>975</Words>
  <Characters>5558</Characters>
  <Application>Microsoft Office Word</Application>
  <DocSecurity>0</DocSecurity>
  <Lines>46</Lines>
  <Paragraphs>13</Paragraphs>
  <ScaleCrop>false</ScaleCrop>
  <Company/>
  <LinksUpToDate>false</LinksUpToDate>
  <CharactersWithSpaces>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Karta Yu</dc:creator>
  <cp:keywords/>
  <dc:description/>
  <cp:lastModifiedBy>Karta Yu</cp:lastModifiedBy>
  <cp:revision>169</cp:revision>
  <dcterms:created xsi:type="dcterms:W3CDTF">2020-09-03T04:22:00Z</dcterms:created>
  <dcterms:modified xsi:type="dcterms:W3CDTF">2021-01-08T00:41:00Z</dcterms:modified>
</cp:coreProperties>
</file>