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8048" w14:textId="527B521C" w:rsidR="005D4DE1" w:rsidRPr="005D4DE1" w:rsidRDefault="005D4DE1" w:rsidP="005D4DE1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DE1">
        <w:rPr>
          <w:rFonts w:eastAsia="Times New Roman"/>
          <w:lang w:eastAsia="ru-RU"/>
        </w:rPr>
        <w:t>Как ThreadPool распределяет задачи по таскам?</w:t>
      </w:r>
    </w:p>
    <w:p w14:paraId="50D02532" w14:textId="6F0E15C6" w:rsidR="005D4DE1" w:rsidRPr="005D4DE1" w:rsidRDefault="005D4DE1" w:rsidP="005D4D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Е</w:t>
      </w:r>
      <w:r w:rsidRPr="005D4DE1">
        <w:rPr>
          <w:rFonts w:ascii="Calibri" w:eastAsia="Times New Roman" w:hAnsi="Calibri" w:cs="Calibri"/>
          <w:color w:val="000000"/>
          <w:lang w:eastAsia="ru-RU"/>
        </w:rPr>
        <w:t>сть приоритеты, планировщик сам передает свободным потокам задачи.</w:t>
      </w:r>
    </w:p>
    <w:p w14:paraId="5C2FBD3D" w14:textId="77777777" w:rsidR="005D4DE1" w:rsidRPr="005D4DE1" w:rsidRDefault="005D4DE1" w:rsidP="005D4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7BB157" w14:textId="74ACD9F0" w:rsidR="005D4DE1" w:rsidRPr="005D4DE1" w:rsidRDefault="005D4DE1" w:rsidP="005D4DE1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DE1">
        <w:rPr>
          <w:rFonts w:eastAsia="Times New Roman"/>
          <w:lang w:eastAsia="ru-RU"/>
        </w:rPr>
        <w:t>Как ThreadPool распределяет задачи по таскам?</w:t>
      </w:r>
    </w:p>
    <w:p w14:paraId="5A4F2AD3" w14:textId="5AD6C646" w:rsidR="005D4DE1" w:rsidRPr="005D4DE1" w:rsidRDefault="005F5938" w:rsidP="005D4D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>Из</w:t>
      </w:r>
      <w:r w:rsidR="005D4DE1" w:rsidRPr="005D4DE1">
        <w:rPr>
          <w:rFonts w:ascii="Calibri" w:eastAsia="Times New Roman" w:hAnsi="Calibri" w:cs="Calibri"/>
          <w:color w:val="000000"/>
          <w:lang w:eastAsia="ru-RU"/>
        </w:rPr>
        <w:t xml:space="preserve"> очеред</w:t>
      </w:r>
      <w:r>
        <w:rPr>
          <w:rFonts w:ascii="Calibri" w:eastAsia="Times New Roman" w:hAnsi="Calibri" w:cs="Calibri"/>
          <w:color w:val="000000"/>
          <w:lang w:eastAsia="ru-RU"/>
        </w:rPr>
        <w:t>и</w:t>
      </w:r>
      <w:r w:rsidR="005D4DE1" w:rsidRPr="005D4DE1">
        <w:rPr>
          <w:rFonts w:ascii="Calibri" w:eastAsia="Times New Roman" w:hAnsi="Calibri" w:cs="Calibri"/>
          <w:color w:val="000000"/>
          <w:lang w:eastAsia="ru-RU"/>
        </w:rPr>
        <w:t xml:space="preserve"> задач, ThreadPool выберет одну из них в соответствии с </w:t>
      </w:r>
      <w:r w:rsidR="005D4DE1" w:rsidRPr="005D4DE1">
        <w:rPr>
          <w:rFonts w:ascii="Calibri" w:eastAsia="Times New Roman" w:hAnsi="Calibri" w:cs="Calibri"/>
          <w:b/>
          <w:bCs/>
          <w:color w:val="000000"/>
          <w:lang w:eastAsia="ru-RU"/>
        </w:rPr>
        <w:t>внутренним алгоритмом планирования</w:t>
      </w:r>
      <w:r w:rsidR="005D4DE1" w:rsidRPr="005D4DE1">
        <w:rPr>
          <w:rFonts w:ascii="Calibri" w:eastAsia="Times New Roman" w:hAnsi="Calibri" w:cs="Calibri"/>
          <w:color w:val="000000"/>
          <w:lang w:eastAsia="ru-RU"/>
        </w:rPr>
        <w:t>.</w:t>
      </w:r>
    </w:p>
    <w:p w14:paraId="2A2AC0C9" w14:textId="77777777" w:rsidR="005D4DE1" w:rsidRPr="005D4DE1" w:rsidRDefault="005D4DE1" w:rsidP="005D4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32BA95" w14:textId="77777777" w:rsidR="005D4DE1" w:rsidRPr="005D4DE1" w:rsidRDefault="005D4DE1" w:rsidP="005D4D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DE1">
        <w:rPr>
          <w:rFonts w:ascii="Calibri" w:eastAsia="Times New Roman" w:hAnsi="Calibri" w:cs="Calibri"/>
          <w:b/>
          <w:bCs/>
          <w:color w:val="000000"/>
          <w:lang w:eastAsia="ru-RU"/>
        </w:rPr>
        <w:t>Параллельное выполнение</w:t>
      </w:r>
      <w:r w:rsidRPr="005D4DE1">
        <w:rPr>
          <w:rFonts w:ascii="Calibri" w:eastAsia="Times New Roman" w:hAnsi="Calibri" w:cs="Calibri"/>
          <w:color w:val="000000"/>
          <w:lang w:eastAsia="ru-RU"/>
        </w:rPr>
        <w:t>: Если в пуле есть несколько свободных потоков, задачи могут выполняться параллельно. ThreadPool автоматически управляет количеством потоков в зависимости от текущей загрузки системы и настроек пула.</w:t>
      </w:r>
    </w:p>
    <w:p w14:paraId="462CBE9F" w14:textId="77777777" w:rsidR="005D4DE1" w:rsidRPr="005D4DE1" w:rsidRDefault="005D4DE1" w:rsidP="005D4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99A118" w14:textId="211DC7C5" w:rsidR="005D4DE1" w:rsidRPr="005D4DE1" w:rsidRDefault="005D4DE1" w:rsidP="005D4DE1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DE1">
        <w:rPr>
          <w:rFonts w:eastAsia="Times New Roman"/>
          <w:lang w:eastAsia="ru-RU"/>
        </w:rPr>
        <w:t>Как привязать выполнение таски к конкретному потоку?</w:t>
      </w:r>
    </w:p>
    <w:p w14:paraId="49C5EC8F" w14:textId="01C5DF67" w:rsidR="005D4DE1" w:rsidRPr="005D4DE1" w:rsidRDefault="005D4DE1" w:rsidP="005D4D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DE1">
        <w:rPr>
          <w:rFonts w:ascii="Calibri" w:eastAsia="Times New Roman" w:hAnsi="Calibri" w:cs="Calibri"/>
          <w:color w:val="000000"/>
          <w:lang w:eastAsia="ru-RU"/>
        </w:rPr>
        <w:t>мне кажется если создать новый поток, то таска будет привязана к нему</w:t>
      </w:r>
    </w:p>
    <w:p w14:paraId="491117CB" w14:textId="45B3BCCB" w:rsidR="005D4DE1" w:rsidRPr="005D4DE1" w:rsidRDefault="005D4DE1" w:rsidP="005D4D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4DE1">
        <w:rPr>
          <w:rFonts w:ascii="Calibri" w:eastAsia="Times New Roman" w:hAnsi="Calibri" w:cs="Calibri"/>
          <w:color w:val="000000"/>
          <w:lang w:eastAsia="ru-RU"/>
        </w:rPr>
        <w:t>Либо</w:t>
      </w:r>
      <w:r w:rsidRPr="005D4DE1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через</w:t>
      </w:r>
      <w:r w:rsidRPr="005D4DE1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TaskScheduler </w:t>
      </w:r>
      <w:r w:rsidRPr="005D4DE1">
        <w:rPr>
          <w:rFonts w:ascii="Calibri" w:eastAsia="Times New Roman" w:hAnsi="Calibri" w:cs="Calibri"/>
          <w:color w:val="000000"/>
          <w:lang w:val="en-US" w:eastAsia="ru-RU"/>
        </w:rPr>
        <w:t>– ThreadPool.UnsafeBackGroundQueueWorkItem</w:t>
      </w:r>
    </w:p>
    <w:p w14:paraId="2FCAAB87" w14:textId="77777777" w:rsidR="005D4DE1" w:rsidRPr="005D4DE1" w:rsidRDefault="005D4DE1" w:rsidP="005D4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D231949" w14:textId="464F8590" w:rsidR="005D4DE1" w:rsidRPr="005D4DE1" w:rsidRDefault="005D4DE1" w:rsidP="005D4D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DE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0657DCAD" wp14:editId="282248CC">
            <wp:extent cx="4158615" cy="1788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DC4B0" w14:textId="77777777" w:rsidR="005D4DE1" w:rsidRPr="005D4DE1" w:rsidRDefault="005D4DE1" w:rsidP="005D4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BF4C22" w14:textId="77777777" w:rsidR="005D4DE1" w:rsidRPr="005D4DE1" w:rsidRDefault="005D4DE1" w:rsidP="005D4D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DE1">
        <w:rPr>
          <w:rFonts w:ascii="Calibri" w:eastAsia="Times New Roman" w:hAnsi="Calibri" w:cs="Calibri"/>
          <w:color w:val="000000"/>
          <w:lang w:eastAsia="ru-RU"/>
        </w:rPr>
        <w:t>Или так но это для WPF и не безопасно</w:t>
      </w:r>
    </w:p>
    <w:p w14:paraId="60D89708" w14:textId="21F2AEB7" w:rsidR="005D4DE1" w:rsidRPr="005D4DE1" w:rsidRDefault="005D4DE1" w:rsidP="005D4D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DE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73B98AE6" wp14:editId="29865835">
            <wp:extent cx="4937760" cy="312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F036" w14:textId="1B5E8D8B" w:rsidR="005D4DE1" w:rsidRDefault="005D4DE1" w:rsidP="005D4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68C027" w14:textId="6EA0438D" w:rsidR="005D4DE1" w:rsidRDefault="005D4DE1" w:rsidP="005D4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4C5895" w14:textId="77777777" w:rsidR="005D4DE1" w:rsidRPr="005D4DE1" w:rsidRDefault="005D4DE1" w:rsidP="005D4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DA2D72" w14:textId="0668E5C2" w:rsidR="005D4DE1" w:rsidRPr="005D4DE1" w:rsidRDefault="005D4DE1" w:rsidP="005D4DE1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lastRenderedPageBreak/>
        <w:t>З</w:t>
      </w:r>
      <w:r w:rsidRPr="005D4DE1">
        <w:rPr>
          <w:rFonts w:eastAsia="Times New Roman"/>
          <w:lang w:eastAsia="ru-RU"/>
        </w:rPr>
        <w:t>ачем запускать таски в отдельных потоках</w:t>
      </w:r>
      <w:r>
        <w:rPr>
          <w:rFonts w:eastAsia="Times New Roman"/>
          <w:lang w:eastAsia="ru-RU"/>
        </w:rPr>
        <w:t>?</w:t>
      </w:r>
    </w:p>
    <w:p w14:paraId="6D0E428E" w14:textId="0A24A3B8" w:rsidR="005D4DE1" w:rsidRPr="005D4DE1" w:rsidRDefault="005F5938" w:rsidP="005D4D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="005D4DE1" w:rsidRPr="005D4DE1">
          <w:rPr>
            <w:rFonts w:ascii="Calibri" w:eastAsia="Times New Roman" w:hAnsi="Calibri" w:cs="Calibri"/>
            <w:color w:val="0563C1"/>
            <w:u w:val="single"/>
            <w:lang w:eastAsia="ru-RU"/>
          </w:rPr>
          <w:t>https://code-maze.com/csharp-new-thread</w:t>
        </w:r>
      </w:hyperlink>
    </w:p>
    <w:p w14:paraId="571C411D" w14:textId="781B8F31" w:rsidR="005D4DE1" w:rsidRPr="005D4DE1" w:rsidRDefault="005D4DE1" w:rsidP="005D4D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DE1">
        <w:rPr>
          <w:rFonts w:ascii="Calibri" w:eastAsia="Times New Roman" w:hAnsi="Calibri" w:cs="Calibri"/>
          <w:color w:val="000000"/>
          <w:lang w:eastAsia="ru-RU"/>
        </w:rPr>
        <w:t>Это позволяет отд</w:t>
      </w:r>
      <w:r>
        <w:rPr>
          <w:rFonts w:ascii="Calibri" w:eastAsia="Times New Roman" w:hAnsi="Calibri" w:cs="Calibri"/>
          <w:color w:val="000000"/>
          <w:lang w:eastAsia="ru-RU"/>
        </w:rPr>
        <w:t>е</w:t>
      </w:r>
      <w:r w:rsidRPr="005D4DE1">
        <w:rPr>
          <w:rFonts w:ascii="Calibri" w:eastAsia="Times New Roman" w:hAnsi="Calibri" w:cs="Calibri"/>
          <w:color w:val="000000"/>
          <w:lang w:eastAsia="ru-RU"/>
        </w:rPr>
        <w:t>льно выполнить задачу, без прерываний. Наприм</w:t>
      </w:r>
      <w:r>
        <w:rPr>
          <w:rFonts w:ascii="Calibri" w:eastAsia="Times New Roman" w:hAnsi="Calibri" w:cs="Calibri"/>
          <w:color w:val="000000"/>
          <w:lang w:eastAsia="ru-RU"/>
        </w:rPr>
        <w:t>ер</w:t>
      </w:r>
      <w:r w:rsidRPr="005D4DE1">
        <w:rPr>
          <w:rFonts w:ascii="Calibri" w:eastAsia="Times New Roman" w:hAnsi="Calibri" w:cs="Calibri"/>
          <w:color w:val="000000"/>
          <w:lang w:eastAsia="ru-RU"/>
        </w:rPr>
        <w:t xml:space="preserve"> веб браузер грузит файл в отдельном потоке и в это же время можно менять громкость музыки</w:t>
      </w:r>
    </w:p>
    <w:p w14:paraId="71FAD55E" w14:textId="77777777" w:rsidR="005D4DE1" w:rsidRPr="005D4DE1" w:rsidRDefault="005D4DE1" w:rsidP="005D4D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D85D34" w14:textId="3A4F6D8A" w:rsidR="005D4DE1" w:rsidRPr="005D4DE1" w:rsidRDefault="005D4DE1" w:rsidP="005D4DE1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eastAsia="Times New Roman"/>
          <w:lang w:eastAsia="ru-RU"/>
        </w:rPr>
        <w:t>Ч</w:t>
      </w:r>
      <w:r w:rsidRPr="005D4DE1">
        <w:rPr>
          <w:rFonts w:eastAsia="Times New Roman"/>
          <w:lang w:eastAsia="ru-RU"/>
        </w:rPr>
        <w:t>то такое .ConfigureAwait(false)</w:t>
      </w:r>
    </w:p>
    <w:p w14:paraId="0D7C56A8" w14:textId="0BE59E9F" w:rsidR="005D4DE1" w:rsidRPr="005D4DE1" w:rsidRDefault="005D4DE1" w:rsidP="005D4D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DE1">
        <w:rPr>
          <w:rFonts w:ascii="Calibri" w:eastAsia="Times New Roman" w:hAnsi="Calibri" w:cs="Calibri"/>
          <w:b/>
          <w:bCs/>
          <w:color w:val="000000"/>
          <w:lang w:eastAsia="ru-RU"/>
        </w:rPr>
        <w:t>ConfigureAwait (false)</w:t>
      </w:r>
      <w:r w:rsidRPr="005D4DE1">
        <w:rPr>
          <w:rFonts w:ascii="Calibri" w:eastAsia="Times New Roman" w:hAnsi="Calibri" w:cs="Calibri"/>
          <w:color w:val="000000"/>
          <w:lang w:eastAsia="ru-RU"/>
        </w:rPr>
        <w:t xml:space="preserve"> следует ли продолжать выполнение асинхронной задачи в том же контексте синхронизации (SynchronizationContext), из которого была запущена задача.</w:t>
      </w:r>
    </w:p>
    <w:p w14:paraId="7615186F" w14:textId="77777777" w:rsidR="005D4DE1" w:rsidRPr="005D4DE1" w:rsidRDefault="005D4DE1" w:rsidP="005D4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575D60" w14:textId="77777777" w:rsidR="005D4DE1" w:rsidRPr="005D4DE1" w:rsidRDefault="005D4DE1" w:rsidP="005D4D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DE1">
        <w:rPr>
          <w:rFonts w:ascii="Calibri" w:eastAsia="Times New Roman" w:hAnsi="Calibri" w:cs="Calibri"/>
          <w:color w:val="000000"/>
          <w:lang w:eastAsia="ru-RU"/>
        </w:rPr>
        <w:t>Обычно, если код запущен из UI-потока (например, в приложении WPF или WinForms), результат асинхронной операции будет возвращаться в тот же UI-поток, что может быть важно для обновления пользовательского интерфейса.</w:t>
      </w:r>
    </w:p>
    <w:p w14:paraId="0CA5F9E1" w14:textId="77777777" w:rsidR="005D4DE1" w:rsidRPr="005D4DE1" w:rsidRDefault="005D4DE1" w:rsidP="005D4D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6FE396" w14:textId="77777777" w:rsidR="005D4DE1" w:rsidRPr="005D4DE1" w:rsidRDefault="005D4DE1" w:rsidP="005D4D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4DE1">
        <w:rPr>
          <w:rFonts w:ascii="Calibri" w:eastAsia="Times New Roman" w:hAnsi="Calibri" w:cs="Calibri"/>
          <w:color w:val="000000"/>
          <w:lang w:eastAsia="ru-RU"/>
        </w:rPr>
        <w:t>Однако, в некоторых случаях, например, в библиотеках или фоновых задачах, может потребоваться избежать возврата в исходный контекст синхронизации. Использование ConfigureAwait(false) позволяет предотвратить возврат в оригинальный контекст синхронизации, что может улучшить производительность и избежать нежелательных взаимодействий с UI-потоком</w:t>
      </w:r>
    </w:p>
    <w:p w14:paraId="089223EB" w14:textId="77777777" w:rsidR="007D4D5E" w:rsidRDefault="007D4D5E"/>
    <w:sectPr w:rsidR="007D4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64"/>
    <w:rsid w:val="00124406"/>
    <w:rsid w:val="002B3409"/>
    <w:rsid w:val="005D4DE1"/>
    <w:rsid w:val="005F5938"/>
    <w:rsid w:val="00743A2F"/>
    <w:rsid w:val="00775264"/>
    <w:rsid w:val="007D4D5E"/>
    <w:rsid w:val="00AC78F4"/>
    <w:rsid w:val="00BB3CA4"/>
    <w:rsid w:val="00D9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B974"/>
  <w15:chartTrackingRefBased/>
  <w15:docId w15:val="{C39232DC-8FCC-47CD-9D65-F6DA9247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5D4DE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4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6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-maze.com/csharp-new-thread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2024-02-18T10:28:00Z</dcterms:created>
  <dcterms:modified xsi:type="dcterms:W3CDTF">2024-06-06T05:51:00Z</dcterms:modified>
</cp:coreProperties>
</file>