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329639687"/>
        <w:docPartObj>
          <w:docPartGallery w:val="Table of Contents"/>
          <w:docPartUnique/>
        </w:docPartObj>
      </w:sdtPr>
      <w:sdtEndPr>
        <w:rPr>
          <w:rFonts w:asciiTheme="minorHAnsi" w:eastAsiaTheme="minorHAnsi" w:hAnsiTheme="minorHAnsi" w:cstheme="minorBidi"/>
          <w:b/>
          <w:bCs/>
          <w:noProof/>
          <w:color w:val="auto"/>
          <w:sz w:val="22"/>
          <w:szCs w:val="22"/>
          <w:lang w:val="ru-RU"/>
        </w:rPr>
      </w:sdtEndPr>
      <w:sdtContent>
        <w:p w14:paraId="1E7CC714" w14:textId="1148F556" w:rsidR="007C538A" w:rsidRDefault="007C538A">
          <w:pPr>
            <w:pStyle w:val="TOCHeading"/>
          </w:pPr>
          <w:r>
            <w:t>Contents</w:t>
          </w:r>
        </w:p>
        <w:p w14:paraId="5B8148B7" w14:textId="6B030C83" w:rsidR="00DC6157" w:rsidRDefault="007C538A">
          <w:pPr>
            <w:pStyle w:val="TOC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158900660" w:history="1">
            <w:r w:rsidR="00DC6157" w:rsidRPr="00906BD7">
              <w:rPr>
                <w:rStyle w:val="Hyperlink"/>
                <w:noProof/>
                <w:lang w:val="en-US"/>
              </w:rPr>
              <w:t>Session, cookie, JWT, token, SSO, and OAuth 2.0</w:t>
            </w:r>
            <w:r w:rsidR="00DC6157">
              <w:rPr>
                <w:noProof/>
                <w:webHidden/>
              </w:rPr>
              <w:tab/>
            </w:r>
            <w:r w:rsidR="00DC6157">
              <w:rPr>
                <w:noProof/>
                <w:webHidden/>
              </w:rPr>
              <w:fldChar w:fldCharType="begin"/>
            </w:r>
            <w:r w:rsidR="00DC6157">
              <w:rPr>
                <w:noProof/>
                <w:webHidden/>
              </w:rPr>
              <w:instrText xml:space="preserve"> PAGEREF _Toc158900660 \h </w:instrText>
            </w:r>
            <w:r w:rsidR="00DC6157">
              <w:rPr>
                <w:noProof/>
                <w:webHidden/>
              </w:rPr>
            </w:r>
            <w:r w:rsidR="00DC6157">
              <w:rPr>
                <w:noProof/>
                <w:webHidden/>
              </w:rPr>
              <w:fldChar w:fldCharType="separate"/>
            </w:r>
            <w:r w:rsidR="00DC6157">
              <w:rPr>
                <w:noProof/>
                <w:webHidden/>
              </w:rPr>
              <w:t>1</w:t>
            </w:r>
            <w:r w:rsidR="00DC6157">
              <w:rPr>
                <w:noProof/>
                <w:webHidden/>
              </w:rPr>
              <w:fldChar w:fldCharType="end"/>
            </w:r>
          </w:hyperlink>
        </w:p>
        <w:p w14:paraId="09CF7212" w14:textId="255F83E2" w:rsidR="00DC6157" w:rsidRDefault="00DC6157">
          <w:pPr>
            <w:pStyle w:val="TOC1"/>
            <w:tabs>
              <w:tab w:val="right" w:leader="dot" w:pos="9345"/>
            </w:tabs>
            <w:rPr>
              <w:rFonts w:eastAsiaTheme="minorEastAsia"/>
              <w:noProof/>
              <w:lang w:eastAsia="ru-RU"/>
            </w:rPr>
          </w:pPr>
          <w:hyperlink w:anchor="_Toc158900661" w:history="1">
            <w:r w:rsidRPr="00906BD7">
              <w:rPr>
                <w:rStyle w:val="Hyperlink"/>
                <w:noProof/>
                <w:shd w:val="clear" w:color="auto" w:fill="FFFFFF"/>
                <w:lang w:val="en-US"/>
              </w:rPr>
              <w:t>Sessions</w:t>
            </w:r>
            <w:r>
              <w:rPr>
                <w:noProof/>
                <w:webHidden/>
              </w:rPr>
              <w:tab/>
            </w:r>
            <w:r>
              <w:rPr>
                <w:noProof/>
                <w:webHidden/>
              </w:rPr>
              <w:fldChar w:fldCharType="begin"/>
            </w:r>
            <w:r>
              <w:rPr>
                <w:noProof/>
                <w:webHidden/>
              </w:rPr>
              <w:instrText xml:space="preserve"> PAGEREF _Toc158900661 \h </w:instrText>
            </w:r>
            <w:r>
              <w:rPr>
                <w:noProof/>
                <w:webHidden/>
              </w:rPr>
            </w:r>
            <w:r>
              <w:rPr>
                <w:noProof/>
                <w:webHidden/>
              </w:rPr>
              <w:fldChar w:fldCharType="separate"/>
            </w:r>
            <w:r>
              <w:rPr>
                <w:noProof/>
                <w:webHidden/>
              </w:rPr>
              <w:t>1</w:t>
            </w:r>
            <w:r>
              <w:rPr>
                <w:noProof/>
                <w:webHidden/>
              </w:rPr>
              <w:fldChar w:fldCharType="end"/>
            </w:r>
          </w:hyperlink>
        </w:p>
        <w:p w14:paraId="7657CAFE" w14:textId="2ED06A39" w:rsidR="00DC6157" w:rsidRDefault="00DC6157">
          <w:pPr>
            <w:pStyle w:val="TOC3"/>
            <w:tabs>
              <w:tab w:val="right" w:leader="dot" w:pos="9345"/>
            </w:tabs>
            <w:rPr>
              <w:rFonts w:eastAsiaTheme="minorEastAsia"/>
              <w:noProof/>
              <w:lang w:eastAsia="ru-RU"/>
            </w:rPr>
          </w:pPr>
          <w:hyperlink w:anchor="_Toc158900662" w:history="1">
            <w:r w:rsidRPr="00906BD7">
              <w:rPr>
                <w:rStyle w:val="Hyperlink"/>
                <w:rFonts w:ascii="Arial" w:hAnsi="Arial" w:cs="Arial"/>
                <w:noProof/>
                <w:spacing w:val="-2"/>
                <w:lang w:val="en-US"/>
              </w:rPr>
              <w:t>How Session Authentication Works</w:t>
            </w:r>
            <w:r>
              <w:rPr>
                <w:noProof/>
                <w:webHidden/>
              </w:rPr>
              <w:tab/>
            </w:r>
            <w:r>
              <w:rPr>
                <w:noProof/>
                <w:webHidden/>
              </w:rPr>
              <w:fldChar w:fldCharType="begin"/>
            </w:r>
            <w:r>
              <w:rPr>
                <w:noProof/>
                <w:webHidden/>
              </w:rPr>
              <w:instrText xml:space="preserve"> PAGEREF _Toc158900662 \h </w:instrText>
            </w:r>
            <w:r>
              <w:rPr>
                <w:noProof/>
                <w:webHidden/>
              </w:rPr>
            </w:r>
            <w:r>
              <w:rPr>
                <w:noProof/>
                <w:webHidden/>
              </w:rPr>
              <w:fldChar w:fldCharType="separate"/>
            </w:r>
            <w:r>
              <w:rPr>
                <w:noProof/>
                <w:webHidden/>
              </w:rPr>
              <w:t>2</w:t>
            </w:r>
            <w:r>
              <w:rPr>
                <w:noProof/>
                <w:webHidden/>
              </w:rPr>
              <w:fldChar w:fldCharType="end"/>
            </w:r>
          </w:hyperlink>
        </w:p>
        <w:p w14:paraId="211363CB" w14:textId="5EBC750C" w:rsidR="00DC6157" w:rsidRDefault="00DC6157">
          <w:pPr>
            <w:pStyle w:val="TOC3"/>
            <w:tabs>
              <w:tab w:val="right" w:leader="dot" w:pos="9345"/>
            </w:tabs>
            <w:rPr>
              <w:rFonts w:eastAsiaTheme="minorEastAsia"/>
              <w:noProof/>
              <w:lang w:eastAsia="ru-RU"/>
            </w:rPr>
          </w:pPr>
          <w:hyperlink w:anchor="_Toc158900663" w:history="1">
            <w:r w:rsidRPr="00906BD7">
              <w:rPr>
                <w:rStyle w:val="Hyperlink"/>
                <w:rFonts w:ascii="Arial" w:hAnsi="Arial" w:cs="Arial"/>
                <w:noProof/>
                <w:spacing w:val="-2"/>
              </w:rPr>
              <w:t>Best Practices for Session Authentication</w:t>
            </w:r>
            <w:r>
              <w:rPr>
                <w:noProof/>
                <w:webHidden/>
              </w:rPr>
              <w:tab/>
            </w:r>
            <w:r>
              <w:rPr>
                <w:noProof/>
                <w:webHidden/>
              </w:rPr>
              <w:fldChar w:fldCharType="begin"/>
            </w:r>
            <w:r>
              <w:rPr>
                <w:noProof/>
                <w:webHidden/>
              </w:rPr>
              <w:instrText xml:space="preserve"> PAGEREF _Toc158900663 \h </w:instrText>
            </w:r>
            <w:r>
              <w:rPr>
                <w:noProof/>
                <w:webHidden/>
              </w:rPr>
            </w:r>
            <w:r>
              <w:rPr>
                <w:noProof/>
                <w:webHidden/>
              </w:rPr>
              <w:fldChar w:fldCharType="separate"/>
            </w:r>
            <w:r>
              <w:rPr>
                <w:noProof/>
                <w:webHidden/>
              </w:rPr>
              <w:t>3</w:t>
            </w:r>
            <w:r>
              <w:rPr>
                <w:noProof/>
                <w:webHidden/>
              </w:rPr>
              <w:fldChar w:fldCharType="end"/>
            </w:r>
          </w:hyperlink>
        </w:p>
        <w:p w14:paraId="7FE81D69" w14:textId="05ACD510" w:rsidR="00DC6157" w:rsidRDefault="00DC6157">
          <w:pPr>
            <w:pStyle w:val="TOC1"/>
            <w:tabs>
              <w:tab w:val="right" w:leader="dot" w:pos="9345"/>
            </w:tabs>
            <w:rPr>
              <w:rFonts w:eastAsiaTheme="minorEastAsia"/>
              <w:noProof/>
              <w:lang w:eastAsia="ru-RU"/>
            </w:rPr>
          </w:pPr>
          <w:hyperlink w:anchor="_Toc158900664" w:history="1">
            <w:r w:rsidRPr="00906BD7">
              <w:rPr>
                <w:rStyle w:val="Hyperlink"/>
                <w:noProof/>
                <w:shd w:val="clear" w:color="auto" w:fill="FFFFFF"/>
                <w:lang w:val="en-US"/>
              </w:rPr>
              <w:t>Tokens</w:t>
            </w:r>
            <w:r>
              <w:rPr>
                <w:noProof/>
                <w:webHidden/>
              </w:rPr>
              <w:tab/>
            </w:r>
            <w:r>
              <w:rPr>
                <w:noProof/>
                <w:webHidden/>
              </w:rPr>
              <w:fldChar w:fldCharType="begin"/>
            </w:r>
            <w:r>
              <w:rPr>
                <w:noProof/>
                <w:webHidden/>
              </w:rPr>
              <w:instrText xml:space="preserve"> PAGEREF _Toc158900664 \h </w:instrText>
            </w:r>
            <w:r>
              <w:rPr>
                <w:noProof/>
                <w:webHidden/>
              </w:rPr>
            </w:r>
            <w:r>
              <w:rPr>
                <w:noProof/>
                <w:webHidden/>
              </w:rPr>
              <w:fldChar w:fldCharType="separate"/>
            </w:r>
            <w:r>
              <w:rPr>
                <w:noProof/>
                <w:webHidden/>
              </w:rPr>
              <w:t>3</w:t>
            </w:r>
            <w:r>
              <w:rPr>
                <w:noProof/>
                <w:webHidden/>
              </w:rPr>
              <w:fldChar w:fldCharType="end"/>
            </w:r>
          </w:hyperlink>
        </w:p>
        <w:p w14:paraId="06BD4DF8" w14:textId="0112BE7F" w:rsidR="00DC6157" w:rsidRDefault="00DC6157">
          <w:pPr>
            <w:pStyle w:val="TOC2"/>
            <w:tabs>
              <w:tab w:val="right" w:leader="dot" w:pos="9345"/>
            </w:tabs>
            <w:rPr>
              <w:noProof/>
            </w:rPr>
          </w:pPr>
          <w:hyperlink w:anchor="_Toc158900665" w:history="1">
            <w:r w:rsidRPr="00906BD7">
              <w:rPr>
                <w:rStyle w:val="Hyperlink"/>
                <w:rFonts w:ascii="Arial" w:hAnsi="Arial" w:cs="Arial"/>
                <w:noProof/>
                <w:spacing w:val="-2"/>
                <w:lang w:val="en-US"/>
              </w:rPr>
              <w:t>Common Misconception</w:t>
            </w:r>
            <w:r>
              <w:rPr>
                <w:noProof/>
                <w:webHidden/>
              </w:rPr>
              <w:tab/>
            </w:r>
            <w:r>
              <w:rPr>
                <w:noProof/>
                <w:webHidden/>
              </w:rPr>
              <w:fldChar w:fldCharType="begin"/>
            </w:r>
            <w:r>
              <w:rPr>
                <w:noProof/>
                <w:webHidden/>
              </w:rPr>
              <w:instrText xml:space="preserve"> PAGEREF _Toc158900665 \h </w:instrText>
            </w:r>
            <w:r>
              <w:rPr>
                <w:noProof/>
                <w:webHidden/>
              </w:rPr>
            </w:r>
            <w:r>
              <w:rPr>
                <w:noProof/>
                <w:webHidden/>
              </w:rPr>
              <w:fldChar w:fldCharType="separate"/>
            </w:r>
            <w:r>
              <w:rPr>
                <w:noProof/>
                <w:webHidden/>
              </w:rPr>
              <w:t>3</w:t>
            </w:r>
            <w:r>
              <w:rPr>
                <w:noProof/>
                <w:webHidden/>
              </w:rPr>
              <w:fldChar w:fldCharType="end"/>
            </w:r>
          </w:hyperlink>
        </w:p>
        <w:p w14:paraId="33EE0815" w14:textId="2764CA48" w:rsidR="007C538A" w:rsidRDefault="007C538A">
          <w:r>
            <w:rPr>
              <w:b/>
              <w:bCs/>
              <w:noProof/>
            </w:rPr>
            <w:fldChar w:fldCharType="end"/>
          </w:r>
        </w:p>
      </w:sdtContent>
    </w:sdt>
    <w:p w14:paraId="3D3561EE" w14:textId="77777777" w:rsidR="007C538A" w:rsidRDefault="007C538A">
      <w:pPr>
        <w:rPr>
          <w:rStyle w:val="Heading1Char"/>
          <w:lang w:val="en-US"/>
        </w:rPr>
      </w:pPr>
    </w:p>
    <w:p w14:paraId="6C4F7126" w14:textId="69CB7431" w:rsidR="007D4D5E" w:rsidRDefault="000A7E69">
      <w:pPr>
        <w:rPr>
          <w:rFonts w:ascii="Segoe UI" w:hAnsi="Segoe UI" w:cs="Segoe UI"/>
          <w:sz w:val="21"/>
          <w:szCs w:val="21"/>
          <w:shd w:val="clear" w:color="auto" w:fill="FFFFFF"/>
          <w:lang w:val="en-US"/>
        </w:rPr>
      </w:pPr>
      <w:bookmarkStart w:id="0" w:name="_Toc158900660"/>
      <w:r w:rsidRPr="000A7E69">
        <w:rPr>
          <w:rStyle w:val="Heading1Char"/>
          <w:lang w:val="en-US"/>
        </w:rPr>
        <w:t>Session, cookie, JWT, token, SSO, and OAuth 2.0</w:t>
      </w:r>
      <w:bookmarkEnd w:id="0"/>
      <w:r w:rsidRPr="000A7E69">
        <w:rPr>
          <w:rFonts w:ascii="Segoe UI" w:hAnsi="Segoe UI" w:cs="Segoe UI"/>
          <w:sz w:val="21"/>
          <w:szCs w:val="21"/>
          <w:lang w:val="en-US"/>
        </w:rPr>
        <w:br/>
      </w:r>
      <w:r w:rsidRPr="000A7E69">
        <w:rPr>
          <w:rFonts w:ascii="Segoe UI" w:hAnsi="Segoe UI" w:cs="Segoe UI"/>
          <w:sz w:val="21"/>
          <w:szCs w:val="21"/>
          <w:lang w:val="en-US"/>
        </w:rPr>
        <w:br/>
      </w:r>
      <w:r w:rsidRPr="000A7E69">
        <w:rPr>
          <w:rFonts w:ascii="Segoe UI" w:hAnsi="Segoe UI" w:cs="Segoe UI"/>
          <w:sz w:val="21"/>
          <w:szCs w:val="21"/>
          <w:shd w:val="clear" w:color="auto" w:fill="FFFFFF"/>
          <w:lang w:val="en-US"/>
        </w:rPr>
        <w:t>These terms relate to managing user identity when logging into websites. You declare who you are (identification), your identity is verified (authentication), and you're granted appropriate permissions (authorization). Many solutions exist and continue to emerge.</w:t>
      </w:r>
      <w:r w:rsidRPr="000A7E69">
        <w:rPr>
          <w:rFonts w:ascii="Segoe UI" w:hAnsi="Segoe UI" w:cs="Segoe UI"/>
          <w:sz w:val="21"/>
          <w:szCs w:val="21"/>
          <w:lang w:val="en-US"/>
        </w:rPr>
        <w:br/>
      </w:r>
      <w:r w:rsidRPr="000A7E69">
        <w:rPr>
          <w:rFonts w:ascii="Segoe UI" w:hAnsi="Segoe UI" w:cs="Segoe UI"/>
          <w:sz w:val="21"/>
          <w:szCs w:val="21"/>
          <w:lang w:val="en-US"/>
        </w:rPr>
        <w:br/>
      </w:r>
      <w:r w:rsidRPr="000A7E69">
        <w:rPr>
          <w:rFonts w:ascii="Segoe UI" w:hAnsi="Segoe UI" w:cs="Segoe UI"/>
          <w:sz w:val="21"/>
          <w:szCs w:val="21"/>
          <w:shd w:val="clear" w:color="auto" w:fill="FFFFFF"/>
          <w:lang w:val="en-US"/>
        </w:rPr>
        <w:t>From simple to more complex:</w:t>
      </w:r>
      <w:r w:rsidRPr="000A7E69">
        <w:rPr>
          <w:rFonts w:ascii="Segoe UI" w:hAnsi="Segoe UI" w:cs="Segoe UI"/>
          <w:sz w:val="21"/>
          <w:szCs w:val="21"/>
          <w:lang w:val="en-US"/>
        </w:rPr>
        <w:br/>
      </w:r>
      <w:r w:rsidRPr="000A7E69">
        <w:rPr>
          <w:rFonts w:ascii="Segoe UI" w:hAnsi="Segoe UI" w:cs="Segoe UI"/>
          <w:sz w:val="21"/>
          <w:szCs w:val="21"/>
          <w:lang w:val="en-US"/>
        </w:rPr>
        <w:br/>
      </w:r>
      <w:r>
        <w:rPr>
          <w:rFonts w:ascii="Segoe UI Emoji" w:hAnsi="Segoe UI Emoji" w:cs="Segoe UI Emoji"/>
          <w:sz w:val="21"/>
          <w:szCs w:val="21"/>
          <w:shd w:val="clear" w:color="auto" w:fill="FFFFFF"/>
        </w:rPr>
        <w:t>🔹</w:t>
      </w:r>
      <w:r w:rsidRPr="000A7E69">
        <w:rPr>
          <w:rFonts w:ascii="Segoe UI" w:hAnsi="Segoe UI" w:cs="Segoe UI"/>
          <w:sz w:val="21"/>
          <w:szCs w:val="21"/>
          <w:shd w:val="clear" w:color="auto" w:fill="FFFFFF"/>
          <w:lang w:val="en-US"/>
        </w:rPr>
        <w:t>WWW-Authenticate is very basic. The browser prompts for username and password. It lacks control over the login lifecycle, so is rarely used today.</w:t>
      </w:r>
      <w:r w:rsidRPr="000A7E69">
        <w:rPr>
          <w:rFonts w:ascii="Segoe UI" w:hAnsi="Segoe UI" w:cs="Segoe UI"/>
          <w:sz w:val="21"/>
          <w:szCs w:val="21"/>
          <w:lang w:val="en-US"/>
        </w:rPr>
        <w:br/>
      </w:r>
      <w:r w:rsidRPr="000A7E69">
        <w:rPr>
          <w:rFonts w:ascii="Segoe UI" w:hAnsi="Segoe UI" w:cs="Segoe UI"/>
          <w:sz w:val="21"/>
          <w:szCs w:val="21"/>
          <w:lang w:val="en-US"/>
        </w:rPr>
        <w:br/>
      </w:r>
      <w:r>
        <w:rPr>
          <w:rFonts w:ascii="Segoe UI Emoji" w:hAnsi="Segoe UI Emoji" w:cs="Segoe UI Emoji"/>
          <w:sz w:val="21"/>
          <w:szCs w:val="21"/>
          <w:shd w:val="clear" w:color="auto" w:fill="FFFFFF"/>
        </w:rPr>
        <w:t>🔹</w:t>
      </w:r>
      <w:r w:rsidRPr="000A7E69">
        <w:rPr>
          <w:rFonts w:ascii="Segoe UI" w:hAnsi="Segoe UI" w:cs="Segoe UI"/>
          <w:sz w:val="21"/>
          <w:szCs w:val="21"/>
          <w:shd w:val="clear" w:color="auto" w:fill="FFFFFF"/>
          <w:lang w:val="en-US"/>
        </w:rPr>
        <w:t>Session-cookie is prevalent in browsers. Servers maintain session storage, and browsers store session IDs in cookies. Mobile apps can use cookies in web views but often prefer tokens for native functions.</w:t>
      </w:r>
      <w:r w:rsidRPr="000A7E69">
        <w:rPr>
          <w:rFonts w:ascii="Segoe UI" w:hAnsi="Segoe UI" w:cs="Segoe UI"/>
          <w:sz w:val="21"/>
          <w:szCs w:val="21"/>
          <w:lang w:val="en-US"/>
        </w:rPr>
        <w:br/>
      </w:r>
      <w:r w:rsidRPr="000A7E69">
        <w:rPr>
          <w:rFonts w:ascii="Segoe UI" w:hAnsi="Segoe UI" w:cs="Segoe UI"/>
          <w:sz w:val="21"/>
          <w:szCs w:val="21"/>
          <w:lang w:val="en-US"/>
        </w:rPr>
        <w:br/>
      </w:r>
      <w:r>
        <w:rPr>
          <w:rFonts w:ascii="Segoe UI Emoji" w:hAnsi="Segoe UI Emoji" w:cs="Segoe UI Emoji"/>
          <w:sz w:val="21"/>
          <w:szCs w:val="21"/>
          <w:shd w:val="clear" w:color="auto" w:fill="FFFFFF"/>
        </w:rPr>
        <w:t>🔹</w:t>
      </w:r>
      <w:r w:rsidRPr="000A7E69">
        <w:rPr>
          <w:rFonts w:ascii="Segoe UI" w:hAnsi="Segoe UI" w:cs="Segoe UI"/>
          <w:sz w:val="21"/>
          <w:szCs w:val="21"/>
          <w:shd w:val="clear" w:color="auto" w:fill="FFFFFF"/>
          <w:lang w:val="en-US"/>
        </w:rPr>
        <w:t>Tokens are encoded data used for validation, allowing clients to avoid sending credentials repeatedly. They ensure data integrity but aren't always encrypted.</w:t>
      </w:r>
      <w:r w:rsidRPr="000A7E69">
        <w:rPr>
          <w:rFonts w:ascii="Segoe UI" w:hAnsi="Segoe UI" w:cs="Segoe UI"/>
          <w:sz w:val="21"/>
          <w:szCs w:val="21"/>
          <w:lang w:val="en-US"/>
        </w:rPr>
        <w:br/>
      </w:r>
      <w:r w:rsidRPr="000A7E69">
        <w:rPr>
          <w:rFonts w:ascii="Segoe UI" w:hAnsi="Segoe UI" w:cs="Segoe UI"/>
          <w:sz w:val="21"/>
          <w:szCs w:val="21"/>
          <w:lang w:val="en-US"/>
        </w:rPr>
        <w:br/>
      </w:r>
      <w:r>
        <w:rPr>
          <w:rFonts w:ascii="Segoe UI Emoji" w:hAnsi="Segoe UI Emoji" w:cs="Segoe UI Emoji"/>
          <w:sz w:val="21"/>
          <w:szCs w:val="21"/>
          <w:shd w:val="clear" w:color="auto" w:fill="FFFFFF"/>
        </w:rPr>
        <w:t>🔹</w:t>
      </w:r>
      <w:r w:rsidRPr="000A7E69">
        <w:rPr>
          <w:rFonts w:ascii="Segoe UI" w:hAnsi="Segoe UI" w:cs="Segoe UI"/>
          <w:sz w:val="21"/>
          <w:szCs w:val="21"/>
          <w:shd w:val="clear" w:color="auto" w:fill="FFFFFF"/>
          <w:lang w:val="en-US"/>
        </w:rPr>
        <w:t>JWT provides a standardized format for tokens. They are digitally signed to ensure their authenticity. Because JWTs can hold session or user data in their claims, servers don't need to store this information separately for verification.</w:t>
      </w:r>
      <w:r w:rsidRPr="000A7E69">
        <w:rPr>
          <w:rFonts w:ascii="Segoe UI" w:hAnsi="Segoe UI" w:cs="Segoe UI"/>
          <w:sz w:val="21"/>
          <w:szCs w:val="21"/>
          <w:lang w:val="en-US"/>
        </w:rPr>
        <w:br/>
      </w:r>
      <w:r w:rsidRPr="000A7E69">
        <w:rPr>
          <w:rFonts w:ascii="Segoe UI" w:hAnsi="Segoe UI" w:cs="Segoe UI"/>
          <w:sz w:val="21"/>
          <w:szCs w:val="21"/>
          <w:lang w:val="en-US"/>
        </w:rPr>
        <w:br/>
      </w:r>
      <w:r>
        <w:rPr>
          <w:rFonts w:ascii="Segoe UI Emoji" w:hAnsi="Segoe UI Emoji" w:cs="Segoe UI Emoji"/>
          <w:sz w:val="21"/>
          <w:szCs w:val="21"/>
          <w:shd w:val="clear" w:color="auto" w:fill="FFFFFF"/>
        </w:rPr>
        <w:t>🔹</w:t>
      </w:r>
      <w:r w:rsidRPr="000A7E69">
        <w:rPr>
          <w:rFonts w:ascii="Segoe UI" w:hAnsi="Segoe UI" w:cs="Segoe UI"/>
          <w:sz w:val="21"/>
          <w:szCs w:val="21"/>
          <w:shd w:val="clear" w:color="auto" w:fill="FFFFFF"/>
          <w:lang w:val="en-US"/>
        </w:rPr>
        <w:t>SSO (single sign-on) lets you log in once then access multiple sites. Uses central authentication service (CAS) to maintain cross-site info.</w:t>
      </w:r>
      <w:r w:rsidRPr="000A7E69">
        <w:rPr>
          <w:rFonts w:ascii="Segoe UI" w:hAnsi="Segoe UI" w:cs="Segoe UI"/>
          <w:sz w:val="21"/>
          <w:szCs w:val="21"/>
          <w:lang w:val="en-US"/>
        </w:rPr>
        <w:br/>
      </w:r>
      <w:r w:rsidRPr="000A7E69">
        <w:rPr>
          <w:rFonts w:ascii="Segoe UI" w:hAnsi="Segoe UI" w:cs="Segoe UI"/>
          <w:sz w:val="21"/>
          <w:szCs w:val="21"/>
          <w:lang w:val="en-US"/>
        </w:rPr>
        <w:br/>
      </w:r>
      <w:r>
        <w:rPr>
          <w:rFonts w:ascii="Segoe UI Emoji" w:hAnsi="Segoe UI Emoji" w:cs="Segoe UI Emoji"/>
          <w:sz w:val="21"/>
          <w:szCs w:val="21"/>
          <w:shd w:val="clear" w:color="auto" w:fill="FFFFFF"/>
        </w:rPr>
        <w:t>🔹</w:t>
      </w:r>
      <w:r w:rsidRPr="000A7E69">
        <w:rPr>
          <w:rFonts w:ascii="Segoe UI" w:hAnsi="Segoe UI" w:cs="Segoe UI"/>
          <w:sz w:val="21"/>
          <w:szCs w:val="21"/>
          <w:shd w:val="clear" w:color="auto" w:fill="FFFFFF"/>
          <w:lang w:val="en-US"/>
        </w:rPr>
        <w:t>OAuth 2.0 authorizes one site to access your info on another site.</w:t>
      </w:r>
    </w:p>
    <w:p w14:paraId="42977977" w14:textId="481BABC9" w:rsidR="000A7E69" w:rsidRDefault="000A7E69">
      <w:pPr>
        <w:rPr>
          <w:rFonts w:ascii="Segoe UI" w:hAnsi="Segoe UI" w:cs="Segoe UI"/>
          <w:sz w:val="21"/>
          <w:szCs w:val="21"/>
          <w:shd w:val="clear" w:color="auto" w:fill="FFFFFF"/>
          <w:lang w:val="en-US"/>
        </w:rPr>
      </w:pPr>
    </w:p>
    <w:p w14:paraId="689A2AE3" w14:textId="7D6C43BE" w:rsidR="000A7E69" w:rsidRDefault="000A7E69">
      <w:pPr>
        <w:rPr>
          <w:rFonts w:ascii="Segoe UI" w:hAnsi="Segoe UI" w:cs="Segoe UI"/>
          <w:sz w:val="21"/>
          <w:szCs w:val="21"/>
          <w:shd w:val="clear" w:color="auto" w:fill="FFFFFF"/>
          <w:lang w:val="en-US"/>
        </w:rPr>
      </w:pPr>
    </w:p>
    <w:p w14:paraId="3D6FC4D6" w14:textId="6073ED6B" w:rsidR="000A7E69" w:rsidRDefault="000A7E69" w:rsidP="000A7E69">
      <w:pPr>
        <w:pStyle w:val="Heading1"/>
        <w:rPr>
          <w:shd w:val="clear" w:color="auto" w:fill="FFFFFF"/>
          <w:lang w:val="en-US"/>
        </w:rPr>
      </w:pPr>
      <w:bookmarkStart w:id="1" w:name="_Toc158900661"/>
      <w:r>
        <w:rPr>
          <w:shd w:val="clear" w:color="auto" w:fill="FFFFFF"/>
          <w:lang w:val="en-US"/>
        </w:rPr>
        <w:t>Sessions</w:t>
      </w:r>
      <w:bookmarkEnd w:id="1"/>
    </w:p>
    <w:p w14:paraId="5A681C3A" w14:textId="6D3D4E27" w:rsidR="000A7E69" w:rsidRDefault="000A7E69">
      <w:pPr>
        <w:rPr>
          <w:lang w:val="en-US"/>
        </w:rPr>
      </w:pPr>
    </w:p>
    <w:p w14:paraId="101B40A1" w14:textId="30BDDE46" w:rsidR="000A7E69" w:rsidRPr="000A7E69" w:rsidRDefault="000A7E69" w:rsidP="000A7E69">
      <w:pPr>
        <w:pStyle w:val="NormalWeb"/>
        <w:shd w:val="clear" w:color="auto" w:fill="FBFBFB"/>
        <w:spacing w:before="0" w:beforeAutospacing="0" w:after="525" w:afterAutospacing="0"/>
        <w:rPr>
          <w:rFonts w:ascii="Arial" w:hAnsi="Arial" w:cs="Arial"/>
          <w:color w:val="626262"/>
          <w:spacing w:val="-2"/>
          <w:sz w:val="27"/>
          <w:szCs w:val="27"/>
          <w:lang w:val="en-US"/>
        </w:rPr>
      </w:pPr>
      <w:r>
        <w:rPr>
          <w:rFonts w:ascii="Arial" w:hAnsi="Arial" w:cs="Arial"/>
          <w:color w:val="626262"/>
          <w:spacing w:val="-2"/>
          <w:sz w:val="27"/>
          <w:szCs w:val="27"/>
          <w:lang w:val="en-US"/>
        </w:rPr>
        <w:lastRenderedPageBreak/>
        <w:t>H</w:t>
      </w:r>
      <w:r w:rsidRPr="000A7E69">
        <w:rPr>
          <w:rFonts w:ascii="Arial" w:hAnsi="Arial" w:cs="Arial"/>
          <w:color w:val="626262"/>
          <w:spacing w:val="-2"/>
          <w:sz w:val="27"/>
          <w:szCs w:val="27"/>
          <w:lang w:val="en-US"/>
        </w:rPr>
        <w:t xml:space="preserve">as been the default method for a long time. </w:t>
      </w:r>
      <w:r w:rsidR="00B04CA1">
        <w:rPr>
          <w:rFonts w:ascii="Arial" w:hAnsi="Arial" w:cs="Arial"/>
          <w:color w:val="626262"/>
          <w:spacing w:val="-2"/>
          <w:sz w:val="27"/>
          <w:szCs w:val="27"/>
          <w:lang w:val="en-US"/>
        </w:rPr>
        <w:t>A</w:t>
      </w:r>
      <w:r w:rsidRPr="000A7E69">
        <w:rPr>
          <w:rFonts w:ascii="Arial" w:hAnsi="Arial" w:cs="Arial"/>
          <w:color w:val="626262"/>
          <w:spacing w:val="-2"/>
          <w:sz w:val="27"/>
          <w:szCs w:val="27"/>
          <w:lang w:val="en-US"/>
        </w:rPr>
        <w:t xml:space="preserve"> session</w:t>
      </w:r>
      <w:r w:rsidR="00B04CA1">
        <w:rPr>
          <w:rFonts w:ascii="Arial" w:hAnsi="Arial" w:cs="Arial"/>
          <w:color w:val="626262"/>
          <w:spacing w:val="-2"/>
          <w:sz w:val="27"/>
          <w:szCs w:val="27"/>
          <w:lang w:val="en-US"/>
        </w:rPr>
        <w:t xml:space="preserve"> (</w:t>
      </w:r>
      <w:r w:rsidRPr="000A7E69">
        <w:rPr>
          <w:rFonts w:ascii="Arial" w:hAnsi="Arial" w:cs="Arial"/>
          <w:color w:val="626262"/>
          <w:spacing w:val="-2"/>
          <w:sz w:val="27"/>
          <w:szCs w:val="27"/>
          <w:lang w:val="en-US"/>
        </w:rPr>
        <w:t>a small file that stores information about the user including unique session ID, time of login and expirations, and more</w:t>
      </w:r>
      <w:r w:rsidR="00B04CA1">
        <w:rPr>
          <w:rFonts w:ascii="Arial" w:hAnsi="Arial" w:cs="Arial"/>
          <w:color w:val="626262"/>
          <w:spacing w:val="-2"/>
          <w:sz w:val="27"/>
          <w:szCs w:val="27"/>
          <w:lang w:val="en-US"/>
        </w:rPr>
        <w:t>)</w:t>
      </w:r>
      <w:r w:rsidRPr="000A7E69">
        <w:rPr>
          <w:rFonts w:ascii="Arial" w:hAnsi="Arial" w:cs="Arial"/>
          <w:color w:val="626262"/>
          <w:spacing w:val="-2"/>
          <w:sz w:val="27"/>
          <w:szCs w:val="27"/>
          <w:lang w:val="en-US"/>
        </w:rPr>
        <w:t xml:space="preserve"> is created by the server and stored in the database after you log in. Traditionally, a session ID will be stored on a cookie in your browser. As long as you remain logged in, the cookie will be sent to the server upon subsequent requests. </w:t>
      </w:r>
    </w:p>
    <w:p w14:paraId="008B079B" w14:textId="77777777" w:rsidR="000A7E69" w:rsidRPr="000A7E69" w:rsidRDefault="000A7E69" w:rsidP="000A7E69">
      <w:pPr>
        <w:pStyle w:val="NormalWeb"/>
        <w:shd w:val="clear" w:color="auto" w:fill="FBFBFB"/>
        <w:spacing w:before="0" w:beforeAutospacing="0" w:after="525" w:afterAutospacing="0"/>
        <w:rPr>
          <w:rFonts w:ascii="Arial" w:hAnsi="Arial" w:cs="Arial"/>
          <w:color w:val="626262"/>
          <w:spacing w:val="-2"/>
          <w:sz w:val="27"/>
          <w:szCs w:val="27"/>
          <w:lang w:val="en-US"/>
        </w:rPr>
      </w:pPr>
      <w:r w:rsidRPr="000A7E69">
        <w:rPr>
          <w:rFonts w:ascii="Arial" w:hAnsi="Arial" w:cs="Arial"/>
          <w:color w:val="626262"/>
          <w:spacing w:val="-2"/>
          <w:sz w:val="27"/>
          <w:szCs w:val="27"/>
          <w:lang w:val="en-US"/>
        </w:rPr>
        <w:t>Upon receiving the cookie, the server compares the session ID it contains against the information stored in its memory. This allows the server to verify your identity and provide a response based on the corresponding state.</w:t>
      </w:r>
    </w:p>
    <w:p w14:paraId="70AF71BD" w14:textId="77777777" w:rsidR="000A7E69" w:rsidRPr="000A7E69" w:rsidRDefault="000A7E69" w:rsidP="000A7E69">
      <w:pPr>
        <w:pStyle w:val="Heading3"/>
        <w:shd w:val="clear" w:color="auto" w:fill="FBFBFB"/>
        <w:spacing w:before="750" w:after="300" w:line="255" w:lineRule="atLeast"/>
        <w:rPr>
          <w:rFonts w:ascii="Arial" w:hAnsi="Arial" w:cs="Arial"/>
          <w:color w:val="auto"/>
          <w:spacing w:val="-2"/>
          <w:sz w:val="48"/>
          <w:szCs w:val="48"/>
          <w:lang w:val="en-US"/>
        </w:rPr>
      </w:pPr>
      <w:bookmarkStart w:id="2" w:name="_Toc158900662"/>
      <w:r w:rsidRPr="000A7E69">
        <w:rPr>
          <w:rStyle w:val="Strong"/>
          <w:rFonts w:ascii="Arial" w:hAnsi="Arial" w:cs="Arial"/>
          <w:b w:val="0"/>
          <w:bCs w:val="0"/>
          <w:spacing w:val="-2"/>
          <w:sz w:val="48"/>
          <w:szCs w:val="48"/>
          <w:lang w:val="en-US"/>
        </w:rPr>
        <w:t>How Session Authentication Works</w:t>
      </w:r>
      <w:bookmarkEnd w:id="2"/>
    </w:p>
    <w:p w14:paraId="68E2F181" w14:textId="77777777" w:rsidR="000A7E69" w:rsidRPr="000A7E69" w:rsidRDefault="000A7E69" w:rsidP="000A7E69">
      <w:pPr>
        <w:numPr>
          <w:ilvl w:val="0"/>
          <w:numId w:val="1"/>
        </w:numPr>
        <w:shd w:val="clear" w:color="auto" w:fill="FBFBFB"/>
        <w:spacing w:before="100" w:beforeAutospacing="1" w:after="225" w:line="240" w:lineRule="auto"/>
        <w:rPr>
          <w:rFonts w:ascii="Arial" w:hAnsi="Arial" w:cs="Arial"/>
          <w:color w:val="626262"/>
          <w:sz w:val="27"/>
          <w:szCs w:val="27"/>
          <w:lang w:val="en-US"/>
        </w:rPr>
      </w:pPr>
      <w:r w:rsidRPr="000A7E69">
        <w:rPr>
          <w:rFonts w:ascii="Arial" w:hAnsi="Arial" w:cs="Arial"/>
          <w:color w:val="626262"/>
          <w:sz w:val="27"/>
          <w:szCs w:val="27"/>
          <w:lang w:val="en-US"/>
        </w:rPr>
        <w:t>You attempt to log in using your credentials.</w:t>
      </w:r>
    </w:p>
    <w:p w14:paraId="6557D88C" w14:textId="5076EFA4" w:rsidR="000A7E69" w:rsidRPr="00332356" w:rsidRDefault="000A7E69" w:rsidP="000A7E69">
      <w:pPr>
        <w:numPr>
          <w:ilvl w:val="0"/>
          <w:numId w:val="1"/>
        </w:numPr>
        <w:shd w:val="clear" w:color="auto" w:fill="FBFBFB"/>
        <w:spacing w:before="100" w:beforeAutospacing="1" w:after="225" w:line="240" w:lineRule="auto"/>
        <w:rPr>
          <w:rFonts w:ascii="Arial" w:hAnsi="Arial" w:cs="Arial"/>
          <w:color w:val="626262"/>
          <w:sz w:val="27"/>
          <w:szCs w:val="27"/>
          <w:lang w:val="en-US"/>
        </w:rPr>
      </w:pPr>
      <w:r w:rsidRPr="000A7E69">
        <w:rPr>
          <w:rFonts w:ascii="Arial" w:hAnsi="Arial" w:cs="Arial"/>
          <w:color w:val="626262"/>
          <w:sz w:val="27"/>
          <w:szCs w:val="27"/>
          <w:lang w:val="en-US"/>
        </w:rPr>
        <w:t xml:space="preserve">login credentials are verified, and the server creates a session with a session ID for you. </w:t>
      </w:r>
      <w:r w:rsidRPr="00332356">
        <w:rPr>
          <w:rFonts w:ascii="Arial" w:hAnsi="Arial" w:cs="Arial"/>
          <w:color w:val="626262"/>
          <w:sz w:val="27"/>
          <w:szCs w:val="27"/>
          <w:lang w:val="en-US"/>
        </w:rPr>
        <w:t>This session is stored in the database.</w:t>
      </w:r>
    </w:p>
    <w:p w14:paraId="761B6845" w14:textId="7DD45325" w:rsidR="000A7E69" w:rsidRPr="000A7E69" w:rsidRDefault="000A7E69" w:rsidP="000A7E69">
      <w:pPr>
        <w:numPr>
          <w:ilvl w:val="0"/>
          <w:numId w:val="1"/>
        </w:numPr>
        <w:shd w:val="clear" w:color="auto" w:fill="FBFBFB"/>
        <w:spacing w:before="100" w:beforeAutospacing="1" w:after="225" w:line="240" w:lineRule="auto"/>
        <w:rPr>
          <w:rFonts w:ascii="Arial" w:hAnsi="Arial" w:cs="Arial"/>
          <w:color w:val="626262"/>
          <w:sz w:val="27"/>
          <w:szCs w:val="27"/>
          <w:lang w:val="en-US"/>
        </w:rPr>
      </w:pPr>
      <w:r w:rsidRPr="000A7E69">
        <w:rPr>
          <w:rFonts w:ascii="Arial" w:hAnsi="Arial" w:cs="Arial"/>
          <w:color w:val="626262"/>
          <w:sz w:val="27"/>
          <w:szCs w:val="27"/>
          <w:lang w:val="en-US"/>
        </w:rPr>
        <w:t>session ID is stored in your browser (client) as a cookie.</w:t>
      </w:r>
    </w:p>
    <w:p w14:paraId="147C111C" w14:textId="77777777" w:rsidR="000A7E69" w:rsidRPr="000A7E69" w:rsidRDefault="000A7E69" w:rsidP="000A7E69">
      <w:pPr>
        <w:numPr>
          <w:ilvl w:val="0"/>
          <w:numId w:val="1"/>
        </w:numPr>
        <w:shd w:val="clear" w:color="auto" w:fill="FBFBFB"/>
        <w:spacing w:before="100" w:beforeAutospacing="1" w:after="225" w:line="240" w:lineRule="auto"/>
        <w:rPr>
          <w:rFonts w:ascii="Arial" w:hAnsi="Arial" w:cs="Arial"/>
          <w:color w:val="626262"/>
          <w:sz w:val="27"/>
          <w:szCs w:val="27"/>
          <w:lang w:val="en-US"/>
        </w:rPr>
      </w:pPr>
      <w:r w:rsidRPr="000A7E69">
        <w:rPr>
          <w:rFonts w:ascii="Arial" w:hAnsi="Arial" w:cs="Arial"/>
          <w:color w:val="626262"/>
          <w:sz w:val="27"/>
          <w:szCs w:val="27"/>
          <w:lang w:val="en-US"/>
        </w:rPr>
        <w:t>Upon subsequent requests, your cookie is verified against the session ID stored in the server. If it’s a match, the request is considered valid and processed.</w:t>
      </w:r>
    </w:p>
    <w:p w14:paraId="76A92454" w14:textId="5586BA36" w:rsidR="000A7E69" w:rsidRDefault="000A7E69" w:rsidP="000A7E69">
      <w:pPr>
        <w:numPr>
          <w:ilvl w:val="0"/>
          <w:numId w:val="1"/>
        </w:numPr>
        <w:shd w:val="clear" w:color="auto" w:fill="FBFBFB"/>
        <w:spacing w:before="100" w:beforeAutospacing="1" w:after="225" w:line="240" w:lineRule="auto"/>
        <w:rPr>
          <w:rFonts w:ascii="Arial" w:hAnsi="Arial" w:cs="Arial"/>
          <w:color w:val="626262"/>
          <w:sz w:val="27"/>
          <w:szCs w:val="27"/>
          <w:lang w:val="en-US"/>
        </w:rPr>
      </w:pPr>
      <w:r w:rsidRPr="000A7E69">
        <w:rPr>
          <w:rFonts w:ascii="Arial" w:hAnsi="Arial" w:cs="Arial"/>
          <w:color w:val="626262"/>
          <w:sz w:val="27"/>
          <w:szCs w:val="27"/>
          <w:lang w:val="en-US"/>
        </w:rPr>
        <w:t>If you log out of an application, the session ID is destroyed on both the client and server sides.</w:t>
      </w:r>
    </w:p>
    <w:p w14:paraId="471307E2" w14:textId="77777777" w:rsidR="00332356" w:rsidRPr="00332356" w:rsidRDefault="00332356" w:rsidP="00332356">
      <w:pPr>
        <w:pStyle w:val="Heading4"/>
        <w:shd w:val="clear" w:color="auto" w:fill="FBFBFB"/>
        <w:spacing w:before="0" w:after="300" w:line="314" w:lineRule="atLeast"/>
        <w:rPr>
          <w:rFonts w:ascii="Arial" w:hAnsi="Arial" w:cs="Arial"/>
          <w:spacing w:val="-2"/>
          <w:sz w:val="39"/>
          <w:szCs w:val="39"/>
          <w:lang w:val="en-US"/>
        </w:rPr>
      </w:pPr>
      <w:r w:rsidRPr="00332356">
        <w:rPr>
          <w:rStyle w:val="Strong"/>
          <w:rFonts w:ascii="Arial" w:hAnsi="Arial" w:cs="Arial"/>
          <w:b w:val="0"/>
          <w:bCs w:val="0"/>
          <w:spacing w:val="-2"/>
          <w:sz w:val="39"/>
          <w:szCs w:val="39"/>
          <w:lang w:val="en-US"/>
        </w:rPr>
        <w:t>Limited Scalability</w:t>
      </w:r>
    </w:p>
    <w:p w14:paraId="40223D2C" w14:textId="7AA5DA87" w:rsidR="00332356" w:rsidRDefault="00332356" w:rsidP="00332356">
      <w:pPr>
        <w:pStyle w:val="NormalWeb"/>
        <w:shd w:val="clear" w:color="auto" w:fill="FBFBFB"/>
        <w:spacing w:before="0" w:beforeAutospacing="0" w:after="525" w:afterAutospacing="0"/>
        <w:rPr>
          <w:rFonts w:ascii="Arial" w:hAnsi="Arial" w:cs="Arial"/>
          <w:color w:val="626262"/>
          <w:spacing w:val="-2"/>
          <w:sz w:val="27"/>
          <w:szCs w:val="27"/>
          <w:lang w:val="en-US"/>
        </w:rPr>
      </w:pPr>
      <w:r w:rsidRPr="00332356">
        <w:rPr>
          <w:rFonts w:ascii="Arial" w:hAnsi="Arial" w:cs="Arial"/>
          <w:color w:val="626262"/>
          <w:spacing w:val="-2"/>
          <w:sz w:val="27"/>
          <w:szCs w:val="27"/>
          <w:lang w:val="en-US"/>
        </w:rPr>
        <w:t>Since Cookies are stored in your Server’s memory, it becomes inherently difficult to scale, especially where there are too many simultaneous users on the system. This is the opposite with Token-based authentication.</w:t>
      </w:r>
    </w:p>
    <w:p w14:paraId="0EEF75F7" w14:textId="77777777" w:rsidR="007C538A" w:rsidRPr="007C538A" w:rsidRDefault="007C538A" w:rsidP="007C538A">
      <w:pPr>
        <w:pStyle w:val="Heading4"/>
        <w:shd w:val="clear" w:color="auto" w:fill="FBFBFB"/>
        <w:spacing w:before="0" w:after="300" w:line="314" w:lineRule="atLeast"/>
        <w:rPr>
          <w:rFonts w:ascii="Arial" w:hAnsi="Arial" w:cs="Arial"/>
          <w:spacing w:val="-2"/>
          <w:sz w:val="39"/>
          <w:szCs w:val="39"/>
          <w:lang w:val="en-US"/>
        </w:rPr>
      </w:pPr>
      <w:r w:rsidRPr="007C538A">
        <w:rPr>
          <w:rStyle w:val="Strong"/>
          <w:rFonts w:ascii="Arial" w:hAnsi="Arial" w:cs="Arial"/>
          <w:b w:val="0"/>
          <w:bCs w:val="0"/>
          <w:spacing w:val="-2"/>
          <w:sz w:val="39"/>
          <w:szCs w:val="39"/>
          <w:lang w:val="en-US"/>
        </w:rPr>
        <w:t>Multiple Domains Challenge</w:t>
      </w:r>
    </w:p>
    <w:p w14:paraId="138D5069" w14:textId="77777777" w:rsidR="007C538A" w:rsidRPr="007C538A" w:rsidRDefault="007C538A" w:rsidP="007C538A">
      <w:pPr>
        <w:pStyle w:val="NormalWeb"/>
        <w:shd w:val="clear" w:color="auto" w:fill="FBFBFB"/>
        <w:spacing w:before="0" w:beforeAutospacing="0" w:after="525" w:afterAutospacing="0"/>
        <w:rPr>
          <w:rFonts w:ascii="Arial" w:hAnsi="Arial" w:cs="Arial"/>
          <w:color w:val="626262"/>
          <w:spacing w:val="-2"/>
          <w:sz w:val="27"/>
          <w:szCs w:val="27"/>
          <w:lang w:val="en-US"/>
        </w:rPr>
      </w:pPr>
      <w:r w:rsidRPr="007C538A">
        <w:rPr>
          <w:rFonts w:ascii="Arial" w:hAnsi="Arial" w:cs="Arial"/>
          <w:color w:val="626262"/>
          <w:spacing w:val="-2"/>
          <w:sz w:val="27"/>
          <w:szCs w:val="27"/>
          <w:lang w:val="en-US"/>
        </w:rPr>
        <w:t>The use of cookies for authentication can be very problematic where APIs requests are sent to services of different domains. This is because cookies typically work on a </w:t>
      </w:r>
      <w:hyperlink r:id="rId6" w:tgtFrame="_blank" w:history="1">
        <w:r w:rsidRPr="007C538A">
          <w:rPr>
            <w:rStyle w:val="Hyperlink"/>
            <w:rFonts w:ascii="Arial" w:eastAsiaTheme="majorEastAsia" w:hAnsi="Arial" w:cs="Arial"/>
            <w:spacing w:val="-2"/>
            <w:sz w:val="27"/>
            <w:szCs w:val="27"/>
            <w:lang w:val="en-US"/>
          </w:rPr>
          <w:t>single domain</w:t>
        </w:r>
      </w:hyperlink>
      <w:r w:rsidRPr="007C538A">
        <w:rPr>
          <w:rFonts w:ascii="Arial" w:hAnsi="Arial" w:cs="Arial"/>
          <w:color w:val="626262"/>
          <w:spacing w:val="-2"/>
          <w:sz w:val="27"/>
          <w:szCs w:val="27"/>
          <w:lang w:val="en-US"/>
        </w:rPr>
        <w:t> or subdomains.</w:t>
      </w:r>
    </w:p>
    <w:p w14:paraId="58F4EB7D" w14:textId="77777777" w:rsidR="007C538A" w:rsidRPr="007C538A" w:rsidRDefault="007C538A" w:rsidP="007C538A">
      <w:pPr>
        <w:pStyle w:val="Heading4"/>
        <w:shd w:val="clear" w:color="auto" w:fill="FBFBFB"/>
        <w:spacing w:before="0" w:after="300" w:line="314" w:lineRule="atLeast"/>
        <w:rPr>
          <w:rFonts w:ascii="Arial" w:hAnsi="Arial" w:cs="Arial"/>
          <w:spacing w:val="-2"/>
          <w:sz w:val="39"/>
          <w:szCs w:val="39"/>
          <w:lang w:val="en-US"/>
        </w:rPr>
      </w:pPr>
      <w:r w:rsidRPr="007C538A">
        <w:rPr>
          <w:rStyle w:val="Strong"/>
          <w:rFonts w:ascii="Arial" w:hAnsi="Arial" w:cs="Arial"/>
          <w:b w:val="0"/>
          <w:bCs w:val="0"/>
          <w:spacing w:val="-2"/>
          <w:sz w:val="39"/>
          <w:szCs w:val="39"/>
          <w:lang w:val="en-US"/>
        </w:rPr>
        <w:lastRenderedPageBreak/>
        <w:t>Security</w:t>
      </w:r>
    </w:p>
    <w:p w14:paraId="46FAF692" w14:textId="77777777" w:rsidR="007C538A" w:rsidRPr="007C538A" w:rsidRDefault="007C538A" w:rsidP="007C538A">
      <w:pPr>
        <w:pStyle w:val="NormalWeb"/>
        <w:shd w:val="clear" w:color="auto" w:fill="FBFBFB"/>
        <w:spacing w:before="0" w:beforeAutospacing="0" w:after="525" w:afterAutospacing="0"/>
        <w:rPr>
          <w:rFonts w:ascii="Arial" w:hAnsi="Arial" w:cs="Arial"/>
          <w:color w:val="626262"/>
          <w:spacing w:val="-2"/>
          <w:sz w:val="27"/>
          <w:szCs w:val="27"/>
          <w:lang w:val="en-US"/>
        </w:rPr>
      </w:pPr>
      <w:r w:rsidRPr="007C538A">
        <w:rPr>
          <w:rFonts w:ascii="Arial" w:hAnsi="Arial" w:cs="Arial"/>
          <w:color w:val="626262"/>
          <w:spacing w:val="-2"/>
          <w:sz w:val="27"/>
          <w:szCs w:val="27"/>
          <w:lang w:val="en-US"/>
        </w:rPr>
        <w:t>Cookies are relatively more susceptible to Cross-Site Request Forgery (XSRF or CSRF) attacks and </w:t>
      </w:r>
      <w:hyperlink r:id="rId7" w:tgtFrame="_blank" w:history="1">
        <w:r w:rsidRPr="007C538A">
          <w:rPr>
            <w:rStyle w:val="Hyperlink"/>
            <w:rFonts w:ascii="Arial" w:eastAsiaTheme="majorEastAsia" w:hAnsi="Arial" w:cs="Arial"/>
            <w:spacing w:val="-2"/>
            <w:sz w:val="27"/>
            <w:szCs w:val="27"/>
            <w:lang w:val="en-US"/>
          </w:rPr>
          <w:t>protective measures</w:t>
        </w:r>
      </w:hyperlink>
      <w:r w:rsidRPr="007C538A">
        <w:rPr>
          <w:rFonts w:ascii="Arial" w:hAnsi="Arial" w:cs="Arial"/>
          <w:color w:val="626262"/>
          <w:spacing w:val="-2"/>
          <w:sz w:val="27"/>
          <w:szCs w:val="27"/>
          <w:lang w:val="en-US"/>
        </w:rPr>
        <w:t> should be employed in your servers.</w:t>
      </w:r>
    </w:p>
    <w:p w14:paraId="69D8B124" w14:textId="77777777" w:rsidR="007C538A" w:rsidRDefault="007C538A" w:rsidP="007C538A">
      <w:pPr>
        <w:pStyle w:val="Heading3"/>
        <w:shd w:val="clear" w:color="auto" w:fill="FBFBFB"/>
        <w:spacing w:before="750" w:after="300" w:line="255" w:lineRule="atLeast"/>
        <w:rPr>
          <w:rFonts w:ascii="Arial" w:hAnsi="Arial" w:cs="Arial"/>
          <w:spacing w:val="-2"/>
          <w:sz w:val="48"/>
          <w:szCs w:val="48"/>
        </w:rPr>
      </w:pPr>
      <w:bookmarkStart w:id="3" w:name="_Toc158900663"/>
      <w:r>
        <w:rPr>
          <w:rStyle w:val="Strong"/>
          <w:rFonts w:ascii="Arial" w:hAnsi="Arial" w:cs="Arial"/>
          <w:b w:val="0"/>
          <w:bCs w:val="0"/>
          <w:spacing w:val="-2"/>
          <w:sz w:val="48"/>
          <w:szCs w:val="48"/>
        </w:rPr>
        <w:t xml:space="preserve">Best </w:t>
      </w:r>
      <w:proofErr w:type="spellStart"/>
      <w:r>
        <w:rPr>
          <w:rStyle w:val="Strong"/>
          <w:rFonts w:ascii="Arial" w:hAnsi="Arial" w:cs="Arial"/>
          <w:b w:val="0"/>
          <w:bCs w:val="0"/>
          <w:spacing w:val="-2"/>
          <w:sz w:val="48"/>
          <w:szCs w:val="48"/>
        </w:rPr>
        <w:t>Practices</w:t>
      </w:r>
      <w:proofErr w:type="spellEnd"/>
      <w:r>
        <w:rPr>
          <w:rStyle w:val="Strong"/>
          <w:rFonts w:ascii="Arial" w:hAnsi="Arial" w:cs="Arial"/>
          <w:b w:val="0"/>
          <w:bCs w:val="0"/>
          <w:spacing w:val="-2"/>
          <w:sz w:val="48"/>
          <w:szCs w:val="48"/>
        </w:rPr>
        <w:t xml:space="preserve"> </w:t>
      </w:r>
      <w:proofErr w:type="spellStart"/>
      <w:r>
        <w:rPr>
          <w:rStyle w:val="Strong"/>
          <w:rFonts w:ascii="Arial" w:hAnsi="Arial" w:cs="Arial"/>
          <w:b w:val="0"/>
          <w:bCs w:val="0"/>
          <w:spacing w:val="-2"/>
          <w:sz w:val="48"/>
          <w:szCs w:val="48"/>
        </w:rPr>
        <w:t>for</w:t>
      </w:r>
      <w:proofErr w:type="spellEnd"/>
      <w:r>
        <w:rPr>
          <w:rStyle w:val="Strong"/>
          <w:rFonts w:ascii="Arial" w:hAnsi="Arial" w:cs="Arial"/>
          <w:b w:val="0"/>
          <w:bCs w:val="0"/>
          <w:spacing w:val="-2"/>
          <w:sz w:val="48"/>
          <w:szCs w:val="48"/>
        </w:rPr>
        <w:t xml:space="preserve"> </w:t>
      </w:r>
      <w:proofErr w:type="spellStart"/>
      <w:r>
        <w:rPr>
          <w:rStyle w:val="Strong"/>
          <w:rFonts w:ascii="Arial" w:hAnsi="Arial" w:cs="Arial"/>
          <w:b w:val="0"/>
          <w:bCs w:val="0"/>
          <w:spacing w:val="-2"/>
          <w:sz w:val="48"/>
          <w:szCs w:val="48"/>
        </w:rPr>
        <w:t>Session</w:t>
      </w:r>
      <w:proofErr w:type="spellEnd"/>
      <w:r>
        <w:rPr>
          <w:rStyle w:val="Strong"/>
          <w:rFonts w:ascii="Arial" w:hAnsi="Arial" w:cs="Arial"/>
          <w:b w:val="0"/>
          <w:bCs w:val="0"/>
          <w:spacing w:val="-2"/>
          <w:sz w:val="48"/>
          <w:szCs w:val="48"/>
        </w:rPr>
        <w:t xml:space="preserve"> </w:t>
      </w:r>
      <w:proofErr w:type="spellStart"/>
      <w:r>
        <w:rPr>
          <w:rStyle w:val="Strong"/>
          <w:rFonts w:ascii="Arial" w:hAnsi="Arial" w:cs="Arial"/>
          <w:b w:val="0"/>
          <w:bCs w:val="0"/>
          <w:spacing w:val="-2"/>
          <w:sz w:val="48"/>
          <w:szCs w:val="48"/>
        </w:rPr>
        <w:t>Authentication</w:t>
      </w:r>
      <w:bookmarkEnd w:id="3"/>
      <w:proofErr w:type="spellEnd"/>
    </w:p>
    <w:p w14:paraId="3910AB17" w14:textId="77777777" w:rsidR="007C538A" w:rsidRDefault="007C538A" w:rsidP="007C538A">
      <w:pPr>
        <w:numPr>
          <w:ilvl w:val="0"/>
          <w:numId w:val="2"/>
        </w:numPr>
        <w:shd w:val="clear" w:color="auto" w:fill="FBFBFB"/>
        <w:spacing w:before="100" w:beforeAutospacing="1" w:after="225" w:line="240" w:lineRule="auto"/>
        <w:rPr>
          <w:rFonts w:ascii="Arial" w:hAnsi="Arial" w:cs="Arial"/>
          <w:color w:val="626262"/>
          <w:sz w:val="27"/>
          <w:szCs w:val="27"/>
        </w:rPr>
      </w:pPr>
      <w:r w:rsidRPr="007C538A">
        <w:rPr>
          <w:rFonts w:ascii="Arial" w:hAnsi="Arial" w:cs="Arial"/>
          <w:color w:val="626262"/>
          <w:sz w:val="27"/>
          <w:szCs w:val="27"/>
          <w:lang w:val="en-US"/>
        </w:rPr>
        <w:t>Keep Session IDs long and </w:t>
      </w:r>
      <w:hyperlink r:id="rId8" w:tgtFrame="_blank" w:history="1">
        <w:r w:rsidRPr="007C538A">
          <w:rPr>
            <w:rStyle w:val="Hyperlink"/>
            <w:rFonts w:ascii="Arial" w:hAnsi="Arial" w:cs="Arial"/>
            <w:sz w:val="27"/>
            <w:szCs w:val="27"/>
            <w:lang w:val="en-US"/>
          </w:rPr>
          <w:t>random</w:t>
        </w:r>
      </w:hyperlink>
      <w:r w:rsidRPr="007C538A">
        <w:rPr>
          <w:rFonts w:ascii="Arial" w:hAnsi="Arial" w:cs="Arial"/>
          <w:color w:val="626262"/>
          <w:sz w:val="27"/>
          <w:szCs w:val="27"/>
          <w:lang w:val="en-US"/>
        </w:rPr>
        <w:t xml:space="preserve"> to prevent brute force attacks. </w:t>
      </w:r>
      <w:r>
        <w:rPr>
          <w:rFonts w:ascii="Arial" w:hAnsi="Arial" w:cs="Arial"/>
          <w:color w:val="626262"/>
          <w:sz w:val="27"/>
          <w:szCs w:val="27"/>
        </w:rPr>
        <w:t xml:space="preserve">The </w:t>
      </w:r>
      <w:proofErr w:type="spellStart"/>
      <w:r>
        <w:rPr>
          <w:rFonts w:ascii="Arial" w:hAnsi="Arial" w:cs="Arial"/>
          <w:color w:val="626262"/>
          <w:sz w:val="27"/>
          <w:szCs w:val="27"/>
        </w:rPr>
        <w:t>recommended</w:t>
      </w:r>
      <w:proofErr w:type="spellEnd"/>
      <w:r>
        <w:rPr>
          <w:rFonts w:ascii="Arial" w:hAnsi="Arial" w:cs="Arial"/>
          <w:color w:val="626262"/>
          <w:sz w:val="27"/>
          <w:szCs w:val="27"/>
        </w:rPr>
        <w:t xml:space="preserve"> </w:t>
      </w:r>
      <w:proofErr w:type="spellStart"/>
      <w:r>
        <w:rPr>
          <w:rFonts w:ascii="Arial" w:hAnsi="Arial" w:cs="Arial"/>
          <w:color w:val="626262"/>
          <w:sz w:val="27"/>
          <w:szCs w:val="27"/>
        </w:rPr>
        <w:t>length</w:t>
      </w:r>
      <w:proofErr w:type="spellEnd"/>
      <w:r>
        <w:rPr>
          <w:rFonts w:ascii="Arial" w:hAnsi="Arial" w:cs="Arial"/>
          <w:color w:val="626262"/>
          <w:sz w:val="27"/>
          <w:szCs w:val="27"/>
        </w:rPr>
        <w:t xml:space="preserve"> </w:t>
      </w:r>
      <w:proofErr w:type="spellStart"/>
      <w:r>
        <w:rPr>
          <w:rFonts w:ascii="Arial" w:hAnsi="Arial" w:cs="Arial"/>
          <w:color w:val="626262"/>
          <w:sz w:val="27"/>
          <w:szCs w:val="27"/>
        </w:rPr>
        <w:t>is</w:t>
      </w:r>
      <w:proofErr w:type="spellEnd"/>
      <w:r>
        <w:rPr>
          <w:rFonts w:ascii="Arial" w:hAnsi="Arial" w:cs="Arial"/>
          <w:color w:val="626262"/>
          <w:sz w:val="27"/>
          <w:szCs w:val="27"/>
        </w:rPr>
        <w:t xml:space="preserve"> 128 </w:t>
      </w:r>
      <w:proofErr w:type="spellStart"/>
      <w:r>
        <w:rPr>
          <w:rFonts w:ascii="Arial" w:hAnsi="Arial" w:cs="Arial"/>
          <w:color w:val="626262"/>
          <w:sz w:val="27"/>
          <w:szCs w:val="27"/>
        </w:rPr>
        <w:t>bits</w:t>
      </w:r>
      <w:proofErr w:type="spellEnd"/>
      <w:r>
        <w:rPr>
          <w:rFonts w:ascii="Arial" w:hAnsi="Arial" w:cs="Arial"/>
          <w:color w:val="626262"/>
          <w:sz w:val="27"/>
          <w:szCs w:val="27"/>
        </w:rPr>
        <w:t>.</w:t>
      </w:r>
    </w:p>
    <w:p w14:paraId="4F80523E" w14:textId="77777777" w:rsidR="007C538A" w:rsidRPr="007C538A" w:rsidRDefault="007C538A" w:rsidP="007C538A">
      <w:pPr>
        <w:numPr>
          <w:ilvl w:val="0"/>
          <w:numId w:val="2"/>
        </w:numPr>
        <w:shd w:val="clear" w:color="auto" w:fill="FBFBFB"/>
        <w:spacing w:before="100" w:beforeAutospacing="1" w:after="225" w:line="240" w:lineRule="auto"/>
        <w:rPr>
          <w:rFonts w:ascii="Arial" w:hAnsi="Arial" w:cs="Arial"/>
          <w:color w:val="626262"/>
          <w:sz w:val="27"/>
          <w:szCs w:val="27"/>
          <w:lang w:val="en-US"/>
        </w:rPr>
      </w:pPr>
      <w:r w:rsidRPr="007C538A">
        <w:rPr>
          <w:rFonts w:ascii="Arial" w:hAnsi="Arial" w:cs="Arial"/>
          <w:color w:val="626262"/>
          <w:sz w:val="27"/>
          <w:szCs w:val="27"/>
          <w:lang w:val="en-US"/>
        </w:rPr>
        <w:t>Record Session ID without sensitive or user-specific data. Ideally, the ID should be a random and meaningless string of characters.</w:t>
      </w:r>
    </w:p>
    <w:p w14:paraId="08DFF9E8" w14:textId="77777777" w:rsidR="007C538A" w:rsidRPr="007C538A" w:rsidRDefault="007C538A" w:rsidP="007C538A">
      <w:pPr>
        <w:numPr>
          <w:ilvl w:val="0"/>
          <w:numId w:val="2"/>
        </w:numPr>
        <w:shd w:val="clear" w:color="auto" w:fill="FBFBFB"/>
        <w:spacing w:before="100" w:beforeAutospacing="1" w:after="225" w:line="240" w:lineRule="auto"/>
        <w:rPr>
          <w:rFonts w:ascii="Arial" w:hAnsi="Arial" w:cs="Arial"/>
          <w:color w:val="626262"/>
          <w:sz w:val="27"/>
          <w:szCs w:val="27"/>
          <w:lang w:val="en-US"/>
        </w:rPr>
      </w:pPr>
      <w:r w:rsidRPr="007C538A">
        <w:rPr>
          <w:rFonts w:ascii="Arial" w:hAnsi="Arial" w:cs="Arial"/>
          <w:color w:val="626262"/>
          <w:sz w:val="27"/>
          <w:szCs w:val="27"/>
          <w:lang w:val="en-US"/>
        </w:rPr>
        <w:t>Enforce mandatory HTTPS communications for all session-based apps.</w:t>
      </w:r>
    </w:p>
    <w:p w14:paraId="1382E38B" w14:textId="77777777" w:rsidR="007C538A" w:rsidRPr="007C538A" w:rsidRDefault="007C538A" w:rsidP="007C538A">
      <w:pPr>
        <w:numPr>
          <w:ilvl w:val="0"/>
          <w:numId w:val="2"/>
        </w:numPr>
        <w:shd w:val="clear" w:color="auto" w:fill="FBFBFB"/>
        <w:spacing w:before="100" w:beforeAutospacing="1" w:after="225" w:line="240" w:lineRule="auto"/>
        <w:rPr>
          <w:rFonts w:ascii="Arial" w:hAnsi="Arial" w:cs="Arial"/>
          <w:color w:val="626262"/>
          <w:sz w:val="27"/>
          <w:szCs w:val="27"/>
          <w:lang w:val="en-US"/>
        </w:rPr>
      </w:pPr>
      <w:r w:rsidRPr="007C538A">
        <w:rPr>
          <w:rFonts w:ascii="Arial" w:hAnsi="Arial" w:cs="Arial"/>
          <w:color w:val="626262"/>
          <w:sz w:val="27"/>
          <w:szCs w:val="27"/>
          <w:lang w:val="en-US"/>
        </w:rPr>
        <w:t>Create Cookies with secure and HTTP-only attributes.</w:t>
      </w:r>
    </w:p>
    <w:p w14:paraId="1F60100F" w14:textId="77777777" w:rsidR="007C538A" w:rsidRPr="007C538A" w:rsidRDefault="007C538A" w:rsidP="007C538A">
      <w:pPr>
        <w:numPr>
          <w:ilvl w:val="0"/>
          <w:numId w:val="2"/>
        </w:numPr>
        <w:shd w:val="clear" w:color="auto" w:fill="FBFBFB"/>
        <w:spacing w:before="100" w:beforeAutospacing="1" w:after="225" w:line="240" w:lineRule="auto"/>
        <w:rPr>
          <w:rFonts w:ascii="Arial" w:hAnsi="Arial" w:cs="Arial"/>
          <w:color w:val="626262"/>
          <w:sz w:val="27"/>
          <w:szCs w:val="27"/>
          <w:lang w:val="en-US"/>
        </w:rPr>
      </w:pPr>
      <w:r w:rsidRPr="007C538A">
        <w:rPr>
          <w:rFonts w:ascii="Arial" w:hAnsi="Arial" w:cs="Arial"/>
          <w:color w:val="626262"/>
          <w:sz w:val="27"/>
          <w:szCs w:val="27"/>
          <w:lang w:val="en-US"/>
        </w:rPr>
        <w:t>Securely manage your sessions. For instance, you could destroy all sessions when you close your browser, where there’s a timeout, or when you log in or log out from different locations.</w:t>
      </w:r>
    </w:p>
    <w:p w14:paraId="47BD79AF" w14:textId="77777777" w:rsidR="007C538A" w:rsidRPr="007C538A" w:rsidRDefault="007C538A" w:rsidP="00332356">
      <w:pPr>
        <w:pStyle w:val="NormalWeb"/>
        <w:shd w:val="clear" w:color="auto" w:fill="FBFBFB"/>
        <w:spacing w:before="0" w:beforeAutospacing="0" w:after="525" w:afterAutospacing="0"/>
        <w:rPr>
          <w:rFonts w:ascii="Arial" w:hAnsi="Arial" w:cs="Arial"/>
          <w:color w:val="626262"/>
          <w:spacing w:val="-2"/>
          <w:sz w:val="27"/>
          <w:szCs w:val="27"/>
          <w:lang w:val="en-US"/>
        </w:rPr>
      </w:pPr>
    </w:p>
    <w:p w14:paraId="63EC266D" w14:textId="758B11F7" w:rsidR="000A7E69" w:rsidRDefault="000A7E69">
      <w:pPr>
        <w:rPr>
          <w:lang w:val="en-US"/>
        </w:rPr>
      </w:pPr>
    </w:p>
    <w:p w14:paraId="52CB1BDA" w14:textId="2C11B535" w:rsidR="007C538A" w:rsidRPr="00A64989" w:rsidRDefault="00A64989" w:rsidP="007C538A">
      <w:pPr>
        <w:pStyle w:val="Heading1"/>
        <w:rPr>
          <w:shd w:val="clear" w:color="auto" w:fill="FFFFFF"/>
          <w:lang w:val="en-US"/>
        </w:rPr>
      </w:pPr>
      <w:bookmarkStart w:id="4" w:name="_Toc158900664"/>
      <w:r>
        <w:rPr>
          <w:shd w:val="clear" w:color="auto" w:fill="FFFFFF"/>
          <w:lang w:val="en-US"/>
        </w:rPr>
        <w:t>Tokens</w:t>
      </w:r>
      <w:bookmarkEnd w:id="4"/>
    </w:p>
    <w:p w14:paraId="54F86890" w14:textId="77777777" w:rsidR="007C538A" w:rsidRDefault="007C538A" w:rsidP="007C538A">
      <w:pPr>
        <w:rPr>
          <w:lang w:val="en-US"/>
        </w:rPr>
      </w:pPr>
    </w:p>
    <w:p w14:paraId="733D1FEC" w14:textId="0C4FB90A" w:rsidR="000A7E69" w:rsidRDefault="00A64989" w:rsidP="007C538A">
      <w:pPr>
        <w:rPr>
          <w:rFonts w:ascii="Arial" w:hAnsi="Arial" w:cs="Arial"/>
          <w:color w:val="626262"/>
          <w:spacing w:val="-2"/>
          <w:sz w:val="27"/>
          <w:szCs w:val="27"/>
          <w:lang w:val="en-US"/>
        </w:rPr>
      </w:pPr>
      <w:r>
        <w:rPr>
          <w:rFonts w:ascii="Arial" w:hAnsi="Arial" w:cs="Arial"/>
          <w:color w:val="626262"/>
          <w:spacing w:val="-2"/>
          <w:sz w:val="27"/>
          <w:szCs w:val="27"/>
          <w:lang w:val="en-US"/>
        </w:rPr>
        <w:t>Lightweight, stored on the client side, need to be validated, can be hijacked.</w:t>
      </w:r>
    </w:p>
    <w:p w14:paraId="49E26E67" w14:textId="77777777" w:rsidR="00DC6157" w:rsidRPr="00DC6157" w:rsidRDefault="00DC6157" w:rsidP="00DC6157">
      <w:pPr>
        <w:pStyle w:val="Heading2"/>
        <w:shd w:val="clear" w:color="auto" w:fill="FBFBFB"/>
        <w:spacing w:before="0" w:after="300" w:line="297" w:lineRule="atLeast"/>
        <w:rPr>
          <w:rFonts w:ascii="Arial" w:hAnsi="Arial" w:cs="Arial"/>
          <w:spacing w:val="-2"/>
          <w:sz w:val="63"/>
          <w:szCs w:val="63"/>
          <w:lang w:val="en-US"/>
        </w:rPr>
      </w:pPr>
      <w:bookmarkStart w:id="5" w:name="_Toc158900665"/>
      <w:r w:rsidRPr="00DC6157">
        <w:rPr>
          <w:rStyle w:val="Strong"/>
          <w:rFonts w:ascii="Arial" w:hAnsi="Arial" w:cs="Arial"/>
          <w:b w:val="0"/>
          <w:bCs w:val="0"/>
          <w:spacing w:val="-2"/>
          <w:sz w:val="63"/>
          <w:szCs w:val="63"/>
          <w:lang w:val="en-US"/>
        </w:rPr>
        <w:t>Common Misconception</w:t>
      </w:r>
      <w:bookmarkEnd w:id="5"/>
    </w:p>
    <w:p w14:paraId="0EB24ED9" w14:textId="77777777" w:rsidR="00DC6157" w:rsidRPr="00DC6157" w:rsidRDefault="00DC6157" w:rsidP="00DC6157">
      <w:pPr>
        <w:pStyle w:val="NormalWeb"/>
        <w:shd w:val="clear" w:color="auto" w:fill="FBFBFB"/>
        <w:spacing w:before="0" w:beforeAutospacing="0" w:after="525" w:afterAutospacing="0"/>
        <w:rPr>
          <w:rFonts w:ascii="Arial" w:hAnsi="Arial" w:cs="Arial"/>
          <w:color w:val="626262"/>
          <w:spacing w:val="-2"/>
          <w:sz w:val="27"/>
          <w:szCs w:val="27"/>
          <w:lang w:val="en-US"/>
        </w:rPr>
      </w:pPr>
      <w:r w:rsidRPr="00DC6157">
        <w:rPr>
          <w:rFonts w:ascii="Arial" w:hAnsi="Arial" w:cs="Arial"/>
          <w:color w:val="626262"/>
          <w:spacing w:val="-2"/>
          <w:sz w:val="27"/>
          <w:szCs w:val="27"/>
          <w:lang w:val="en-US"/>
        </w:rPr>
        <w:t>While traditionally websites use session authentication with cookies, and mobile apps/SPAs use token authentication with Authorization header, this are not necessarily the case. Authorization Header and Cookies are about the transfer mechanism. Tokens and sessions essentially are about where the authorization state is handled, whether on the server-side or the client-side. For example, a server can issue a JWT token via cookie, or expect a stateful session ID to be provided in the “Authorization” header.</w:t>
      </w:r>
    </w:p>
    <w:p w14:paraId="697A78F7" w14:textId="77777777" w:rsidR="00DC6157" w:rsidRPr="000A7E69" w:rsidRDefault="00DC6157" w:rsidP="007C538A">
      <w:pPr>
        <w:rPr>
          <w:lang w:val="en-US"/>
        </w:rPr>
      </w:pPr>
    </w:p>
    <w:sectPr w:rsidR="00DC6157" w:rsidRPr="000A7E6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E5F00"/>
    <w:multiLevelType w:val="multilevel"/>
    <w:tmpl w:val="7E04C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15775C3"/>
    <w:multiLevelType w:val="multilevel"/>
    <w:tmpl w:val="26C47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519"/>
    <w:rsid w:val="000A7E69"/>
    <w:rsid w:val="00124406"/>
    <w:rsid w:val="00332356"/>
    <w:rsid w:val="00743A2F"/>
    <w:rsid w:val="007C538A"/>
    <w:rsid w:val="007D4D5E"/>
    <w:rsid w:val="009E246F"/>
    <w:rsid w:val="00A64989"/>
    <w:rsid w:val="00AC78F4"/>
    <w:rsid w:val="00B04CA1"/>
    <w:rsid w:val="00B43519"/>
    <w:rsid w:val="00D904A1"/>
    <w:rsid w:val="00DC61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42271"/>
  <w15:chartTrackingRefBased/>
  <w15:docId w15:val="{69A7460E-A955-44EE-A1EE-C811A996E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538A"/>
  </w:style>
  <w:style w:type="paragraph" w:styleId="Heading1">
    <w:name w:val="heading 1"/>
    <w:basedOn w:val="Normal"/>
    <w:next w:val="Normal"/>
    <w:link w:val="Heading1Char"/>
    <w:uiPriority w:val="9"/>
    <w:qFormat/>
    <w:rsid w:val="000A7E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C6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A7E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3235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E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A7E6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A7E6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Strong">
    <w:name w:val="Strong"/>
    <w:basedOn w:val="DefaultParagraphFont"/>
    <w:uiPriority w:val="22"/>
    <w:qFormat/>
    <w:rsid w:val="000A7E69"/>
    <w:rPr>
      <w:b/>
      <w:bCs/>
    </w:rPr>
  </w:style>
  <w:style w:type="character" w:customStyle="1" w:styleId="Heading4Char">
    <w:name w:val="Heading 4 Char"/>
    <w:basedOn w:val="DefaultParagraphFont"/>
    <w:link w:val="Heading4"/>
    <w:uiPriority w:val="9"/>
    <w:semiHidden/>
    <w:rsid w:val="0033235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C538A"/>
    <w:rPr>
      <w:color w:val="0000FF"/>
      <w:u w:val="single"/>
    </w:rPr>
  </w:style>
  <w:style w:type="paragraph" w:styleId="TOCHeading">
    <w:name w:val="TOC Heading"/>
    <w:basedOn w:val="Heading1"/>
    <w:next w:val="Normal"/>
    <w:uiPriority w:val="39"/>
    <w:unhideWhenUsed/>
    <w:qFormat/>
    <w:rsid w:val="007C538A"/>
    <w:pPr>
      <w:outlineLvl w:val="9"/>
    </w:pPr>
    <w:rPr>
      <w:lang w:val="en-US"/>
    </w:rPr>
  </w:style>
  <w:style w:type="paragraph" w:styleId="TOC1">
    <w:name w:val="toc 1"/>
    <w:basedOn w:val="Normal"/>
    <w:next w:val="Normal"/>
    <w:autoRedefine/>
    <w:uiPriority w:val="39"/>
    <w:unhideWhenUsed/>
    <w:rsid w:val="007C538A"/>
    <w:pPr>
      <w:spacing w:after="100"/>
    </w:pPr>
  </w:style>
  <w:style w:type="paragraph" w:styleId="TOC3">
    <w:name w:val="toc 3"/>
    <w:basedOn w:val="Normal"/>
    <w:next w:val="Normal"/>
    <w:autoRedefine/>
    <w:uiPriority w:val="39"/>
    <w:unhideWhenUsed/>
    <w:rsid w:val="007C538A"/>
    <w:pPr>
      <w:spacing w:after="100"/>
      <w:ind w:left="440"/>
    </w:pPr>
  </w:style>
  <w:style w:type="character" w:customStyle="1" w:styleId="Heading2Char">
    <w:name w:val="Heading 2 Char"/>
    <w:basedOn w:val="DefaultParagraphFont"/>
    <w:link w:val="Heading2"/>
    <w:uiPriority w:val="9"/>
    <w:semiHidden/>
    <w:rsid w:val="00DC615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DC615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79076">
      <w:bodyDiv w:val="1"/>
      <w:marLeft w:val="0"/>
      <w:marRight w:val="0"/>
      <w:marTop w:val="0"/>
      <w:marBottom w:val="0"/>
      <w:divBdr>
        <w:top w:val="none" w:sz="0" w:space="0" w:color="auto"/>
        <w:left w:val="none" w:sz="0" w:space="0" w:color="auto"/>
        <w:bottom w:val="none" w:sz="0" w:space="0" w:color="auto"/>
        <w:right w:val="none" w:sz="0" w:space="0" w:color="auto"/>
      </w:divBdr>
    </w:div>
    <w:div w:id="545532061">
      <w:bodyDiv w:val="1"/>
      <w:marLeft w:val="0"/>
      <w:marRight w:val="0"/>
      <w:marTop w:val="0"/>
      <w:marBottom w:val="0"/>
      <w:divBdr>
        <w:top w:val="none" w:sz="0" w:space="0" w:color="auto"/>
        <w:left w:val="none" w:sz="0" w:space="0" w:color="auto"/>
        <w:bottom w:val="none" w:sz="0" w:space="0" w:color="auto"/>
        <w:right w:val="none" w:sz="0" w:space="0" w:color="auto"/>
      </w:divBdr>
    </w:div>
    <w:div w:id="700859825">
      <w:bodyDiv w:val="1"/>
      <w:marLeft w:val="0"/>
      <w:marRight w:val="0"/>
      <w:marTop w:val="0"/>
      <w:marBottom w:val="0"/>
      <w:divBdr>
        <w:top w:val="none" w:sz="0" w:space="0" w:color="auto"/>
        <w:left w:val="none" w:sz="0" w:space="0" w:color="auto"/>
        <w:bottom w:val="none" w:sz="0" w:space="0" w:color="auto"/>
        <w:right w:val="none" w:sz="0" w:space="0" w:color="auto"/>
      </w:divBdr>
    </w:div>
    <w:div w:id="1256744934">
      <w:bodyDiv w:val="1"/>
      <w:marLeft w:val="0"/>
      <w:marRight w:val="0"/>
      <w:marTop w:val="0"/>
      <w:marBottom w:val="0"/>
      <w:divBdr>
        <w:top w:val="none" w:sz="0" w:space="0" w:color="auto"/>
        <w:left w:val="none" w:sz="0" w:space="0" w:color="auto"/>
        <w:bottom w:val="none" w:sz="0" w:space="0" w:color="auto"/>
        <w:right w:val="none" w:sz="0" w:space="0" w:color="auto"/>
      </w:divBdr>
    </w:div>
    <w:div w:id="1428427755">
      <w:bodyDiv w:val="1"/>
      <w:marLeft w:val="0"/>
      <w:marRight w:val="0"/>
      <w:marTop w:val="0"/>
      <w:marBottom w:val="0"/>
      <w:divBdr>
        <w:top w:val="none" w:sz="0" w:space="0" w:color="auto"/>
        <w:left w:val="none" w:sz="0" w:space="0" w:color="auto"/>
        <w:bottom w:val="none" w:sz="0" w:space="0" w:color="auto"/>
        <w:right w:val="none" w:sz="0" w:space="0" w:color="auto"/>
      </w:divBdr>
    </w:div>
    <w:div w:id="1710102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aglesecurity.com/blog/article/session-security.html" TargetMode="External"/><Relationship Id="rId3" Type="http://schemas.openxmlformats.org/officeDocument/2006/relationships/styles" Target="styles.xml"/><Relationship Id="rId7" Type="http://schemas.openxmlformats.org/officeDocument/2006/relationships/hyperlink" Target="https://cheatsheetseries.owasp.org/cheatsheets/Cross-Site_Request_Forgery_Prevention_Cheat_Sheet.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herryhsu.medium.com/session-vs-token-based-authentication-11a6c5ac45e4"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D2B2C3-4E81-47A7-885D-512568751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3</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2024-02-15T09:36:00Z</dcterms:created>
  <dcterms:modified xsi:type="dcterms:W3CDTF">2024-02-15T13:44:00Z</dcterms:modified>
</cp:coreProperties>
</file>