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6782661"/>
        <w:docPartObj>
          <w:docPartGallery w:val="Table of Contents"/>
          <w:docPartUnique/>
        </w:docPartObj>
      </w:sdtPr>
      <w:sdtEndPr>
        <w:rPr>
          <w:b/>
          <w:bCs/>
        </w:rPr>
      </w:sdtEndPr>
      <w:sdtContent>
        <w:p w14:paraId="77571CF6" w14:textId="342E2FD6" w:rsidR="003809CE" w:rsidRDefault="003809CE">
          <w:pPr>
            <w:pStyle w:val="TOCHeading"/>
          </w:pPr>
          <w:r>
            <w:t>Оглавление</w:t>
          </w:r>
        </w:p>
        <w:p w14:paraId="081A3899" w14:textId="0F448E1A" w:rsidR="00DE5ABC" w:rsidRDefault="003809CE">
          <w:pPr>
            <w:pStyle w:val="TOC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158817875" w:history="1">
            <w:r w:rsidR="00DE5ABC" w:rsidRPr="008D0E89">
              <w:rPr>
                <w:rStyle w:val="Hyperlink"/>
                <w:noProof/>
              </w:rPr>
              <w:t>CLR</w:t>
            </w:r>
            <w:r w:rsidR="00DE5ABC">
              <w:rPr>
                <w:noProof/>
                <w:webHidden/>
              </w:rPr>
              <w:tab/>
            </w:r>
            <w:r w:rsidR="00DE5ABC">
              <w:rPr>
                <w:noProof/>
                <w:webHidden/>
              </w:rPr>
              <w:fldChar w:fldCharType="begin"/>
            </w:r>
            <w:r w:rsidR="00DE5ABC">
              <w:rPr>
                <w:noProof/>
                <w:webHidden/>
              </w:rPr>
              <w:instrText xml:space="preserve"> PAGEREF _Toc158817875 \h </w:instrText>
            </w:r>
            <w:r w:rsidR="00DE5ABC">
              <w:rPr>
                <w:noProof/>
                <w:webHidden/>
              </w:rPr>
            </w:r>
            <w:r w:rsidR="00DE5ABC">
              <w:rPr>
                <w:noProof/>
                <w:webHidden/>
              </w:rPr>
              <w:fldChar w:fldCharType="separate"/>
            </w:r>
            <w:r w:rsidR="00DE5ABC">
              <w:rPr>
                <w:noProof/>
                <w:webHidden/>
              </w:rPr>
              <w:t>3</w:t>
            </w:r>
            <w:r w:rsidR="00DE5ABC">
              <w:rPr>
                <w:noProof/>
                <w:webHidden/>
              </w:rPr>
              <w:fldChar w:fldCharType="end"/>
            </w:r>
          </w:hyperlink>
        </w:p>
        <w:p w14:paraId="70FA0C16" w14:textId="265CEB62" w:rsidR="00DE5ABC" w:rsidRDefault="00DE5ABC">
          <w:pPr>
            <w:pStyle w:val="TOC2"/>
            <w:tabs>
              <w:tab w:val="right" w:leader="dot" w:pos="10456"/>
            </w:tabs>
            <w:rPr>
              <w:rFonts w:eastAsiaTheme="minorEastAsia"/>
              <w:noProof/>
              <w:lang w:eastAsia="ru-RU"/>
            </w:rPr>
          </w:pPr>
          <w:hyperlink w:anchor="_Toc158817876" w:history="1">
            <w:r w:rsidRPr="008D0E89">
              <w:rPr>
                <w:rStyle w:val="Hyperlink"/>
                <w:noProof/>
              </w:rPr>
              <w:t>Общее</w:t>
            </w:r>
            <w:r>
              <w:rPr>
                <w:noProof/>
                <w:webHidden/>
              </w:rPr>
              <w:tab/>
            </w:r>
            <w:r>
              <w:rPr>
                <w:noProof/>
                <w:webHidden/>
              </w:rPr>
              <w:fldChar w:fldCharType="begin"/>
            </w:r>
            <w:r>
              <w:rPr>
                <w:noProof/>
                <w:webHidden/>
              </w:rPr>
              <w:instrText xml:space="preserve"> PAGEREF _Toc158817876 \h </w:instrText>
            </w:r>
            <w:r>
              <w:rPr>
                <w:noProof/>
                <w:webHidden/>
              </w:rPr>
            </w:r>
            <w:r>
              <w:rPr>
                <w:noProof/>
                <w:webHidden/>
              </w:rPr>
              <w:fldChar w:fldCharType="separate"/>
            </w:r>
            <w:r>
              <w:rPr>
                <w:noProof/>
                <w:webHidden/>
              </w:rPr>
              <w:t>3</w:t>
            </w:r>
            <w:r>
              <w:rPr>
                <w:noProof/>
                <w:webHidden/>
              </w:rPr>
              <w:fldChar w:fldCharType="end"/>
            </w:r>
          </w:hyperlink>
        </w:p>
        <w:p w14:paraId="43AEA546" w14:textId="1AC8ECC5" w:rsidR="00DE5ABC" w:rsidRDefault="00DE5ABC">
          <w:pPr>
            <w:pStyle w:val="TOC2"/>
            <w:tabs>
              <w:tab w:val="right" w:leader="dot" w:pos="10456"/>
            </w:tabs>
            <w:rPr>
              <w:rFonts w:eastAsiaTheme="minorEastAsia"/>
              <w:noProof/>
              <w:lang w:eastAsia="ru-RU"/>
            </w:rPr>
          </w:pPr>
          <w:hyperlink w:anchor="_Toc158817877" w:history="1">
            <w:r w:rsidRPr="008D0E89">
              <w:rPr>
                <w:rStyle w:val="Hyperlink"/>
                <w:noProof/>
              </w:rPr>
              <w:t>Сборка</w:t>
            </w:r>
            <w:r>
              <w:rPr>
                <w:noProof/>
                <w:webHidden/>
              </w:rPr>
              <w:tab/>
            </w:r>
            <w:r>
              <w:rPr>
                <w:noProof/>
                <w:webHidden/>
              </w:rPr>
              <w:fldChar w:fldCharType="begin"/>
            </w:r>
            <w:r>
              <w:rPr>
                <w:noProof/>
                <w:webHidden/>
              </w:rPr>
              <w:instrText xml:space="preserve"> PAGEREF _Toc158817877 \h </w:instrText>
            </w:r>
            <w:r>
              <w:rPr>
                <w:noProof/>
                <w:webHidden/>
              </w:rPr>
            </w:r>
            <w:r>
              <w:rPr>
                <w:noProof/>
                <w:webHidden/>
              </w:rPr>
              <w:fldChar w:fldCharType="separate"/>
            </w:r>
            <w:r>
              <w:rPr>
                <w:noProof/>
                <w:webHidden/>
              </w:rPr>
              <w:t>3</w:t>
            </w:r>
            <w:r>
              <w:rPr>
                <w:noProof/>
                <w:webHidden/>
              </w:rPr>
              <w:fldChar w:fldCharType="end"/>
            </w:r>
          </w:hyperlink>
        </w:p>
        <w:p w14:paraId="1E073CE2" w14:textId="3977861D" w:rsidR="00DE5ABC" w:rsidRDefault="00DE5ABC">
          <w:pPr>
            <w:pStyle w:val="TOC2"/>
            <w:tabs>
              <w:tab w:val="right" w:leader="dot" w:pos="10456"/>
            </w:tabs>
            <w:rPr>
              <w:rFonts w:eastAsiaTheme="minorEastAsia"/>
              <w:noProof/>
              <w:lang w:eastAsia="ru-RU"/>
            </w:rPr>
          </w:pPr>
          <w:hyperlink w:anchor="_Toc158817878" w:history="1">
            <w:r w:rsidRPr="008D0E89">
              <w:rPr>
                <w:rStyle w:val="Hyperlink"/>
                <w:noProof/>
              </w:rPr>
              <w:t>Создание сборки</w:t>
            </w:r>
            <w:r>
              <w:rPr>
                <w:noProof/>
                <w:webHidden/>
              </w:rPr>
              <w:tab/>
            </w:r>
            <w:r>
              <w:rPr>
                <w:noProof/>
                <w:webHidden/>
              </w:rPr>
              <w:fldChar w:fldCharType="begin"/>
            </w:r>
            <w:r>
              <w:rPr>
                <w:noProof/>
                <w:webHidden/>
              </w:rPr>
              <w:instrText xml:space="preserve"> PAGEREF _Toc158817878 \h </w:instrText>
            </w:r>
            <w:r>
              <w:rPr>
                <w:noProof/>
                <w:webHidden/>
              </w:rPr>
            </w:r>
            <w:r>
              <w:rPr>
                <w:noProof/>
                <w:webHidden/>
              </w:rPr>
              <w:fldChar w:fldCharType="separate"/>
            </w:r>
            <w:r>
              <w:rPr>
                <w:noProof/>
                <w:webHidden/>
              </w:rPr>
              <w:t>5</w:t>
            </w:r>
            <w:r>
              <w:rPr>
                <w:noProof/>
                <w:webHidden/>
              </w:rPr>
              <w:fldChar w:fldCharType="end"/>
            </w:r>
          </w:hyperlink>
        </w:p>
        <w:p w14:paraId="16B76466" w14:textId="182AD2A2" w:rsidR="00DE5ABC" w:rsidRDefault="00DE5ABC">
          <w:pPr>
            <w:pStyle w:val="TOC2"/>
            <w:tabs>
              <w:tab w:val="right" w:leader="dot" w:pos="10456"/>
            </w:tabs>
            <w:rPr>
              <w:rFonts w:eastAsiaTheme="minorEastAsia"/>
              <w:noProof/>
              <w:lang w:eastAsia="ru-RU"/>
            </w:rPr>
          </w:pPr>
          <w:hyperlink w:anchor="_Toc158817879" w:history="1">
            <w:r w:rsidRPr="008D0E89">
              <w:rPr>
                <w:rStyle w:val="Hyperlink"/>
                <w:noProof/>
              </w:rPr>
              <w:t>Глобальный кэш сборок (GAC)</w:t>
            </w:r>
            <w:r>
              <w:rPr>
                <w:noProof/>
                <w:webHidden/>
              </w:rPr>
              <w:tab/>
            </w:r>
            <w:r>
              <w:rPr>
                <w:noProof/>
                <w:webHidden/>
              </w:rPr>
              <w:fldChar w:fldCharType="begin"/>
            </w:r>
            <w:r>
              <w:rPr>
                <w:noProof/>
                <w:webHidden/>
              </w:rPr>
              <w:instrText xml:space="preserve"> PAGEREF _Toc158817879 \h </w:instrText>
            </w:r>
            <w:r>
              <w:rPr>
                <w:noProof/>
                <w:webHidden/>
              </w:rPr>
            </w:r>
            <w:r>
              <w:rPr>
                <w:noProof/>
                <w:webHidden/>
              </w:rPr>
              <w:fldChar w:fldCharType="separate"/>
            </w:r>
            <w:r>
              <w:rPr>
                <w:noProof/>
                <w:webHidden/>
              </w:rPr>
              <w:t>6</w:t>
            </w:r>
            <w:r>
              <w:rPr>
                <w:noProof/>
                <w:webHidden/>
              </w:rPr>
              <w:fldChar w:fldCharType="end"/>
            </w:r>
          </w:hyperlink>
        </w:p>
        <w:p w14:paraId="14935CAC" w14:textId="21CDCB97" w:rsidR="00DE5ABC" w:rsidRDefault="00DE5ABC">
          <w:pPr>
            <w:pStyle w:val="TOC2"/>
            <w:tabs>
              <w:tab w:val="right" w:leader="dot" w:pos="10456"/>
            </w:tabs>
            <w:rPr>
              <w:rFonts w:eastAsiaTheme="minorEastAsia"/>
              <w:noProof/>
              <w:lang w:eastAsia="ru-RU"/>
            </w:rPr>
          </w:pPr>
          <w:hyperlink w:anchor="_Toc158817880" w:history="1">
            <w:r w:rsidRPr="008D0E89">
              <w:rPr>
                <w:rStyle w:val="Hyperlink"/>
                <w:noProof/>
                <w:lang w:val="en-US"/>
              </w:rPr>
              <w:t>LOH (Large object heap) // TODO</w:t>
            </w:r>
            <w:r>
              <w:rPr>
                <w:noProof/>
                <w:webHidden/>
              </w:rPr>
              <w:tab/>
            </w:r>
            <w:r>
              <w:rPr>
                <w:noProof/>
                <w:webHidden/>
              </w:rPr>
              <w:fldChar w:fldCharType="begin"/>
            </w:r>
            <w:r>
              <w:rPr>
                <w:noProof/>
                <w:webHidden/>
              </w:rPr>
              <w:instrText xml:space="preserve"> PAGEREF _Toc158817880 \h </w:instrText>
            </w:r>
            <w:r>
              <w:rPr>
                <w:noProof/>
                <w:webHidden/>
              </w:rPr>
            </w:r>
            <w:r>
              <w:rPr>
                <w:noProof/>
                <w:webHidden/>
              </w:rPr>
              <w:fldChar w:fldCharType="separate"/>
            </w:r>
            <w:r>
              <w:rPr>
                <w:noProof/>
                <w:webHidden/>
              </w:rPr>
              <w:t>6</w:t>
            </w:r>
            <w:r>
              <w:rPr>
                <w:noProof/>
                <w:webHidden/>
              </w:rPr>
              <w:fldChar w:fldCharType="end"/>
            </w:r>
          </w:hyperlink>
        </w:p>
        <w:p w14:paraId="7456EE20" w14:textId="051389FC" w:rsidR="00DE5ABC" w:rsidRDefault="00DE5ABC">
          <w:pPr>
            <w:pStyle w:val="TOC1"/>
            <w:tabs>
              <w:tab w:val="right" w:leader="dot" w:pos="10456"/>
            </w:tabs>
            <w:rPr>
              <w:rFonts w:eastAsiaTheme="minorEastAsia"/>
              <w:noProof/>
              <w:lang w:eastAsia="ru-RU"/>
            </w:rPr>
          </w:pPr>
          <w:hyperlink w:anchor="_Toc158817881" w:history="1">
            <w:r w:rsidRPr="008D0E89">
              <w:rPr>
                <w:rStyle w:val="Hyperlink"/>
                <w:noProof/>
                <w:lang w:val="en-US"/>
              </w:rPr>
              <w:t>CTS, CLS</w:t>
            </w:r>
            <w:r>
              <w:rPr>
                <w:noProof/>
                <w:webHidden/>
              </w:rPr>
              <w:tab/>
            </w:r>
            <w:r>
              <w:rPr>
                <w:noProof/>
                <w:webHidden/>
              </w:rPr>
              <w:fldChar w:fldCharType="begin"/>
            </w:r>
            <w:r>
              <w:rPr>
                <w:noProof/>
                <w:webHidden/>
              </w:rPr>
              <w:instrText xml:space="preserve"> PAGEREF _Toc158817881 \h </w:instrText>
            </w:r>
            <w:r>
              <w:rPr>
                <w:noProof/>
                <w:webHidden/>
              </w:rPr>
            </w:r>
            <w:r>
              <w:rPr>
                <w:noProof/>
                <w:webHidden/>
              </w:rPr>
              <w:fldChar w:fldCharType="separate"/>
            </w:r>
            <w:r>
              <w:rPr>
                <w:noProof/>
                <w:webHidden/>
              </w:rPr>
              <w:t>6</w:t>
            </w:r>
            <w:r>
              <w:rPr>
                <w:noProof/>
                <w:webHidden/>
              </w:rPr>
              <w:fldChar w:fldCharType="end"/>
            </w:r>
          </w:hyperlink>
        </w:p>
        <w:p w14:paraId="45FA31F1" w14:textId="5B1DB8DB" w:rsidR="00DE5ABC" w:rsidRDefault="00DE5ABC">
          <w:pPr>
            <w:pStyle w:val="TOC2"/>
            <w:tabs>
              <w:tab w:val="right" w:leader="dot" w:pos="10456"/>
            </w:tabs>
            <w:rPr>
              <w:rFonts w:eastAsiaTheme="minorEastAsia"/>
              <w:noProof/>
              <w:lang w:eastAsia="ru-RU"/>
            </w:rPr>
          </w:pPr>
          <w:hyperlink w:anchor="_Toc158817882" w:history="1">
            <w:r w:rsidRPr="008D0E89">
              <w:rPr>
                <w:rStyle w:val="Hyperlink"/>
                <w:noProof/>
              </w:rPr>
              <w:t>Этапы выполнения программы</w:t>
            </w:r>
            <w:r>
              <w:rPr>
                <w:noProof/>
                <w:webHidden/>
              </w:rPr>
              <w:tab/>
            </w:r>
            <w:r>
              <w:rPr>
                <w:noProof/>
                <w:webHidden/>
              </w:rPr>
              <w:fldChar w:fldCharType="begin"/>
            </w:r>
            <w:r>
              <w:rPr>
                <w:noProof/>
                <w:webHidden/>
              </w:rPr>
              <w:instrText xml:space="preserve"> PAGEREF _Toc158817882 \h </w:instrText>
            </w:r>
            <w:r>
              <w:rPr>
                <w:noProof/>
                <w:webHidden/>
              </w:rPr>
            </w:r>
            <w:r>
              <w:rPr>
                <w:noProof/>
                <w:webHidden/>
              </w:rPr>
              <w:fldChar w:fldCharType="separate"/>
            </w:r>
            <w:r>
              <w:rPr>
                <w:noProof/>
                <w:webHidden/>
              </w:rPr>
              <w:t>7</w:t>
            </w:r>
            <w:r>
              <w:rPr>
                <w:noProof/>
                <w:webHidden/>
              </w:rPr>
              <w:fldChar w:fldCharType="end"/>
            </w:r>
          </w:hyperlink>
        </w:p>
        <w:p w14:paraId="2A5ACF2E" w14:textId="22F83DC1" w:rsidR="00DE5ABC" w:rsidRDefault="00DE5ABC">
          <w:pPr>
            <w:pStyle w:val="TOC1"/>
            <w:tabs>
              <w:tab w:val="right" w:leader="dot" w:pos="10456"/>
            </w:tabs>
            <w:rPr>
              <w:rFonts w:eastAsiaTheme="minorEastAsia"/>
              <w:noProof/>
              <w:lang w:eastAsia="ru-RU"/>
            </w:rPr>
          </w:pPr>
          <w:hyperlink w:anchor="_Toc158817883" w:history="1">
            <w:r w:rsidRPr="008D0E89">
              <w:rPr>
                <w:rStyle w:val="Hyperlink"/>
                <w:noProof/>
              </w:rPr>
              <w:t>Типы</w:t>
            </w:r>
            <w:r>
              <w:rPr>
                <w:noProof/>
                <w:webHidden/>
              </w:rPr>
              <w:tab/>
            </w:r>
            <w:r>
              <w:rPr>
                <w:noProof/>
                <w:webHidden/>
              </w:rPr>
              <w:fldChar w:fldCharType="begin"/>
            </w:r>
            <w:r>
              <w:rPr>
                <w:noProof/>
                <w:webHidden/>
              </w:rPr>
              <w:instrText xml:space="preserve"> PAGEREF _Toc158817883 \h </w:instrText>
            </w:r>
            <w:r>
              <w:rPr>
                <w:noProof/>
                <w:webHidden/>
              </w:rPr>
            </w:r>
            <w:r>
              <w:rPr>
                <w:noProof/>
                <w:webHidden/>
              </w:rPr>
              <w:fldChar w:fldCharType="separate"/>
            </w:r>
            <w:r>
              <w:rPr>
                <w:noProof/>
                <w:webHidden/>
              </w:rPr>
              <w:t>7</w:t>
            </w:r>
            <w:r>
              <w:rPr>
                <w:noProof/>
                <w:webHidden/>
              </w:rPr>
              <w:fldChar w:fldCharType="end"/>
            </w:r>
          </w:hyperlink>
        </w:p>
        <w:p w14:paraId="78CAEF60" w14:textId="798331EE" w:rsidR="00DE5ABC" w:rsidRDefault="00DE5ABC">
          <w:pPr>
            <w:pStyle w:val="TOC1"/>
            <w:tabs>
              <w:tab w:val="right" w:leader="dot" w:pos="10456"/>
            </w:tabs>
            <w:rPr>
              <w:rFonts w:eastAsiaTheme="minorEastAsia"/>
              <w:noProof/>
              <w:lang w:eastAsia="ru-RU"/>
            </w:rPr>
          </w:pPr>
          <w:hyperlink w:anchor="_Toc158817884" w:history="1">
            <w:r w:rsidRPr="008D0E89">
              <w:rPr>
                <w:rStyle w:val="Hyperlink"/>
                <w:noProof/>
              </w:rPr>
              <w:t>GC //</w:t>
            </w:r>
            <w:r w:rsidRPr="008D0E89">
              <w:rPr>
                <w:rStyle w:val="Hyperlink"/>
                <w:noProof/>
                <w:lang w:val="en-US"/>
              </w:rPr>
              <w:t>TODO</w:t>
            </w:r>
            <w:r>
              <w:rPr>
                <w:noProof/>
                <w:webHidden/>
              </w:rPr>
              <w:tab/>
            </w:r>
            <w:r>
              <w:rPr>
                <w:noProof/>
                <w:webHidden/>
              </w:rPr>
              <w:fldChar w:fldCharType="begin"/>
            </w:r>
            <w:r>
              <w:rPr>
                <w:noProof/>
                <w:webHidden/>
              </w:rPr>
              <w:instrText xml:space="preserve"> PAGEREF _Toc158817884 \h </w:instrText>
            </w:r>
            <w:r>
              <w:rPr>
                <w:noProof/>
                <w:webHidden/>
              </w:rPr>
            </w:r>
            <w:r>
              <w:rPr>
                <w:noProof/>
                <w:webHidden/>
              </w:rPr>
              <w:fldChar w:fldCharType="separate"/>
            </w:r>
            <w:r>
              <w:rPr>
                <w:noProof/>
                <w:webHidden/>
              </w:rPr>
              <w:t>8</w:t>
            </w:r>
            <w:r>
              <w:rPr>
                <w:noProof/>
                <w:webHidden/>
              </w:rPr>
              <w:fldChar w:fldCharType="end"/>
            </w:r>
          </w:hyperlink>
        </w:p>
        <w:p w14:paraId="1C4E23A6" w14:textId="119033AA" w:rsidR="00DE5ABC" w:rsidRDefault="00DE5ABC">
          <w:pPr>
            <w:pStyle w:val="TOC1"/>
            <w:tabs>
              <w:tab w:val="right" w:leader="dot" w:pos="10456"/>
            </w:tabs>
            <w:rPr>
              <w:rFonts w:eastAsiaTheme="minorEastAsia"/>
              <w:noProof/>
              <w:lang w:eastAsia="ru-RU"/>
            </w:rPr>
          </w:pPr>
          <w:hyperlink w:anchor="_Toc158817885" w:history="1">
            <w:r w:rsidRPr="008D0E89">
              <w:rPr>
                <w:rStyle w:val="Hyperlink"/>
                <w:noProof/>
              </w:rPr>
              <w:t>Интерфейсы</w:t>
            </w:r>
            <w:r w:rsidRPr="008D0E89">
              <w:rPr>
                <w:rStyle w:val="Hyperlink"/>
                <w:noProof/>
              </w:rPr>
              <w:t>,</w:t>
            </w:r>
            <w:r w:rsidRPr="008D0E89">
              <w:rPr>
                <w:rStyle w:val="Hyperlink"/>
                <w:noProof/>
              </w:rPr>
              <w:t xml:space="preserve"> абстрактные классы // </w:t>
            </w:r>
            <w:r w:rsidRPr="008D0E89">
              <w:rPr>
                <w:rStyle w:val="Hyperlink"/>
                <w:noProof/>
                <w:lang w:val="en-US"/>
              </w:rPr>
              <w:t>TODO</w:t>
            </w:r>
            <w:r>
              <w:rPr>
                <w:noProof/>
                <w:webHidden/>
              </w:rPr>
              <w:tab/>
            </w:r>
            <w:r>
              <w:rPr>
                <w:noProof/>
                <w:webHidden/>
              </w:rPr>
              <w:fldChar w:fldCharType="begin"/>
            </w:r>
            <w:r>
              <w:rPr>
                <w:noProof/>
                <w:webHidden/>
              </w:rPr>
              <w:instrText xml:space="preserve"> PAGEREF _Toc158817885 \h </w:instrText>
            </w:r>
            <w:r>
              <w:rPr>
                <w:noProof/>
                <w:webHidden/>
              </w:rPr>
            </w:r>
            <w:r>
              <w:rPr>
                <w:noProof/>
                <w:webHidden/>
              </w:rPr>
              <w:fldChar w:fldCharType="separate"/>
            </w:r>
            <w:r>
              <w:rPr>
                <w:noProof/>
                <w:webHidden/>
              </w:rPr>
              <w:t>9</w:t>
            </w:r>
            <w:r>
              <w:rPr>
                <w:noProof/>
                <w:webHidden/>
              </w:rPr>
              <w:fldChar w:fldCharType="end"/>
            </w:r>
          </w:hyperlink>
        </w:p>
        <w:p w14:paraId="7CBA4ED3" w14:textId="7ED90132" w:rsidR="00DE5ABC" w:rsidRDefault="00DE5ABC">
          <w:pPr>
            <w:pStyle w:val="TOC1"/>
            <w:tabs>
              <w:tab w:val="right" w:leader="dot" w:pos="10456"/>
            </w:tabs>
            <w:rPr>
              <w:rFonts w:eastAsiaTheme="minorEastAsia"/>
              <w:noProof/>
              <w:lang w:eastAsia="ru-RU"/>
            </w:rPr>
          </w:pPr>
          <w:hyperlink w:anchor="_Toc158817886" w:history="1">
            <w:r w:rsidRPr="008D0E89">
              <w:rPr>
                <w:rStyle w:val="Hyperlink"/>
                <w:noProof/>
                <w:lang w:val="en-US"/>
              </w:rPr>
              <w:t>Class</w:t>
            </w:r>
            <w:r w:rsidRPr="008D0E89">
              <w:rPr>
                <w:rStyle w:val="Hyperlink"/>
                <w:noProof/>
              </w:rPr>
              <w:t xml:space="preserve"> </w:t>
            </w:r>
            <w:r w:rsidRPr="008D0E89">
              <w:rPr>
                <w:rStyle w:val="Hyperlink"/>
                <w:noProof/>
                <w:lang w:val="en-US"/>
              </w:rPr>
              <w:t>vs</w:t>
            </w:r>
            <w:r w:rsidRPr="008D0E89">
              <w:rPr>
                <w:rStyle w:val="Hyperlink"/>
                <w:noProof/>
              </w:rPr>
              <w:t xml:space="preserve"> </w:t>
            </w:r>
            <w:r w:rsidRPr="008D0E89">
              <w:rPr>
                <w:rStyle w:val="Hyperlink"/>
                <w:noProof/>
                <w:lang w:val="en-US"/>
              </w:rPr>
              <w:t>Structure</w:t>
            </w:r>
            <w:r>
              <w:rPr>
                <w:noProof/>
                <w:webHidden/>
              </w:rPr>
              <w:tab/>
            </w:r>
            <w:r>
              <w:rPr>
                <w:noProof/>
                <w:webHidden/>
              </w:rPr>
              <w:fldChar w:fldCharType="begin"/>
            </w:r>
            <w:r>
              <w:rPr>
                <w:noProof/>
                <w:webHidden/>
              </w:rPr>
              <w:instrText xml:space="preserve"> PAGEREF _Toc158817886 \h </w:instrText>
            </w:r>
            <w:r>
              <w:rPr>
                <w:noProof/>
                <w:webHidden/>
              </w:rPr>
            </w:r>
            <w:r>
              <w:rPr>
                <w:noProof/>
                <w:webHidden/>
              </w:rPr>
              <w:fldChar w:fldCharType="separate"/>
            </w:r>
            <w:r>
              <w:rPr>
                <w:noProof/>
                <w:webHidden/>
              </w:rPr>
              <w:t>9</w:t>
            </w:r>
            <w:r>
              <w:rPr>
                <w:noProof/>
                <w:webHidden/>
              </w:rPr>
              <w:fldChar w:fldCharType="end"/>
            </w:r>
          </w:hyperlink>
        </w:p>
        <w:p w14:paraId="126EE559" w14:textId="143D8418" w:rsidR="00DE5ABC" w:rsidRDefault="00DE5ABC">
          <w:pPr>
            <w:pStyle w:val="TOC1"/>
            <w:tabs>
              <w:tab w:val="right" w:leader="dot" w:pos="10456"/>
            </w:tabs>
            <w:rPr>
              <w:rFonts w:eastAsiaTheme="minorEastAsia"/>
              <w:noProof/>
              <w:lang w:eastAsia="ru-RU"/>
            </w:rPr>
          </w:pPr>
          <w:hyperlink w:anchor="_Toc158817887" w:history="1">
            <w:r w:rsidRPr="008D0E89">
              <w:rPr>
                <w:rStyle w:val="Hyperlink"/>
                <w:noProof/>
                <w:lang w:val="en-US"/>
              </w:rPr>
              <w:t>Boxing</w:t>
            </w:r>
            <w:r w:rsidRPr="008D0E89">
              <w:rPr>
                <w:rStyle w:val="Hyperlink"/>
                <w:noProof/>
              </w:rPr>
              <w:t xml:space="preserve"> / </w:t>
            </w:r>
            <w:r w:rsidRPr="008D0E89">
              <w:rPr>
                <w:rStyle w:val="Hyperlink"/>
                <w:noProof/>
                <w:lang w:val="en-US"/>
              </w:rPr>
              <w:t>Unboxing</w:t>
            </w:r>
            <w:r>
              <w:rPr>
                <w:noProof/>
                <w:webHidden/>
              </w:rPr>
              <w:tab/>
            </w:r>
            <w:r>
              <w:rPr>
                <w:noProof/>
                <w:webHidden/>
              </w:rPr>
              <w:fldChar w:fldCharType="begin"/>
            </w:r>
            <w:r>
              <w:rPr>
                <w:noProof/>
                <w:webHidden/>
              </w:rPr>
              <w:instrText xml:space="preserve"> PAGEREF _Toc158817887 \h </w:instrText>
            </w:r>
            <w:r>
              <w:rPr>
                <w:noProof/>
                <w:webHidden/>
              </w:rPr>
            </w:r>
            <w:r>
              <w:rPr>
                <w:noProof/>
                <w:webHidden/>
              </w:rPr>
              <w:fldChar w:fldCharType="separate"/>
            </w:r>
            <w:r>
              <w:rPr>
                <w:noProof/>
                <w:webHidden/>
              </w:rPr>
              <w:t>10</w:t>
            </w:r>
            <w:r>
              <w:rPr>
                <w:noProof/>
                <w:webHidden/>
              </w:rPr>
              <w:fldChar w:fldCharType="end"/>
            </w:r>
          </w:hyperlink>
        </w:p>
        <w:p w14:paraId="43614200" w14:textId="11079A33" w:rsidR="00DE5ABC" w:rsidRDefault="00DE5ABC">
          <w:pPr>
            <w:pStyle w:val="TOC1"/>
            <w:tabs>
              <w:tab w:val="right" w:leader="dot" w:pos="10456"/>
            </w:tabs>
            <w:rPr>
              <w:rFonts w:eastAsiaTheme="minorEastAsia"/>
              <w:noProof/>
              <w:lang w:eastAsia="ru-RU"/>
            </w:rPr>
          </w:pPr>
          <w:hyperlink w:anchor="_Toc158817888" w:history="1">
            <w:r w:rsidRPr="008D0E89">
              <w:rPr>
                <w:rStyle w:val="Hyperlink"/>
                <w:noProof/>
              </w:rPr>
              <w:t>Делегаты</w:t>
            </w:r>
            <w:r>
              <w:rPr>
                <w:noProof/>
                <w:webHidden/>
              </w:rPr>
              <w:tab/>
            </w:r>
            <w:r>
              <w:rPr>
                <w:noProof/>
                <w:webHidden/>
              </w:rPr>
              <w:fldChar w:fldCharType="begin"/>
            </w:r>
            <w:r>
              <w:rPr>
                <w:noProof/>
                <w:webHidden/>
              </w:rPr>
              <w:instrText xml:space="preserve"> PAGEREF _Toc158817888 \h </w:instrText>
            </w:r>
            <w:r>
              <w:rPr>
                <w:noProof/>
                <w:webHidden/>
              </w:rPr>
            </w:r>
            <w:r>
              <w:rPr>
                <w:noProof/>
                <w:webHidden/>
              </w:rPr>
              <w:fldChar w:fldCharType="separate"/>
            </w:r>
            <w:r>
              <w:rPr>
                <w:noProof/>
                <w:webHidden/>
              </w:rPr>
              <w:t>12</w:t>
            </w:r>
            <w:r>
              <w:rPr>
                <w:noProof/>
                <w:webHidden/>
              </w:rPr>
              <w:fldChar w:fldCharType="end"/>
            </w:r>
          </w:hyperlink>
        </w:p>
        <w:p w14:paraId="052DDC76" w14:textId="7C7B1531" w:rsidR="00DE5ABC" w:rsidRDefault="00DE5ABC">
          <w:pPr>
            <w:pStyle w:val="TOC2"/>
            <w:tabs>
              <w:tab w:val="right" w:leader="dot" w:pos="10456"/>
            </w:tabs>
            <w:rPr>
              <w:rFonts w:eastAsiaTheme="minorEastAsia"/>
              <w:noProof/>
              <w:lang w:eastAsia="ru-RU"/>
            </w:rPr>
          </w:pPr>
          <w:hyperlink w:anchor="_Toc158817889" w:history="1">
            <w:r w:rsidRPr="008D0E89">
              <w:rPr>
                <w:rStyle w:val="Hyperlink"/>
                <w:noProof/>
              </w:rPr>
              <w:t>Action</w:t>
            </w:r>
            <w:r>
              <w:rPr>
                <w:noProof/>
                <w:webHidden/>
              </w:rPr>
              <w:tab/>
            </w:r>
            <w:r>
              <w:rPr>
                <w:noProof/>
                <w:webHidden/>
              </w:rPr>
              <w:fldChar w:fldCharType="begin"/>
            </w:r>
            <w:r>
              <w:rPr>
                <w:noProof/>
                <w:webHidden/>
              </w:rPr>
              <w:instrText xml:space="preserve"> PAGEREF _Toc158817889 \h </w:instrText>
            </w:r>
            <w:r>
              <w:rPr>
                <w:noProof/>
                <w:webHidden/>
              </w:rPr>
            </w:r>
            <w:r>
              <w:rPr>
                <w:noProof/>
                <w:webHidden/>
              </w:rPr>
              <w:fldChar w:fldCharType="separate"/>
            </w:r>
            <w:r>
              <w:rPr>
                <w:noProof/>
                <w:webHidden/>
              </w:rPr>
              <w:t>13</w:t>
            </w:r>
            <w:r>
              <w:rPr>
                <w:noProof/>
                <w:webHidden/>
              </w:rPr>
              <w:fldChar w:fldCharType="end"/>
            </w:r>
          </w:hyperlink>
        </w:p>
        <w:p w14:paraId="4B6F41E8" w14:textId="3860488D" w:rsidR="00DE5ABC" w:rsidRDefault="00DE5ABC">
          <w:pPr>
            <w:pStyle w:val="TOC2"/>
            <w:tabs>
              <w:tab w:val="right" w:leader="dot" w:pos="10456"/>
            </w:tabs>
            <w:rPr>
              <w:rFonts w:eastAsiaTheme="minorEastAsia"/>
              <w:noProof/>
              <w:lang w:eastAsia="ru-RU"/>
            </w:rPr>
          </w:pPr>
          <w:hyperlink w:anchor="_Toc158817890" w:history="1">
            <w:r w:rsidRPr="008D0E89">
              <w:rPr>
                <w:rStyle w:val="Hyperlink"/>
                <w:noProof/>
              </w:rPr>
              <w:t>Predicate</w:t>
            </w:r>
            <w:r>
              <w:rPr>
                <w:noProof/>
                <w:webHidden/>
              </w:rPr>
              <w:tab/>
            </w:r>
            <w:r>
              <w:rPr>
                <w:noProof/>
                <w:webHidden/>
              </w:rPr>
              <w:fldChar w:fldCharType="begin"/>
            </w:r>
            <w:r>
              <w:rPr>
                <w:noProof/>
                <w:webHidden/>
              </w:rPr>
              <w:instrText xml:space="preserve"> PAGEREF _Toc158817890 \h </w:instrText>
            </w:r>
            <w:r>
              <w:rPr>
                <w:noProof/>
                <w:webHidden/>
              </w:rPr>
            </w:r>
            <w:r>
              <w:rPr>
                <w:noProof/>
                <w:webHidden/>
              </w:rPr>
              <w:fldChar w:fldCharType="separate"/>
            </w:r>
            <w:r>
              <w:rPr>
                <w:noProof/>
                <w:webHidden/>
              </w:rPr>
              <w:t>13</w:t>
            </w:r>
            <w:r>
              <w:rPr>
                <w:noProof/>
                <w:webHidden/>
              </w:rPr>
              <w:fldChar w:fldCharType="end"/>
            </w:r>
          </w:hyperlink>
        </w:p>
        <w:p w14:paraId="06402D1D" w14:textId="1054F155" w:rsidR="00DE5ABC" w:rsidRDefault="00DE5ABC">
          <w:pPr>
            <w:pStyle w:val="TOC2"/>
            <w:tabs>
              <w:tab w:val="right" w:leader="dot" w:pos="10456"/>
            </w:tabs>
            <w:rPr>
              <w:rFonts w:eastAsiaTheme="minorEastAsia"/>
              <w:noProof/>
              <w:lang w:eastAsia="ru-RU"/>
            </w:rPr>
          </w:pPr>
          <w:hyperlink w:anchor="_Toc158817891" w:history="1">
            <w:r w:rsidRPr="008D0E89">
              <w:rPr>
                <w:rStyle w:val="Hyperlink"/>
                <w:noProof/>
              </w:rPr>
              <w:t>Func</w:t>
            </w:r>
            <w:r>
              <w:rPr>
                <w:noProof/>
                <w:webHidden/>
              </w:rPr>
              <w:tab/>
            </w:r>
            <w:r>
              <w:rPr>
                <w:noProof/>
                <w:webHidden/>
              </w:rPr>
              <w:fldChar w:fldCharType="begin"/>
            </w:r>
            <w:r>
              <w:rPr>
                <w:noProof/>
                <w:webHidden/>
              </w:rPr>
              <w:instrText xml:space="preserve"> PAGEREF _Toc158817891 \h </w:instrText>
            </w:r>
            <w:r>
              <w:rPr>
                <w:noProof/>
                <w:webHidden/>
              </w:rPr>
            </w:r>
            <w:r>
              <w:rPr>
                <w:noProof/>
                <w:webHidden/>
              </w:rPr>
              <w:fldChar w:fldCharType="separate"/>
            </w:r>
            <w:r>
              <w:rPr>
                <w:noProof/>
                <w:webHidden/>
              </w:rPr>
              <w:t>13</w:t>
            </w:r>
            <w:r>
              <w:rPr>
                <w:noProof/>
                <w:webHidden/>
              </w:rPr>
              <w:fldChar w:fldCharType="end"/>
            </w:r>
          </w:hyperlink>
        </w:p>
        <w:p w14:paraId="670F5E1E" w14:textId="1A1E75CC" w:rsidR="00DE5ABC" w:rsidRDefault="00DE5ABC">
          <w:pPr>
            <w:pStyle w:val="TOC2"/>
            <w:tabs>
              <w:tab w:val="right" w:leader="dot" w:pos="10456"/>
            </w:tabs>
            <w:rPr>
              <w:rFonts w:eastAsiaTheme="minorEastAsia"/>
              <w:noProof/>
              <w:lang w:eastAsia="ru-RU"/>
            </w:rPr>
          </w:pPr>
          <w:hyperlink w:anchor="_Toc158817892" w:history="1">
            <w:r w:rsidRPr="008D0E89">
              <w:rPr>
                <w:rStyle w:val="Hyperlink"/>
                <w:noProof/>
              </w:rPr>
              <w:t>Ковариантность</w:t>
            </w:r>
            <w:r>
              <w:rPr>
                <w:noProof/>
                <w:webHidden/>
              </w:rPr>
              <w:tab/>
            </w:r>
            <w:r>
              <w:rPr>
                <w:noProof/>
                <w:webHidden/>
              </w:rPr>
              <w:fldChar w:fldCharType="begin"/>
            </w:r>
            <w:r>
              <w:rPr>
                <w:noProof/>
                <w:webHidden/>
              </w:rPr>
              <w:instrText xml:space="preserve"> PAGEREF _Toc158817892 \h </w:instrText>
            </w:r>
            <w:r>
              <w:rPr>
                <w:noProof/>
                <w:webHidden/>
              </w:rPr>
            </w:r>
            <w:r>
              <w:rPr>
                <w:noProof/>
                <w:webHidden/>
              </w:rPr>
              <w:fldChar w:fldCharType="separate"/>
            </w:r>
            <w:r>
              <w:rPr>
                <w:noProof/>
                <w:webHidden/>
              </w:rPr>
              <w:t>14</w:t>
            </w:r>
            <w:r>
              <w:rPr>
                <w:noProof/>
                <w:webHidden/>
              </w:rPr>
              <w:fldChar w:fldCharType="end"/>
            </w:r>
          </w:hyperlink>
        </w:p>
        <w:p w14:paraId="539A81A9" w14:textId="31D0C103" w:rsidR="00DE5ABC" w:rsidRDefault="00DE5ABC">
          <w:pPr>
            <w:pStyle w:val="TOC2"/>
            <w:tabs>
              <w:tab w:val="right" w:leader="dot" w:pos="10456"/>
            </w:tabs>
            <w:rPr>
              <w:rFonts w:eastAsiaTheme="minorEastAsia"/>
              <w:noProof/>
              <w:lang w:eastAsia="ru-RU"/>
            </w:rPr>
          </w:pPr>
          <w:hyperlink w:anchor="_Toc158817893" w:history="1">
            <w:r w:rsidRPr="008D0E89">
              <w:rPr>
                <w:rStyle w:val="Hyperlink"/>
                <w:noProof/>
              </w:rPr>
              <w:t>Контрвариантность</w:t>
            </w:r>
            <w:r>
              <w:rPr>
                <w:noProof/>
                <w:webHidden/>
              </w:rPr>
              <w:tab/>
            </w:r>
            <w:r>
              <w:rPr>
                <w:noProof/>
                <w:webHidden/>
              </w:rPr>
              <w:fldChar w:fldCharType="begin"/>
            </w:r>
            <w:r>
              <w:rPr>
                <w:noProof/>
                <w:webHidden/>
              </w:rPr>
              <w:instrText xml:space="preserve"> PAGEREF _Toc158817893 \h </w:instrText>
            </w:r>
            <w:r>
              <w:rPr>
                <w:noProof/>
                <w:webHidden/>
              </w:rPr>
            </w:r>
            <w:r>
              <w:rPr>
                <w:noProof/>
                <w:webHidden/>
              </w:rPr>
              <w:fldChar w:fldCharType="separate"/>
            </w:r>
            <w:r>
              <w:rPr>
                <w:noProof/>
                <w:webHidden/>
              </w:rPr>
              <w:t>14</w:t>
            </w:r>
            <w:r>
              <w:rPr>
                <w:noProof/>
                <w:webHidden/>
              </w:rPr>
              <w:fldChar w:fldCharType="end"/>
            </w:r>
          </w:hyperlink>
        </w:p>
        <w:p w14:paraId="696D0549" w14:textId="1D9F7E50" w:rsidR="00DE5ABC" w:rsidRDefault="00DE5ABC">
          <w:pPr>
            <w:pStyle w:val="TOC1"/>
            <w:tabs>
              <w:tab w:val="right" w:leader="dot" w:pos="10456"/>
            </w:tabs>
            <w:rPr>
              <w:rFonts w:eastAsiaTheme="minorEastAsia"/>
              <w:noProof/>
              <w:lang w:eastAsia="ru-RU"/>
            </w:rPr>
          </w:pPr>
          <w:hyperlink w:anchor="_Toc158817894" w:history="1">
            <w:r w:rsidRPr="008D0E89">
              <w:rPr>
                <w:rStyle w:val="Hyperlink"/>
                <w:noProof/>
              </w:rPr>
              <w:t>Событие (</w:t>
            </w:r>
            <w:r w:rsidRPr="008D0E89">
              <w:rPr>
                <w:rStyle w:val="Hyperlink"/>
                <w:noProof/>
                <w:lang w:val="en-US"/>
              </w:rPr>
              <w:t>Event</w:t>
            </w:r>
            <w:r w:rsidRPr="008D0E89">
              <w:rPr>
                <w:rStyle w:val="Hyperlink"/>
                <w:noProof/>
              </w:rPr>
              <w:t>)</w:t>
            </w:r>
            <w:r>
              <w:rPr>
                <w:noProof/>
                <w:webHidden/>
              </w:rPr>
              <w:tab/>
            </w:r>
            <w:r>
              <w:rPr>
                <w:noProof/>
                <w:webHidden/>
              </w:rPr>
              <w:fldChar w:fldCharType="begin"/>
            </w:r>
            <w:r>
              <w:rPr>
                <w:noProof/>
                <w:webHidden/>
              </w:rPr>
              <w:instrText xml:space="preserve"> PAGEREF _Toc158817894 \h </w:instrText>
            </w:r>
            <w:r>
              <w:rPr>
                <w:noProof/>
                <w:webHidden/>
              </w:rPr>
            </w:r>
            <w:r>
              <w:rPr>
                <w:noProof/>
                <w:webHidden/>
              </w:rPr>
              <w:fldChar w:fldCharType="separate"/>
            </w:r>
            <w:r>
              <w:rPr>
                <w:noProof/>
                <w:webHidden/>
              </w:rPr>
              <w:t>14</w:t>
            </w:r>
            <w:r>
              <w:rPr>
                <w:noProof/>
                <w:webHidden/>
              </w:rPr>
              <w:fldChar w:fldCharType="end"/>
            </w:r>
          </w:hyperlink>
        </w:p>
        <w:p w14:paraId="1670BA02" w14:textId="2C23A755" w:rsidR="00DE5ABC" w:rsidRDefault="00DE5ABC">
          <w:pPr>
            <w:pStyle w:val="TOC2"/>
            <w:tabs>
              <w:tab w:val="right" w:leader="dot" w:pos="10456"/>
            </w:tabs>
            <w:rPr>
              <w:rFonts w:eastAsiaTheme="minorEastAsia"/>
              <w:noProof/>
              <w:lang w:eastAsia="ru-RU"/>
            </w:rPr>
          </w:pPr>
          <w:hyperlink w:anchor="_Toc158817895" w:history="1">
            <w:r w:rsidRPr="008D0E89">
              <w:rPr>
                <w:rStyle w:val="Hyperlink"/>
                <w:noProof/>
              </w:rPr>
              <w:t>Обработка событий //</w:t>
            </w:r>
            <w:r w:rsidRPr="008D0E89">
              <w:rPr>
                <w:rStyle w:val="Hyperlink"/>
                <w:noProof/>
                <w:lang w:val="en-US"/>
              </w:rPr>
              <w:t>TODO</w:t>
            </w:r>
            <w:r>
              <w:rPr>
                <w:noProof/>
                <w:webHidden/>
              </w:rPr>
              <w:tab/>
            </w:r>
            <w:r>
              <w:rPr>
                <w:noProof/>
                <w:webHidden/>
              </w:rPr>
              <w:fldChar w:fldCharType="begin"/>
            </w:r>
            <w:r>
              <w:rPr>
                <w:noProof/>
                <w:webHidden/>
              </w:rPr>
              <w:instrText xml:space="preserve"> PAGEREF _Toc158817895 \h </w:instrText>
            </w:r>
            <w:r>
              <w:rPr>
                <w:noProof/>
                <w:webHidden/>
              </w:rPr>
            </w:r>
            <w:r>
              <w:rPr>
                <w:noProof/>
                <w:webHidden/>
              </w:rPr>
              <w:fldChar w:fldCharType="separate"/>
            </w:r>
            <w:r>
              <w:rPr>
                <w:noProof/>
                <w:webHidden/>
              </w:rPr>
              <w:t>15</w:t>
            </w:r>
            <w:r>
              <w:rPr>
                <w:noProof/>
                <w:webHidden/>
              </w:rPr>
              <w:fldChar w:fldCharType="end"/>
            </w:r>
          </w:hyperlink>
        </w:p>
        <w:p w14:paraId="7D9C9532" w14:textId="21BCC5E5" w:rsidR="00DE5ABC" w:rsidRDefault="00DE5ABC">
          <w:pPr>
            <w:pStyle w:val="TOC1"/>
            <w:tabs>
              <w:tab w:val="right" w:leader="dot" w:pos="10456"/>
            </w:tabs>
            <w:rPr>
              <w:rFonts w:eastAsiaTheme="minorEastAsia"/>
              <w:noProof/>
              <w:lang w:eastAsia="ru-RU"/>
            </w:rPr>
          </w:pPr>
          <w:hyperlink w:anchor="_Toc158817896" w:history="1">
            <w:r w:rsidRPr="008D0E89">
              <w:rPr>
                <w:rStyle w:val="Hyperlink"/>
                <w:noProof/>
                <w:lang w:eastAsia="ru-RU"/>
              </w:rPr>
              <w:t>Коллекции</w:t>
            </w:r>
            <w:r>
              <w:rPr>
                <w:noProof/>
                <w:webHidden/>
              </w:rPr>
              <w:tab/>
            </w:r>
            <w:r>
              <w:rPr>
                <w:noProof/>
                <w:webHidden/>
              </w:rPr>
              <w:fldChar w:fldCharType="begin"/>
            </w:r>
            <w:r>
              <w:rPr>
                <w:noProof/>
                <w:webHidden/>
              </w:rPr>
              <w:instrText xml:space="preserve"> PAGEREF _Toc158817896 \h </w:instrText>
            </w:r>
            <w:r>
              <w:rPr>
                <w:noProof/>
                <w:webHidden/>
              </w:rPr>
            </w:r>
            <w:r>
              <w:rPr>
                <w:noProof/>
                <w:webHidden/>
              </w:rPr>
              <w:fldChar w:fldCharType="separate"/>
            </w:r>
            <w:r>
              <w:rPr>
                <w:noProof/>
                <w:webHidden/>
              </w:rPr>
              <w:t>15</w:t>
            </w:r>
            <w:r>
              <w:rPr>
                <w:noProof/>
                <w:webHidden/>
              </w:rPr>
              <w:fldChar w:fldCharType="end"/>
            </w:r>
          </w:hyperlink>
        </w:p>
        <w:p w14:paraId="7B14A163" w14:textId="74D7E718" w:rsidR="00DE5ABC" w:rsidRDefault="00DE5ABC">
          <w:pPr>
            <w:pStyle w:val="TOC1"/>
            <w:tabs>
              <w:tab w:val="right" w:leader="dot" w:pos="10456"/>
            </w:tabs>
            <w:rPr>
              <w:rFonts w:eastAsiaTheme="minorEastAsia"/>
              <w:noProof/>
              <w:lang w:eastAsia="ru-RU"/>
            </w:rPr>
          </w:pPr>
          <w:hyperlink w:anchor="_Toc158817897" w:history="1">
            <w:r w:rsidRPr="008D0E89">
              <w:rPr>
                <w:rStyle w:val="Hyperlink"/>
                <w:noProof/>
                <w:lang w:val="en-US" w:eastAsia="ru-RU"/>
              </w:rPr>
              <w:t>IEnumerable</w:t>
            </w:r>
            <w:r w:rsidRPr="008D0E89">
              <w:rPr>
                <w:rStyle w:val="Hyperlink"/>
                <w:noProof/>
                <w:lang w:eastAsia="ru-RU"/>
              </w:rPr>
              <w:t xml:space="preserve"> и </w:t>
            </w:r>
            <w:r w:rsidRPr="008D0E89">
              <w:rPr>
                <w:rStyle w:val="Hyperlink"/>
                <w:noProof/>
                <w:lang w:val="en-US" w:eastAsia="ru-RU"/>
              </w:rPr>
              <w:t>Yeld</w:t>
            </w:r>
            <w:r w:rsidRPr="008D0E89">
              <w:rPr>
                <w:rStyle w:val="Hyperlink"/>
                <w:noProof/>
                <w:lang w:eastAsia="ru-RU"/>
              </w:rPr>
              <w:t xml:space="preserve"> </w:t>
            </w:r>
            <w:r w:rsidRPr="008D0E89">
              <w:rPr>
                <w:rStyle w:val="Hyperlink"/>
                <w:noProof/>
                <w:lang w:val="en-US" w:eastAsia="ru-RU"/>
              </w:rPr>
              <w:t>return</w:t>
            </w:r>
            <w:r>
              <w:rPr>
                <w:noProof/>
                <w:webHidden/>
              </w:rPr>
              <w:tab/>
            </w:r>
            <w:r>
              <w:rPr>
                <w:noProof/>
                <w:webHidden/>
              </w:rPr>
              <w:fldChar w:fldCharType="begin"/>
            </w:r>
            <w:r>
              <w:rPr>
                <w:noProof/>
                <w:webHidden/>
              </w:rPr>
              <w:instrText xml:space="preserve"> PAGEREF _Toc158817897 \h </w:instrText>
            </w:r>
            <w:r>
              <w:rPr>
                <w:noProof/>
                <w:webHidden/>
              </w:rPr>
            </w:r>
            <w:r>
              <w:rPr>
                <w:noProof/>
                <w:webHidden/>
              </w:rPr>
              <w:fldChar w:fldCharType="separate"/>
            </w:r>
            <w:r>
              <w:rPr>
                <w:noProof/>
                <w:webHidden/>
              </w:rPr>
              <w:t>17</w:t>
            </w:r>
            <w:r>
              <w:rPr>
                <w:noProof/>
                <w:webHidden/>
              </w:rPr>
              <w:fldChar w:fldCharType="end"/>
            </w:r>
          </w:hyperlink>
        </w:p>
        <w:p w14:paraId="6180477A" w14:textId="2F4722BF" w:rsidR="00DE5ABC" w:rsidRDefault="00DE5ABC">
          <w:pPr>
            <w:pStyle w:val="TOC2"/>
            <w:tabs>
              <w:tab w:val="right" w:leader="dot" w:pos="10456"/>
            </w:tabs>
            <w:rPr>
              <w:rFonts w:eastAsiaTheme="minorEastAsia"/>
              <w:noProof/>
              <w:lang w:eastAsia="ru-RU"/>
            </w:rPr>
          </w:pPr>
          <w:hyperlink w:anchor="_Toc158817898" w:history="1">
            <w:r w:rsidRPr="008D0E89">
              <w:rPr>
                <w:rStyle w:val="Hyperlink"/>
                <w:noProof/>
                <w:lang w:val="en-US"/>
              </w:rPr>
              <w:t>Yeld</w:t>
            </w:r>
            <w:r w:rsidRPr="008D0E89">
              <w:rPr>
                <w:rStyle w:val="Hyperlink"/>
                <w:noProof/>
              </w:rPr>
              <w:t xml:space="preserve"> </w:t>
            </w:r>
            <w:r w:rsidRPr="008D0E89">
              <w:rPr>
                <w:rStyle w:val="Hyperlink"/>
                <w:noProof/>
                <w:lang w:val="en-US"/>
              </w:rPr>
              <w:t>return</w:t>
            </w:r>
            <w:r w:rsidRPr="008D0E89">
              <w:rPr>
                <w:rStyle w:val="Hyperlink"/>
                <w:noProof/>
              </w:rPr>
              <w:t xml:space="preserve"> //</w:t>
            </w:r>
            <w:r w:rsidRPr="008D0E89">
              <w:rPr>
                <w:rStyle w:val="Hyperlink"/>
                <w:noProof/>
                <w:lang w:val="en-US"/>
              </w:rPr>
              <w:t>TODO</w:t>
            </w:r>
            <w:r>
              <w:rPr>
                <w:noProof/>
                <w:webHidden/>
              </w:rPr>
              <w:tab/>
            </w:r>
            <w:r>
              <w:rPr>
                <w:noProof/>
                <w:webHidden/>
              </w:rPr>
              <w:fldChar w:fldCharType="begin"/>
            </w:r>
            <w:r>
              <w:rPr>
                <w:noProof/>
                <w:webHidden/>
              </w:rPr>
              <w:instrText xml:space="preserve"> PAGEREF _Toc158817898 \h </w:instrText>
            </w:r>
            <w:r>
              <w:rPr>
                <w:noProof/>
                <w:webHidden/>
              </w:rPr>
            </w:r>
            <w:r>
              <w:rPr>
                <w:noProof/>
                <w:webHidden/>
              </w:rPr>
              <w:fldChar w:fldCharType="separate"/>
            </w:r>
            <w:r>
              <w:rPr>
                <w:noProof/>
                <w:webHidden/>
              </w:rPr>
              <w:t>18</w:t>
            </w:r>
            <w:r>
              <w:rPr>
                <w:noProof/>
                <w:webHidden/>
              </w:rPr>
              <w:fldChar w:fldCharType="end"/>
            </w:r>
          </w:hyperlink>
        </w:p>
        <w:p w14:paraId="1142FE8C" w14:textId="73B89373" w:rsidR="00DE5ABC" w:rsidRDefault="00DE5ABC">
          <w:pPr>
            <w:pStyle w:val="TOC1"/>
            <w:tabs>
              <w:tab w:val="right" w:leader="dot" w:pos="10456"/>
            </w:tabs>
            <w:rPr>
              <w:rFonts w:eastAsiaTheme="minorEastAsia"/>
              <w:noProof/>
              <w:lang w:eastAsia="ru-RU"/>
            </w:rPr>
          </w:pPr>
          <w:hyperlink w:anchor="_Toc158817899" w:history="1">
            <w:r w:rsidRPr="008D0E89">
              <w:rPr>
                <w:rStyle w:val="Hyperlink"/>
                <w:noProof/>
              </w:rPr>
              <w:t xml:space="preserve">Сравнение объектов. </w:t>
            </w:r>
            <w:r w:rsidRPr="008D0E89">
              <w:rPr>
                <w:rStyle w:val="Hyperlink"/>
                <w:noProof/>
                <w:lang w:val="en-US"/>
              </w:rPr>
              <w:t>IEquatable</w:t>
            </w:r>
            <w:r>
              <w:rPr>
                <w:noProof/>
                <w:webHidden/>
              </w:rPr>
              <w:tab/>
            </w:r>
            <w:r>
              <w:rPr>
                <w:noProof/>
                <w:webHidden/>
              </w:rPr>
              <w:fldChar w:fldCharType="begin"/>
            </w:r>
            <w:r>
              <w:rPr>
                <w:noProof/>
                <w:webHidden/>
              </w:rPr>
              <w:instrText xml:space="preserve"> PAGEREF _Toc158817899 \h </w:instrText>
            </w:r>
            <w:r>
              <w:rPr>
                <w:noProof/>
                <w:webHidden/>
              </w:rPr>
            </w:r>
            <w:r>
              <w:rPr>
                <w:noProof/>
                <w:webHidden/>
              </w:rPr>
              <w:fldChar w:fldCharType="separate"/>
            </w:r>
            <w:r>
              <w:rPr>
                <w:noProof/>
                <w:webHidden/>
              </w:rPr>
              <w:t>18</w:t>
            </w:r>
            <w:r>
              <w:rPr>
                <w:noProof/>
                <w:webHidden/>
              </w:rPr>
              <w:fldChar w:fldCharType="end"/>
            </w:r>
          </w:hyperlink>
        </w:p>
        <w:p w14:paraId="522BF190" w14:textId="34F30A3D" w:rsidR="00DE5ABC" w:rsidRDefault="00DE5ABC">
          <w:pPr>
            <w:pStyle w:val="TOC1"/>
            <w:tabs>
              <w:tab w:val="right" w:leader="dot" w:pos="10456"/>
            </w:tabs>
            <w:rPr>
              <w:rFonts w:eastAsiaTheme="minorEastAsia"/>
              <w:noProof/>
              <w:lang w:eastAsia="ru-RU"/>
            </w:rPr>
          </w:pPr>
          <w:hyperlink w:anchor="_Toc158817900" w:history="1">
            <w:r w:rsidRPr="008D0E89">
              <w:rPr>
                <w:rStyle w:val="Hyperlink"/>
                <w:noProof/>
                <w:lang w:val="en-US"/>
              </w:rPr>
              <w:t>IDisposable</w:t>
            </w:r>
            <w:r>
              <w:rPr>
                <w:noProof/>
                <w:webHidden/>
              </w:rPr>
              <w:tab/>
            </w:r>
            <w:r>
              <w:rPr>
                <w:noProof/>
                <w:webHidden/>
              </w:rPr>
              <w:fldChar w:fldCharType="begin"/>
            </w:r>
            <w:r>
              <w:rPr>
                <w:noProof/>
                <w:webHidden/>
              </w:rPr>
              <w:instrText xml:space="preserve"> PAGEREF _Toc158817900 \h </w:instrText>
            </w:r>
            <w:r>
              <w:rPr>
                <w:noProof/>
                <w:webHidden/>
              </w:rPr>
            </w:r>
            <w:r>
              <w:rPr>
                <w:noProof/>
                <w:webHidden/>
              </w:rPr>
              <w:fldChar w:fldCharType="separate"/>
            </w:r>
            <w:r>
              <w:rPr>
                <w:noProof/>
                <w:webHidden/>
              </w:rPr>
              <w:t>18</w:t>
            </w:r>
            <w:r>
              <w:rPr>
                <w:noProof/>
                <w:webHidden/>
              </w:rPr>
              <w:fldChar w:fldCharType="end"/>
            </w:r>
          </w:hyperlink>
        </w:p>
        <w:p w14:paraId="7ADEFDB2" w14:textId="3384E6C7" w:rsidR="00DE5ABC" w:rsidRDefault="00DE5ABC">
          <w:pPr>
            <w:pStyle w:val="TOC1"/>
            <w:tabs>
              <w:tab w:val="right" w:leader="dot" w:pos="10456"/>
            </w:tabs>
            <w:rPr>
              <w:rFonts w:eastAsiaTheme="minorEastAsia"/>
              <w:noProof/>
              <w:lang w:eastAsia="ru-RU"/>
            </w:rPr>
          </w:pPr>
          <w:hyperlink w:anchor="_Toc158817901" w:history="1">
            <w:r w:rsidRPr="008D0E89">
              <w:rPr>
                <w:rStyle w:val="Hyperlink"/>
                <w:noProof/>
                <w:lang w:val="en-US"/>
              </w:rPr>
              <w:t>Ref, out, in</w:t>
            </w:r>
            <w:r>
              <w:rPr>
                <w:noProof/>
                <w:webHidden/>
              </w:rPr>
              <w:tab/>
            </w:r>
            <w:r>
              <w:rPr>
                <w:noProof/>
                <w:webHidden/>
              </w:rPr>
              <w:fldChar w:fldCharType="begin"/>
            </w:r>
            <w:r>
              <w:rPr>
                <w:noProof/>
                <w:webHidden/>
              </w:rPr>
              <w:instrText xml:space="preserve"> PAGEREF _Toc158817901 \h </w:instrText>
            </w:r>
            <w:r>
              <w:rPr>
                <w:noProof/>
                <w:webHidden/>
              </w:rPr>
            </w:r>
            <w:r>
              <w:rPr>
                <w:noProof/>
                <w:webHidden/>
              </w:rPr>
              <w:fldChar w:fldCharType="separate"/>
            </w:r>
            <w:r>
              <w:rPr>
                <w:noProof/>
                <w:webHidden/>
              </w:rPr>
              <w:t>19</w:t>
            </w:r>
            <w:r>
              <w:rPr>
                <w:noProof/>
                <w:webHidden/>
              </w:rPr>
              <w:fldChar w:fldCharType="end"/>
            </w:r>
          </w:hyperlink>
        </w:p>
        <w:p w14:paraId="57B79471" w14:textId="410A10FE" w:rsidR="00DE5ABC" w:rsidRDefault="00DE5ABC">
          <w:pPr>
            <w:pStyle w:val="TOC1"/>
            <w:tabs>
              <w:tab w:val="right" w:leader="dot" w:pos="10456"/>
            </w:tabs>
            <w:rPr>
              <w:rFonts w:eastAsiaTheme="minorEastAsia"/>
              <w:noProof/>
              <w:lang w:eastAsia="ru-RU"/>
            </w:rPr>
          </w:pPr>
          <w:hyperlink w:anchor="_Toc158817902" w:history="1">
            <w:r w:rsidRPr="008D0E89">
              <w:rPr>
                <w:rStyle w:val="Hyperlink"/>
                <w:noProof/>
              </w:rPr>
              <w:t>Ковариантность, контрвариантность, инвариантность</w:t>
            </w:r>
            <w:r>
              <w:rPr>
                <w:noProof/>
                <w:webHidden/>
              </w:rPr>
              <w:tab/>
            </w:r>
            <w:r>
              <w:rPr>
                <w:noProof/>
                <w:webHidden/>
              </w:rPr>
              <w:fldChar w:fldCharType="begin"/>
            </w:r>
            <w:r>
              <w:rPr>
                <w:noProof/>
                <w:webHidden/>
              </w:rPr>
              <w:instrText xml:space="preserve"> PAGEREF _Toc158817902 \h </w:instrText>
            </w:r>
            <w:r>
              <w:rPr>
                <w:noProof/>
                <w:webHidden/>
              </w:rPr>
            </w:r>
            <w:r>
              <w:rPr>
                <w:noProof/>
                <w:webHidden/>
              </w:rPr>
              <w:fldChar w:fldCharType="separate"/>
            </w:r>
            <w:r>
              <w:rPr>
                <w:noProof/>
                <w:webHidden/>
              </w:rPr>
              <w:t>20</w:t>
            </w:r>
            <w:r>
              <w:rPr>
                <w:noProof/>
                <w:webHidden/>
              </w:rPr>
              <w:fldChar w:fldCharType="end"/>
            </w:r>
          </w:hyperlink>
        </w:p>
        <w:p w14:paraId="38C699C7" w14:textId="4AD6C247" w:rsidR="00DE5ABC" w:rsidRDefault="00DE5ABC">
          <w:pPr>
            <w:pStyle w:val="TOC2"/>
            <w:tabs>
              <w:tab w:val="right" w:leader="dot" w:pos="10456"/>
            </w:tabs>
            <w:rPr>
              <w:rFonts w:eastAsiaTheme="minorEastAsia"/>
              <w:noProof/>
              <w:lang w:eastAsia="ru-RU"/>
            </w:rPr>
          </w:pPr>
          <w:hyperlink w:anchor="_Toc158817903" w:history="1">
            <w:r w:rsidRPr="008D0E89">
              <w:rPr>
                <w:rStyle w:val="Hyperlink"/>
                <w:noProof/>
              </w:rPr>
              <w:t>Ковариантные интерфейсы</w:t>
            </w:r>
            <w:r>
              <w:rPr>
                <w:noProof/>
                <w:webHidden/>
              </w:rPr>
              <w:tab/>
            </w:r>
            <w:r>
              <w:rPr>
                <w:noProof/>
                <w:webHidden/>
              </w:rPr>
              <w:fldChar w:fldCharType="begin"/>
            </w:r>
            <w:r>
              <w:rPr>
                <w:noProof/>
                <w:webHidden/>
              </w:rPr>
              <w:instrText xml:space="preserve"> PAGEREF _Toc158817903 \h </w:instrText>
            </w:r>
            <w:r>
              <w:rPr>
                <w:noProof/>
                <w:webHidden/>
              </w:rPr>
            </w:r>
            <w:r>
              <w:rPr>
                <w:noProof/>
                <w:webHidden/>
              </w:rPr>
              <w:fldChar w:fldCharType="separate"/>
            </w:r>
            <w:r>
              <w:rPr>
                <w:noProof/>
                <w:webHidden/>
              </w:rPr>
              <w:t>20</w:t>
            </w:r>
            <w:r>
              <w:rPr>
                <w:noProof/>
                <w:webHidden/>
              </w:rPr>
              <w:fldChar w:fldCharType="end"/>
            </w:r>
          </w:hyperlink>
        </w:p>
        <w:p w14:paraId="36064242" w14:textId="06A61F21" w:rsidR="00DE5ABC" w:rsidRDefault="00DE5ABC">
          <w:pPr>
            <w:pStyle w:val="TOC2"/>
            <w:tabs>
              <w:tab w:val="right" w:leader="dot" w:pos="10456"/>
            </w:tabs>
            <w:rPr>
              <w:rFonts w:eastAsiaTheme="minorEastAsia"/>
              <w:noProof/>
              <w:lang w:eastAsia="ru-RU"/>
            </w:rPr>
          </w:pPr>
          <w:hyperlink w:anchor="_Toc158817904" w:history="1">
            <w:r w:rsidRPr="008D0E89">
              <w:rPr>
                <w:rStyle w:val="Hyperlink"/>
                <w:noProof/>
              </w:rPr>
              <w:t>Контравариантные интерфейсы</w:t>
            </w:r>
            <w:r>
              <w:rPr>
                <w:noProof/>
                <w:webHidden/>
              </w:rPr>
              <w:tab/>
            </w:r>
            <w:r>
              <w:rPr>
                <w:noProof/>
                <w:webHidden/>
              </w:rPr>
              <w:fldChar w:fldCharType="begin"/>
            </w:r>
            <w:r>
              <w:rPr>
                <w:noProof/>
                <w:webHidden/>
              </w:rPr>
              <w:instrText xml:space="preserve"> PAGEREF _Toc158817904 \h </w:instrText>
            </w:r>
            <w:r>
              <w:rPr>
                <w:noProof/>
                <w:webHidden/>
              </w:rPr>
            </w:r>
            <w:r>
              <w:rPr>
                <w:noProof/>
                <w:webHidden/>
              </w:rPr>
              <w:fldChar w:fldCharType="separate"/>
            </w:r>
            <w:r>
              <w:rPr>
                <w:noProof/>
                <w:webHidden/>
              </w:rPr>
              <w:t>20</w:t>
            </w:r>
            <w:r>
              <w:rPr>
                <w:noProof/>
                <w:webHidden/>
              </w:rPr>
              <w:fldChar w:fldCharType="end"/>
            </w:r>
          </w:hyperlink>
        </w:p>
        <w:p w14:paraId="2928A516" w14:textId="29BC79FC" w:rsidR="00DE5ABC" w:rsidRDefault="00DE5ABC">
          <w:pPr>
            <w:pStyle w:val="TOC2"/>
            <w:tabs>
              <w:tab w:val="right" w:leader="dot" w:pos="10456"/>
            </w:tabs>
            <w:rPr>
              <w:rFonts w:eastAsiaTheme="minorEastAsia"/>
              <w:noProof/>
              <w:lang w:eastAsia="ru-RU"/>
            </w:rPr>
          </w:pPr>
          <w:hyperlink w:anchor="_Toc158817905" w:history="1">
            <w:r w:rsidRPr="008D0E89">
              <w:rPr>
                <w:rStyle w:val="Hyperlink"/>
                <w:noProof/>
                <w:shd w:val="clear" w:color="auto" w:fill="F7F7FA"/>
              </w:rPr>
              <w:t>Совмещение</w:t>
            </w:r>
            <w:r w:rsidRPr="008D0E89">
              <w:rPr>
                <w:rStyle w:val="Hyperlink"/>
                <w:noProof/>
                <w:shd w:val="clear" w:color="auto" w:fill="F7F7FA"/>
                <w:lang w:val="en-US"/>
              </w:rPr>
              <w:t xml:space="preserve"> </w:t>
            </w:r>
            <w:r w:rsidRPr="008D0E89">
              <w:rPr>
                <w:rStyle w:val="Hyperlink"/>
                <w:noProof/>
                <w:shd w:val="clear" w:color="auto" w:fill="F7F7FA"/>
              </w:rPr>
              <w:t>ко</w:t>
            </w:r>
            <w:r w:rsidRPr="008D0E89">
              <w:rPr>
                <w:rStyle w:val="Hyperlink"/>
                <w:noProof/>
                <w:shd w:val="clear" w:color="auto" w:fill="F7F7FA"/>
                <w:lang w:val="en-US"/>
              </w:rPr>
              <w:t>/</w:t>
            </w:r>
            <w:r w:rsidRPr="008D0E89">
              <w:rPr>
                <w:rStyle w:val="Hyperlink"/>
                <w:noProof/>
                <w:shd w:val="clear" w:color="auto" w:fill="F7F7FA"/>
              </w:rPr>
              <w:t>контрвариантности</w:t>
            </w:r>
            <w:r>
              <w:rPr>
                <w:noProof/>
                <w:webHidden/>
              </w:rPr>
              <w:tab/>
            </w:r>
            <w:r>
              <w:rPr>
                <w:noProof/>
                <w:webHidden/>
              </w:rPr>
              <w:fldChar w:fldCharType="begin"/>
            </w:r>
            <w:r>
              <w:rPr>
                <w:noProof/>
                <w:webHidden/>
              </w:rPr>
              <w:instrText xml:space="preserve"> PAGEREF _Toc158817905 \h </w:instrText>
            </w:r>
            <w:r>
              <w:rPr>
                <w:noProof/>
                <w:webHidden/>
              </w:rPr>
            </w:r>
            <w:r>
              <w:rPr>
                <w:noProof/>
                <w:webHidden/>
              </w:rPr>
              <w:fldChar w:fldCharType="separate"/>
            </w:r>
            <w:r>
              <w:rPr>
                <w:noProof/>
                <w:webHidden/>
              </w:rPr>
              <w:t>21</w:t>
            </w:r>
            <w:r>
              <w:rPr>
                <w:noProof/>
                <w:webHidden/>
              </w:rPr>
              <w:fldChar w:fldCharType="end"/>
            </w:r>
          </w:hyperlink>
        </w:p>
        <w:p w14:paraId="1751FEEF" w14:textId="2E6DC983" w:rsidR="00DE5ABC" w:rsidRDefault="00DE5ABC">
          <w:pPr>
            <w:pStyle w:val="TOC1"/>
            <w:tabs>
              <w:tab w:val="right" w:leader="dot" w:pos="10456"/>
            </w:tabs>
            <w:rPr>
              <w:rFonts w:eastAsiaTheme="minorEastAsia"/>
              <w:noProof/>
              <w:lang w:eastAsia="ru-RU"/>
            </w:rPr>
          </w:pPr>
          <w:hyperlink w:anchor="_Toc158817906" w:history="1">
            <w:r w:rsidRPr="008D0E89">
              <w:rPr>
                <w:rStyle w:val="Hyperlink"/>
                <w:noProof/>
              </w:rPr>
              <w:t>Неизменяемые данные (</w:t>
            </w:r>
            <w:r w:rsidRPr="008D0E89">
              <w:rPr>
                <w:rStyle w:val="Hyperlink"/>
                <w:noProof/>
                <w:lang w:val="en-US"/>
              </w:rPr>
              <w:t>Immutable</w:t>
            </w:r>
            <w:r w:rsidRPr="008D0E89">
              <w:rPr>
                <w:rStyle w:val="Hyperlink"/>
                <w:noProof/>
              </w:rPr>
              <w:t xml:space="preserve"> </w:t>
            </w:r>
            <w:r w:rsidRPr="008D0E89">
              <w:rPr>
                <w:rStyle w:val="Hyperlink"/>
                <w:noProof/>
                <w:lang w:val="en-US"/>
              </w:rPr>
              <w:t>types</w:t>
            </w:r>
            <w:r w:rsidRPr="008D0E89">
              <w:rPr>
                <w:rStyle w:val="Hyperlink"/>
                <w:noProof/>
              </w:rPr>
              <w:t>)</w:t>
            </w:r>
            <w:r>
              <w:rPr>
                <w:noProof/>
                <w:webHidden/>
              </w:rPr>
              <w:tab/>
            </w:r>
            <w:r>
              <w:rPr>
                <w:noProof/>
                <w:webHidden/>
              </w:rPr>
              <w:fldChar w:fldCharType="begin"/>
            </w:r>
            <w:r>
              <w:rPr>
                <w:noProof/>
                <w:webHidden/>
              </w:rPr>
              <w:instrText xml:space="preserve"> PAGEREF _Toc158817906 \h </w:instrText>
            </w:r>
            <w:r>
              <w:rPr>
                <w:noProof/>
                <w:webHidden/>
              </w:rPr>
            </w:r>
            <w:r>
              <w:rPr>
                <w:noProof/>
                <w:webHidden/>
              </w:rPr>
              <w:fldChar w:fldCharType="separate"/>
            </w:r>
            <w:r>
              <w:rPr>
                <w:noProof/>
                <w:webHidden/>
              </w:rPr>
              <w:t>21</w:t>
            </w:r>
            <w:r>
              <w:rPr>
                <w:noProof/>
                <w:webHidden/>
              </w:rPr>
              <w:fldChar w:fldCharType="end"/>
            </w:r>
          </w:hyperlink>
        </w:p>
        <w:p w14:paraId="3FADC44E" w14:textId="4128FCD3" w:rsidR="00DE5ABC" w:rsidRDefault="00DE5ABC">
          <w:pPr>
            <w:pStyle w:val="TOC2"/>
            <w:tabs>
              <w:tab w:val="right" w:leader="dot" w:pos="10456"/>
            </w:tabs>
            <w:rPr>
              <w:rFonts w:eastAsiaTheme="minorEastAsia"/>
              <w:noProof/>
              <w:lang w:eastAsia="ru-RU"/>
            </w:rPr>
          </w:pPr>
          <w:hyperlink w:anchor="_Toc158817907" w:history="1">
            <w:r w:rsidRPr="008D0E89">
              <w:rPr>
                <w:rStyle w:val="Hyperlink"/>
                <w:noProof/>
              </w:rPr>
              <w:t xml:space="preserve">Как добиться </w:t>
            </w:r>
            <w:r w:rsidRPr="008D0E89">
              <w:rPr>
                <w:rStyle w:val="Hyperlink"/>
                <w:noProof/>
                <w:lang w:val="en-US"/>
              </w:rPr>
              <w:t>Immutability</w:t>
            </w:r>
            <w:r w:rsidRPr="008D0E89">
              <w:rPr>
                <w:rStyle w:val="Hyperlink"/>
                <w:noProof/>
              </w:rPr>
              <w:t>?</w:t>
            </w:r>
            <w:r>
              <w:rPr>
                <w:noProof/>
                <w:webHidden/>
              </w:rPr>
              <w:tab/>
            </w:r>
            <w:r>
              <w:rPr>
                <w:noProof/>
                <w:webHidden/>
              </w:rPr>
              <w:fldChar w:fldCharType="begin"/>
            </w:r>
            <w:r>
              <w:rPr>
                <w:noProof/>
                <w:webHidden/>
              </w:rPr>
              <w:instrText xml:space="preserve"> PAGEREF _Toc158817907 \h </w:instrText>
            </w:r>
            <w:r>
              <w:rPr>
                <w:noProof/>
                <w:webHidden/>
              </w:rPr>
            </w:r>
            <w:r>
              <w:rPr>
                <w:noProof/>
                <w:webHidden/>
              </w:rPr>
              <w:fldChar w:fldCharType="separate"/>
            </w:r>
            <w:r>
              <w:rPr>
                <w:noProof/>
                <w:webHidden/>
              </w:rPr>
              <w:t>22</w:t>
            </w:r>
            <w:r>
              <w:rPr>
                <w:noProof/>
                <w:webHidden/>
              </w:rPr>
              <w:fldChar w:fldCharType="end"/>
            </w:r>
          </w:hyperlink>
        </w:p>
        <w:p w14:paraId="0850C7FF" w14:textId="700AA1AA" w:rsidR="00DE5ABC" w:rsidRDefault="00DE5ABC">
          <w:pPr>
            <w:pStyle w:val="TOC2"/>
            <w:tabs>
              <w:tab w:val="right" w:leader="dot" w:pos="10456"/>
            </w:tabs>
            <w:rPr>
              <w:rFonts w:eastAsiaTheme="minorEastAsia"/>
              <w:noProof/>
              <w:lang w:eastAsia="ru-RU"/>
            </w:rPr>
          </w:pPr>
          <w:hyperlink w:anchor="_Toc158817908" w:history="1">
            <w:r w:rsidRPr="008D0E89">
              <w:rPr>
                <w:rStyle w:val="Hyperlink"/>
                <w:noProof/>
              </w:rPr>
              <w:t>Что еще почитать?</w:t>
            </w:r>
            <w:r>
              <w:rPr>
                <w:noProof/>
                <w:webHidden/>
              </w:rPr>
              <w:tab/>
            </w:r>
            <w:r>
              <w:rPr>
                <w:noProof/>
                <w:webHidden/>
              </w:rPr>
              <w:fldChar w:fldCharType="begin"/>
            </w:r>
            <w:r>
              <w:rPr>
                <w:noProof/>
                <w:webHidden/>
              </w:rPr>
              <w:instrText xml:space="preserve"> PAGEREF _Toc158817908 \h </w:instrText>
            </w:r>
            <w:r>
              <w:rPr>
                <w:noProof/>
                <w:webHidden/>
              </w:rPr>
            </w:r>
            <w:r>
              <w:rPr>
                <w:noProof/>
                <w:webHidden/>
              </w:rPr>
              <w:fldChar w:fldCharType="separate"/>
            </w:r>
            <w:r>
              <w:rPr>
                <w:noProof/>
                <w:webHidden/>
              </w:rPr>
              <w:t>22</w:t>
            </w:r>
            <w:r>
              <w:rPr>
                <w:noProof/>
                <w:webHidden/>
              </w:rPr>
              <w:fldChar w:fldCharType="end"/>
            </w:r>
          </w:hyperlink>
        </w:p>
        <w:p w14:paraId="1E152515" w14:textId="09600324" w:rsidR="00DE5ABC" w:rsidRDefault="00DE5ABC">
          <w:pPr>
            <w:pStyle w:val="TOC1"/>
            <w:tabs>
              <w:tab w:val="right" w:leader="dot" w:pos="10456"/>
            </w:tabs>
            <w:rPr>
              <w:rFonts w:eastAsiaTheme="minorEastAsia"/>
              <w:noProof/>
              <w:lang w:eastAsia="ru-RU"/>
            </w:rPr>
          </w:pPr>
          <w:hyperlink w:anchor="_Toc158817909" w:history="1">
            <w:r w:rsidRPr="008D0E89">
              <w:rPr>
                <w:rStyle w:val="Hyperlink"/>
                <w:noProof/>
              </w:rPr>
              <w:t>.</w:t>
            </w:r>
            <w:r w:rsidRPr="008D0E89">
              <w:rPr>
                <w:rStyle w:val="Hyperlink"/>
                <w:noProof/>
                <w:lang w:val="en-US"/>
              </w:rPr>
              <w:t>NET</w:t>
            </w:r>
            <w:r w:rsidRPr="008D0E89">
              <w:rPr>
                <w:rStyle w:val="Hyperlink"/>
                <w:noProof/>
              </w:rPr>
              <w:t xml:space="preserve"> </w:t>
            </w:r>
            <w:r w:rsidRPr="008D0E89">
              <w:rPr>
                <w:rStyle w:val="Hyperlink"/>
                <w:noProof/>
                <w:lang w:val="en-US"/>
              </w:rPr>
              <w:t>CORE</w:t>
            </w:r>
            <w:r>
              <w:rPr>
                <w:noProof/>
                <w:webHidden/>
              </w:rPr>
              <w:tab/>
            </w:r>
            <w:r>
              <w:rPr>
                <w:noProof/>
                <w:webHidden/>
              </w:rPr>
              <w:fldChar w:fldCharType="begin"/>
            </w:r>
            <w:r>
              <w:rPr>
                <w:noProof/>
                <w:webHidden/>
              </w:rPr>
              <w:instrText xml:space="preserve"> PAGEREF _Toc158817909 \h </w:instrText>
            </w:r>
            <w:r>
              <w:rPr>
                <w:noProof/>
                <w:webHidden/>
              </w:rPr>
            </w:r>
            <w:r>
              <w:rPr>
                <w:noProof/>
                <w:webHidden/>
              </w:rPr>
              <w:fldChar w:fldCharType="separate"/>
            </w:r>
            <w:r>
              <w:rPr>
                <w:noProof/>
                <w:webHidden/>
              </w:rPr>
              <w:t>23</w:t>
            </w:r>
            <w:r>
              <w:rPr>
                <w:noProof/>
                <w:webHidden/>
              </w:rPr>
              <w:fldChar w:fldCharType="end"/>
            </w:r>
          </w:hyperlink>
        </w:p>
        <w:p w14:paraId="2C3C46E2" w14:textId="1FBC342B" w:rsidR="00DE5ABC" w:rsidRDefault="00DE5ABC">
          <w:pPr>
            <w:pStyle w:val="TOC1"/>
            <w:tabs>
              <w:tab w:val="right" w:leader="dot" w:pos="10456"/>
            </w:tabs>
            <w:rPr>
              <w:rFonts w:eastAsiaTheme="minorEastAsia"/>
              <w:noProof/>
              <w:lang w:eastAsia="ru-RU"/>
            </w:rPr>
          </w:pPr>
          <w:hyperlink w:anchor="_Toc158817910" w:history="1">
            <w:r w:rsidRPr="008D0E89">
              <w:rPr>
                <w:rStyle w:val="Hyperlink"/>
                <w:rFonts w:ascii="Arial" w:hAnsi="Arial"/>
                <w:noProof/>
              </w:rPr>
              <w:t>.</w:t>
            </w:r>
            <w:r w:rsidRPr="008D0E89">
              <w:rPr>
                <w:rStyle w:val="Hyperlink"/>
                <w:noProof/>
              </w:rPr>
              <w:t>Net standard</w:t>
            </w:r>
            <w:r>
              <w:rPr>
                <w:noProof/>
                <w:webHidden/>
              </w:rPr>
              <w:tab/>
            </w:r>
            <w:r>
              <w:rPr>
                <w:noProof/>
                <w:webHidden/>
              </w:rPr>
              <w:fldChar w:fldCharType="begin"/>
            </w:r>
            <w:r>
              <w:rPr>
                <w:noProof/>
                <w:webHidden/>
              </w:rPr>
              <w:instrText xml:space="preserve"> PAGEREF _Toc158817910 \h </w:instrText>
            </w:r>
            <w:r>
              <w:rPr>
                <w:noProof/>
                <w:webHidden/>
              </w:rPr>
            </w:r>
            <w:r>
              <w:rPr>
                <w:noProof/>
                <w:webHidden/>
              </w:rPr>
              <w:fldChar w:fldCharType="separate"/>
            </w:r>
            <w:r>
              <w:rPr>
                <w:noProof/>
                <w:webHidden/>
              </w:rPr>
              <w:t>23</w:t>
            </w:r>
            <w:r>
              <w:rPr>
                <w:noProof/>
                <w:webHidden/>
              </w:rPr>
              <w:fldChar w:fldCharType="end"/>
            </w:r>
          </w:hyperlink>
        </w:p>
        <w:p w14:paraId="1F78250B" w14:textId="49D1F4C9" w:rsidR="00DE5ABC" w:rsidRDefault="00DE5ABC">
          <w:pPr>
            <w:pStyle w:val="TOC1"/>
            <w:tabs>
              <w:tab w:val="right" w:leader="dot" w:pos="10456"/>
            </w:tabs>
            <w:rPr>
              <w:rFonts w:eastAsiaTheme="minorEastAsia"/>
              <w:noProof/>
              <w:lang w:eastAsia="ru-RU"/>
            </w:rPr>
          </w:pPr>
          <w:hyperlink w:anchor="_Toc158817911" w:history="1">
            <w:r w:rsidRPr="008D0E89">
              <w:rPr>
                <w:rStyle w:val="Hyperlink"/>
                <w:noProof/>
              </w:rPr>
              <w:t>.</w:t>
            </w:r>
            <w:r w:rsidRPr="008D0E89">
              <w:rPr>
                <w:rStyle w:val="Hyperlink"/>
                <w:noProof/>
                <w:lang w:val="en-US"/>
              </w:rPr>
              <w:t>NET</w:t>
            </w:r>
            <w:r w:rsidRPr="008D0E89">
              <w:rPr>
                <w:rStyle w:val="Hyperlink"/>
                <w:noProof/>
              </w:rPr>
              <w:t xml:space="preserve"> </w:t>
            </w:r>
            <w:r w:rsidRPr="008D0E89">
              <w:rPr>
                <w:rStyle w:val="Hyperlink"/>
                <w:noProof/>
                <w:lang w:val="en-US"/>
              </w:rPr>
              <w:t>CLI</w:t>
            </w:r>
            <w:r>
              <w:rPr>
                <w:noProof/>
                <w:webHidden/>
              </w:rPr>
              <w:tab/>
            </w:r>
            <w:r>
              <w:rPr>
                <w:noProof/>
                <w:webHidden/>
              </w:rPr>
              <w:fldChar w:fldCharType="begin"/>
            </w:r>
            <w:r>
              <w:rPr>
                <w:noProof/>
                <w:webHidden/>
              </w:rPr>
              <w:instrText xml:space="preserve"> PAGEREF _Toc158817911 \h </w:instrText>
            </w:r>
            <w:r>
              <w:rPr>
                <w:noProof/>
                <w:webHidden/>
              </w:rPr>
            </w:r>
            <w:r>
              <w:rPr>
                <w:noProof/>
                <w:webHidden/>
              </w:rPr>
              <w:fldChar w:fldCharType="separate"/>
            </w:r>
            <w:r>
              <w:rPr>
                <w:noProof/>
                <w:webHidden/>
              </w:rPr>
              <w:t>23</w:t>
            </w:r>
            <w:r>
              <w:rPr>
                <w:noProof/>
                <w:webHidden/>
              </w:rPr>
              <w:fldChar w:fldCharType="end"/>
            </w:r>
          </w:hyperlink>
        </w:p>
        <w:p w14:paraId="5F31E1C6" w14:textId="79B56CE5" w:rsidR="00DE5ABC" w:rsidRDefault="00DE5ABC">
          <w:pPr>
            <w:pStyle w:val="TOC2"/>
            <w:tabs>
              <w:tab w:val="right" w:leader="dot" w:pos="10456"/>
            </w:tabs>
            <w:rPr>
              <w:rFonts w:eastAsiaTheme="minorEastAsia"/>
              <w:noProof/>
              <w:lang w:eastAsia="ru-RU"/>
            </w:rPr>
          </w:pPr>
          <w:hyperlink w:anchor="_Toc158817912" w:history="1">
            <w:r w:rsidRPr="008D0E89">
              <w:rPr>
                <w:rStyle w:val="Hyperlink"/>
                <w:noProof/>
                <w:lang w:val="en-US"/>
              </w:rPr>
              <w:t>Fr</w:t>
            </w:r>
            <w:r w:rsidRPr="008D0E89">
              <w:rPr>
                <w:rStyle w:val="Hyperlink"/>
                <w:rFonts w:eastAsiaTheme="majorEastAsia"/>
                <w:noProof/>
                <w:lang w:val="en-US"/>
              </w:rPr>
              <w:t>amework-dependent</w:t>
            </w:r>
            <w:r w:rsidRPr="008D0E89">
              <w:rPr>
                <w:rStyle w:val="Hyperlink"/>
                <w:noProof/>
                <w:lang w:val="en-US"/>
              </w:rPr>
              <w:t>, fr</w:t>
            </w:r>
            <w:r w:rsidRPr="008D0E89">
              <w:rPr>
                <w:rStyle w:val="Hyperlink"/>
                <w:rFonts w:eastAsiaTheme="majorEastAsia"/>
                <w:noProof/>
                <w:lang w:val="en-US"/>
              </w:rPr>
              <w:t>amework-dependent</w:t>
            </w:r>
            <w:r w:rsidRPr="008D0E89">
              <w:rPr>
                <w:rStyle w:val="Hyperlink"/>
                <w:noProof/>
                <w:lang w:val="en-US"/>
              </w:rPr>
              <w:t xml:space="preserve"> executable, self-contained</w:t>
            </w:r>
            <w:r>
              <w:rPr>
                <w:noProof/>
                <w:webHidden/>
              </w:rPr>
              <w:tab/>
            </w:r>
            <w:r>
              <w:rPr>
                <w:noProof/>
                <w:webHidden/>
              </w:rPr>
              <w:fldChar w:fldCharType="begin"/>
            </w:r>
            <w:r>
              <w:rPr>
                <w:noProof/>
                <w:webHidden/>
              </w:rPr>
              <w:instrText xml:space="preserve"> PAGEREF _Toc158817912 \h </w:instrText>
            </w:r>
            <w:r>
              <w:rPr>
                <w:noProof/>
                <w:webHidden/>
              </w:rPr>
            </w:r>
            <w:r>
              <w:rPr>
                <w:noProof/>
                <w:webHidden/>
              </w:rPr>
              <w:fldChar w:fldCharType="separate"/>
            </w:r>
            <w:r>
              <w:rPr>
                <w:noProof/>
                <w:webHidden/>
              </w:rPr>
              <w:t>24</w:t>
            </w:r>
            <w:r>
              <w:rPr>
                <w:noProof/>
                <w:webHidden/>
              </w:rPr>
              <w:fldChar w:fldCharType="end"/>
            </w:r>
          </w:hyperlink>
        </w:p>
        <w:p w14:paraId="63FF0393" w14:textId="17AF4D69" w:rsidR="003809CE" w:rsidRDefault="003809CE">
          <w:r>
            <w:rPr>
              <w:b/>
              <w:bCs/>
            </w:rPr>
            <w:lastRenderedPageBreak/>
            <w:fldChar w:fldCharType="end"/>
          </w:r>
        </w:p>
      </w:sdtContent>
    </w:sdt>
    <w:p w14:paraId="13641B91" w14:textId="5085241C" w:rsidR="003809CE" w:rsidRDefault="003809CE">
      <w:r>
        <w:br w:type="page"/>
      </w:r>
    </w:p>
    <w:p w14:paraId="1EC72136" w14:textId="77777777" w:rsidR="00467F4F" w:rsidRDefault="00467F4F">
      <w:pPr>
        <w:rPr>
          <w:rFonts w:ascii="Times New Roman" w:eastAsiaTheme="majorEastAsia" w:hAnsi="Times New Roman" w:cs="Arial"/>
          <w:b/>
          <w:bCs/>
          <w:color w:val="000000" w:themeColor="text1"/>
          <w:sz w:val="28"/>
          <w:szCs w:val="23"/>
        </w:rPr>
      </w:pPr>
    </w:p>
    <w:p w14:paraId="71A55684" w14:textId="597FB589" w:rsidR="005E4065" w:rsidRDefault="005E4065" w:rsidP="005E4065">
      <w:pPr>
        <w:pStyle w:val="a5"/>
      </w:pPr>
      <w:bookmarkStart w:id="0" w:name="_Toc158817875"/>
      <w:r>
        <w:t>CLR</w:t>
      </w:r>
      <w:bookmarkEnd w:id="0"/>
    </w:p>
    <w:p w14:paraId="4BDC2D44" w14:textId="19537450" w:rsidR="005E4065" w:rsidRPr="005E4065" w:rsidRDefault="005E4065" w:rsidP="005E4065">
      <w:pPr>
        <w:pStyle w:val="a1"/>
      </w:pPr>
      <w:bookmarkStart w:id="1" w:name="_Toc158817876"/>
      <w:r>
        <w:t>Общее</w:t>
      </w:r>
      <w:bookmarkEnd w:id="1"/>
    </w:p>
    <w:p w14:paraId="244C0AB0" w14:textId="0915DC28" w:rsidR="005E4065" w:rsidRDefault="005E4065" w:rsidP="005E4065">
      <w:r>
        <w:t>.NET Framework предоставляет Common Language Runtime, которая выполняет код и предлагает службы, облегчающие процесс разработки.</w:t>
      </w:r>
    </w:p>
    <w:p w14:paraId="1442C2E7" w14:textId="77777777" w:rsidR="005E4065" w:rsidRDefault="005E4065" w:rsidP="005E4065">
      <w:r>
        <w:t xml:space="preserve">Код, который обращается к CLR, называют управляемым кодом. </w:t>
      </w:r>
    </w:p>
    <w:p w14:paraId="603BDDE6" w14:textId="77777777" w:rsidR="005E4065" w:rsidRDefault="005E4065" w:rsidP="005E4065">
      <w:r>
        <w:t xml:space="preserve">Фишки: </w:t>
      </w:r>
    </w:p>
    <w:p w14:paraId="73BCB36B" w14:textId="6CA95FE3" w:rsidR="005E4065" w:rsidRDefault="005E4065" w:rsidP="005E4065">
      <w:pPr>
        <w:pStyle w:val="ListParagraph"/>
        <w:numPr>
          <w:ilvl w:val="0"/>
          <w:numId w:val="1"/>
        </w:numPr>
      </w:pPr>
      <w:r>
        <w:t>объединение языков программирования</w:t>
      </w:r>
    </w:p>
    <w:p w14:paraId="293BFB2C" w14:textId="429F2F69" w:rsidR="005E4065" w:rsidRDefault="005E4065" w:rsidP="005E4065">
      <w:pPr>
        <w:pStyle w:val="ListParagraph"/>
        <w:numPr>
          <w:ilvl w:val="0"/>
          <w:numId w:val="1"/>
        </w:numPr>
      </w:pPr>
      <w:r>
        <w:t>поддержка отслеживания версий и развертывания</w:t>
      </w:r>
    </w:p>
    <w:p w14:paraId="3C4ACB4C" w14:textId="18DD9E7D" w:rsidR="005E4065" w:rsidRDefault="005E4065" w:rsidP="005E4065">
      <w:pPr>
        <w:pStyle w:val="ListParagraph"/>
        <w:numPr>
          <w:ilvl w:val="0"/>
          <w:numId w:val="1"/>
        </w:numPr>
      </w:pPr>
      <w:r>
        <w:t>службы отладки и профилирования.</w:t>
      </w:r>
    </w:p>
    <w:p w14:paraId="0F701B01" w14:textId="5261B088" w:rsidR="005E4065" w:rsidRDefault="005E4065" w:rsidP="005E4065">
      <w:r>
        <w:t xml:space="preserve">Среда выполнения обеспечивает автоматическое размещение объектов и управление ссылками на них, а также освобождение объектов, когда они больше не используются. Объекты, время жизни которых управляется подобным образом, называются __управляемыми данными__. </w:t>
      </w:r>
    </w:p>
    <w:p w14:paraId="609A3F69" w14:textId="17452323" w:rsidR="005E4065" w:rsidRDefault="005E4065" w:rsidP="005E4065">
      <w:r>
        <w:t>неуправляемый код не выполняется в среде CLR. Следовательно, до появления среды .NET Framework во всех программах для Windows применялся неуправляемый код</w:t>
      </w:r>
    </w:p>
    <w:p w14:paraId="55AC1D9F" w14:textId="23F8B504" w:rsidR="005E4065" w:rsidRDefault="005E4065" w:rsidP="005E4065">
      <w:r>
        <w:t>Объекты, написанные на разных языках, могут взаимодействовать друг с другом, а их поведение может быть тесно интегрировано. Например, разработчик может определить класс, а затем на другом языке создать производный от него класс или вызвать метод из исходного класса. Можно также передать экземпляр класса в метод класса, написанного на другом языке.</w:t>
      </w:r>
    </w:p>
    <w:p w14:paraId="3CDBEB2A" w14:textId="2031B694" w:rsidR="005E4065" w:rsidRDefault="005E4065" w:rsidP="005E4065">
      <w:r>
        <w:t>Когда компилируется C# код в *.exe в студии, получается файл с инструкциями для виртуальной машины, которой является CLR. Код с инструкциями отдается на растерзание JIT-компилятору. Он его компилирует и выполняет уже на понятном процессору языке. Этим достигается кросплатформенность и намного уменьшенные исполнительные файлы.</w:t>
      </w:r>
    </w:p>
    <w:p w14:paraId="2E3607EF" w14:textId="77777777" w:rsidR="005E4065" w:rsidRDefault="005E4065" w:rsidP="005E4065"/>
    <w:p w14:paraId="5BD98DE9" w14:textId="77777777" w:rsidR="005E4065" w:rsidRDefault="005E4065" w:rsidP="005E4065">
      <w:pPr>
        <w:pStyle w:val="a1"/>
      </w:pPr>
      <w:bookmarkStart w:id="2" w:name="_Toc158817877"/>
      <w:r>
        <w:t>Сборка</w:t>
      </w:r>
      <w:bookmarkEnd w:id="2"/>
    </w:p>
    <w:p w14:paraId="3EDE97DB" w14:textId="77777777" w:rsidR="005E4065" w:rsidRDefault="005E4065" w:rsidP="005E4065">
      <w:pPr>
        <w:pStyle w:val="ListParagraph"/>
      </w:pPr>
    </w:p>
    <w:p w14:paraId="2267F871" w14:textId="441D9B60" w:rsidR="005E4065" w:rsidRDefault="005E4065" w:rsidP="005E4065">
      <w:pPr>
        <w:pStyle w:val="ListParagraph"/>
        <w:numPr>
          <w:ilvl w:val="0"/>
          <w:numId w:val="2"/>
        </w:numPr>
      </w:pPr>
      <w:r>
        <w:t>коллекция типов и ресурсов, собранных для совместной работы</w:t>
      </w:r>
    </w:p>
    <w:p w14:paraId="4D4862A6" w14:textId="05E44CEE" w:rsidR="005E4065" w:rsidRDefault="005E4065" w:rsidP="005E4065">
      <w:pPr>
        <w:pStyle w:val="ListParagraph"/>
        <w:numPr>
          <w:ilvl w:val="0"/>
          <w:numId w:val="2"/>
        </w:numPr>
      </w:pPr>
      <w:r>
        <w:t xml:space="preserve">образуют логическую функциональную единицу. </w:t>
      </w:r>
    </w:p>
    <w:p w14:paraId="510FD8E4" w14:textId="5718675E" w:rsidR="005E4065" w:rsidRDefault="005E4065" w:rsidP="005E4065">
      <w:pPr>
        <w:pStyle w:val="ListParagraph"/>
        <w:numPr>
          <w:ilvl w:val="0"/>
          <w:numId w:val="2"/>
        </w:numPr>
      </w:pPr>
      <w:r>
        <w:t>создаются в виде (EXE) или файла библиотеки динамической компоновки (DLL) и являются стандартными блоками приложений .NET. Они предоставляют сведения для среды CLR, которые нужны для распознавания реализаций типов.</w:t>
      </w:r>
    </w:p>
    <w:p w14:paraId="680092FE" w14:textId="77777777" w:rsidR="005E4065" w:rsidRDefault="005E4065" w:rsidP="005E4065">
      <w:r>
        <w:t>Сборки создаются из управляемых модулей:</w:t>
      </w:r>
    </w:p>
    <w:p w14:paraId="79141740" w14:textId="77777777" w:rsidR="005E4065" w:rsidRDefault="005E4065" w:rsidP="005E4065">
      <w:pPr>
        <w:pStyle w:val="ListParagraph"/>
        <w:numPr>
          <w:ilvl w:val="0"/>
          <w:numId w:val="3"/>
        </w:numPr>
      </w:pPr>
      <w:r>
        <w:t>Код -&gt; IL-код -&gt; управляемый модуль (УМ)</w:t>
      </w:r>
    </w:p>
    <w:p w14:paraId="12CCF18E" w14:textId="77777777" w:rsidR="005E4065" w:rsidRDefault="005E4065" w:rsidP="005E4065">
      <w:pPr>
        <w:pStyle w:val="ListParagraph"/>
        <w:numPr>
          <w:ilvl w:val="0"/>
          <w:numId w:val="3"/>
        </w:numPr>
      </w:pPr>
      <w:r>
        <w:t xml:space="preserve">УМ - переносимый исполняемый файл </w:t>
      </w:r>
    </w:p>
    <w:p w14:paraId="5B5B9F70" w14:textId="77777777" w:rsidR="005E4065" w:rsidRDefault="005E4065" w:rsidP="005E4065"/>
    <w:p w14:paraId="65007722" w14:textId="77777777" w:rsidR="005E4065" w:rsidRDefault="005E4065" w:rsidP="005E4065">
      <w:r>
        <w:t>Части УМ:</w:t>
      </w:r>
    </w:p>
    <w:p w14:paraId="5DE73F52" w14:textId="7848134D" w:rsidR="005E4065" w:rsidRDefault="005E4065" w:rsidP="005E4065">
      <w:pPr>
        <w:pStyle w:val="ListParagraph"/>
        <w:numPr>
          <w:ilvl w:val="0"/>
          <w:numId w:val="4"/>
        </w:numPr>
      </w:pPr>
      <w:r>
        <w:t>заголовок (PE32/PE32+)</w:t>
      </w:r>
    </w:p>
    <w:p w14:paraId="0B75232E" w14:textId="4EAD7501" w:rsidR="005E4065" w:rsidRDefault="005E4065" w:rsidP="005E4065">
      <w:pPr>
        <w:pStyle w:val="ListParagraph"/>
        <w:numPr>
          <w:ilvl w:val="0"/>
          <w:numId w:val="4"/>
        </w:numPr>
      </w:pPr>
      <w:r>
        <w:t>Заголовок CLR - инфа для работы CLR</w:t>
      </w:r>
    </w:p>
    <w:p w14:paraId="27D34EE4" w14:textId="57C8582F" w:rsidR="005E4065" w:rsidRDefault="005E4065" w:rsidP="005E4065">
      <w:pPr>
        <w:pStyle w:val="ListParagraph"/>
        <w:numPr>
          <w:ilvl w:val="0"/>
          <w:numId w:val="4"/>
        </w:numPr>
      </w:pPr>
      <w:r>
        <w:t>IL-код</w:t>
      </w:r>
    </w:p>
    <w:p w14:paraId="708636A0" w14:textId="5194E5EC" w:rsidR="005E4065" w:rsidRDefault="005E4065" w:rsidP="005E4065">
      <w:pPr>
        <w:pStyle w:val="ListParagraph"/>
        <w:numPr>
          <w:ilvl w:val="0"/>
          <w:numId w:val="4"/>
        </w:numPr>
      </w:pPr>
      <w:r>
        <w:t>Метаданные (что хранится, как интерпритировать, связи с другими сборками)</w:t>
      </w:r>
    </w:p>
    <w:p w14:paraId="67EA81FF" w14:textId="77777777" w:rsidR="005E4065" w:rsidRDefault="005E4065" w:rsidP="005E4065"/>
    <w:p w14:paraId="3970E2B5" w14:textId="47F5F55F" w:rsidR="005E4065" w:rsidRDefault="005E4065" w:rsidP="005E4065">
      <w:r>
        <w:t>Модули группируются в сборки.</w:t>
      </w:r>
    </w:p>
    <w:p w14:paraId="3AB61385" w14:textId="77777777" w:rsidR="005E4065" w:rsidRDefault="005E4065" w:rsidP="005E4065">
      <w:r>
        <w:lastRenderedPageBreak/>
        <w:t>Сборки имеют следующие свойства.</w:t>
      </w:r>
    </w:p>
    <w:p w14:paraId="7617A004" w14:textId="23F24AC8" w:rsidR="005E4065" w:rsidRDefault="005E4065" w:rsidP="005E4065">
      <w:pPr>
        <w:pStyle w:val="ListParagraph"/>
        <w:numPr>
          <w:ilvl w:val="0"/>
          <w:numId w:val="5"/>
        </w:numPr>
      </w:pPr>
      <w:r>
        <w:t>Сборки реализованы как файлы EXE или DLL</w:t>
      </w:r>
      <w:r w:rsidR="006A7109" w:rsidRPr="006A7109">
        <w:t xml:space="preserve"> (</w:t>
      </w:r>
      <w:r w:rsidR="006A7109">
        <w:t xml:space="preserve">есть еще файлы </w:t>
      </w:r>
      <w:r w:rsidR="006A7109" w:rsidRPr="006A7109">
        <w:t>.</w:t>
      </w:r>
      <w:r w:rsidR="006A7109">
        <w:rPr>
          <w:lang w:val="en-US"/>
        </w:rPr>
        <w:t>netmodule</w:t>
      </w:r>
      <w:r w:rsidR="006A7109" w:rsidRPr="006A7109">
        <w:t xml:space="preserve">, </w:t>
      </w:r>
      <w:r w:rsidR="006A7109">
        <w:t xml:space="preserve">но они используются только в процессе разработке, и в конце входят в состав </w:t>
      </w:r>
      <w:r w:rsidR="006A7109">
        <w:rPr>
          <w:lang w:val="en-US"/>
        </w:rPr>
        <w:t>EXE</w:t>
      </w:r>
      <w:r w:rsidR="006A7109" w:rsidRPr="006A7109">
        <w:t xml:space="preserve"> </w:t>
      </w:r>
      <w:r w:rsidR="006A7109">
        <w:t xml:space="preserve">или </w:t>
      </w:r>
      <w:r w:rsidR="006A7109">
        <w:rPr>
          <w:lang w:val="en-US"/>
        </w:rPr>
        <w:t>DLL</w:t>
      </w:r>
      <w:r w:rsidR="006A7109" w:rsidRPr="006A7109">
        <w:t xml:space="preserve">. </w:t>
      </w:r>
    </w:p>
    <w:p w14:paraId="0362BD55" w14:textId="0FAC3E60" w:rsidR="005E4065" w:rsidRDefault="005E4065" w:rsidP="005E4065">
      <w:pPr>
        <w:pStyle w:val="ListParagraph"/>
        <w:numPr>
          <w:ilvl w:val="0"/>
          <w:numId w:val="5"/>
        </w:numPr>
      </w:pPr>
      <w:r>
        <w:t xml:space="preserve">Сборки загружаются в память только в том случае, если они реально используются. </w:t>
      </w:r>
    </w:p>
    <w:p w14:paraId="00D375B6" w14:textId="77777777" w:rsidR="00F56F20" w:rsidRDefault="00F56F20" w:rsidP="005E4065"/>
    <w:p w14:paraId="0F3975F8" w14:textId="26D2D21D" w:rsidR="005E4065" w:rsidRDefault="005E4065" w:rsidP="005E4065">
      <w:r>
        <w:t>ДЛЯ CLR</w:t>
      </w:r>
    </w:p>
    <w:p w14:paraId="2A6F71AE" w14:textId="77777777" w:rsidR="005E4065" w:rsidRDefault="005E4065" w:rsidP="005E4065"/>
    <w:p w14:paraId="1068D7BC" w14:textId="77777777" w:rsidR="005E4065" w:rsidRDefault="005E4065" w:rsidP="005E4065">
      <w:r>
        <w:t xml:space="preserve">Сборки предоставляют сведения, которые нужны для распознавания реализаций типов. </w:t>
      </w:r>
    </w:p>
    <w:p w14:paraId="3F960828" w14:textId="6863FC43" w:rsidR="005E4065" w:rsidRDefault="005E4065" w:rsidP="005E4065">
      <w:r>
        <w:t>Для среды выполнения тип не существует вне контекста сборки.</w:t>
      </w:r>
    </w:p>
    <w:p w14:paraId="79C3C8FC" w14:textId="77777777" w:rsidR="005E4065" w:rsidRDefault="005E4065" w:rsidP="005E4065">
      <w:r>
        <w:t>Сборка определяет следующие сведения:</w:t>
      </w:r>
    </w:p>
    <w:p w14:paraId="67025F4F" w14:textId="05D3A2AC" w:rsidR="005E4065" w:rsidRDefault="005E4065" w:rsidP="00F56F20">
      <w:pPr>
        <w:pStyle w:val="ListParagraph"/>
        <w:numPr>
          <w:ilvl w:val="0"/>
          <w:numId w:val="6"/>
        </w:numPr>
        <w:ind w:left="709"/>
      </w:pPr>
      <w:r>
        <w:t xml:space="preserve">Код, выполняемый средой CLR. </w:t>
      </w:r>
    </w:p>
    <w:p w14:paraId="22E21CA6" w14:textId="491CC1A5" w:rsidR="005E4065" w:rsidRDefault="005E4065" w:rsidP="005E4065">
      <w:r>
        <w:tab/>
        <w:t>каждая сборка может иметь только одну точку входа: DllMain, WinMain или Main.</w:t>
      </w:r>
    </w:p>
    <w:p w14:paraId="5771BE95" w14:textId="2C87B0F1" w:rsidR="005E4065" w:rsidRDefault="005E4065" w:rsidP="00F56F20">
      <w:pPr>
        <w:pStyle w:val="ListParagraph"/>
        <w:numPr>
          <w:ilvl w:val="0"/>
          <w:numId w:val="6"/>
        </w:numPr>
        <w:ind w:left="709"/>
      </w:pPr>
      <w:r>
        <w:t>Манифест</w:t>
      </w:r>
    </w:p>
    <w:p w14:paraId="41A92F66" w14:textId="387DEF0A" w:rsidR="005E4065" w:rsidRDefault="005E4065" w:rsidP="00F56F20">
      <w:pPr>
        <w:ind w:left="709"/>
      </w:pPr>
      <w:r>
        <w:t>Указывает типы и ресурсы, предоставляемые за пределами сборки, а также перечисляет другие сборки, от которых она зависит. При отсутствии связанного манифеста сборки IL-код выполняться не будет.</w:t>
      </w:r>
    </w:p>
    <w:p w14:paraId="6A5B584E" w14:textId="355081B0" w:rsidR="00B95CAC" w:rsidRPr="00B95CAC" w:rsidRDefault="00B95CAC" w:rsidP="00B95CAC">
      <w:pPr>
        <w:ind w:left="709"/>
        <w:rPr>
          <w:lang w:val="en-US"/>
        </w:rPr>
      </w:pPr>
      <w:r w:rsidRPr="00B95CAC">
        <w:rPr>
          <w:lang w:val="en-US"/>
        </w:rPr>
        <w:t>Each assembly's manifest performs the following functions:</w:t>
      </w:r>
    </w:p>
    <w:p w14:paraId="4D57961B" w14:textId="00862545" w:rsidR="00B95CAC" w:rsidRPr="00B95CAC" w:rsidRDefault="00B95CAC" w:rsidP="00B95CAC">
      <w:pPr>
        <w:pStyle w:val="ListParagraph"/>
        <w:numPr>
          <w:ilvl w:val="0"/>
          <w:numId w:val="19"/>
        </w:numPr>
        <w:rPr>
          <w:lang w:val="en-US"/>
        </w:rPr>
      </w:pPr>
      <w:r w:rsidRPr="00B95CAC">
        <w:rPr>
          <w:lang w:val="en-US"/>
        </w:rPr>
        <w:t>Enumerates the files that make up the assembly.</w:t>
      </w:r>
    </w:p>
    <w:p w14:paraId="3426679F" w14:textId="065FE276" w:rsidR="00B95CAC" w:rsidRPr="00B95CAC" w:rsidRDefault="00B95CAC" w:rsidP="00B95CAC">
      <w:pPr>
        <w:pStyle w:val="ListParagraph"/>
        <w:numPr>
          <w:ilvl w:val="0"/>
          <w:numId w:val="19"/>
        </w:numPr>
        <w:rPr>
          <w:lang w:val="en-US"/>
        </w:rPr>
      </w:pPr>
      <w:r w:rsidRPr="00B95CAC">
        <w:rPr>
          <w:lang w:val="en-US"/>
        </w:rPr>
        <w:t>Governs how references to the assembly's types and resources map to the files that contain their declarations and implementations.</w:t>
      </w:r>
    </w:p>
    <w:p w14:paraId="4062021F" w14:textId="277F8CFB" w:rsidR="00B95CAC" w:rsidRPr="00B95CAC" w:rsidRDefault="00B95CAC" w:rsidP="00B95CAC">
      <w:pPr>
        <w:pStyle w:val="ListParagraph"/>
        <w:numPr>
          <w:ilvl w:val="0"/>
          <w:numId w:val="19"/>
        </w:numPr>
        <w:rPr>
          <w:lang w:val="en-US"/>
        </w:rPr>
      </w:pPr>
      <w:r w:rsidRPr="00B95CAC">
        <w:rPr>
          <w:lang w:val="en-US"/>
        </w:rPr>
        <w:t>Enumerates other assemblies on which the assembly depends.</w:t>
      </w:r>
    </w:p>
    <w:p w14:paraId="0AF8446B" w14:textId="635030EE" w:rsidR="00B95CAC" w:rsidRPr="00B95CAC" w:rsidRDefault="00B95CAC" w:rsidP="00B95CAC">
      <w:pPr>
        <w:pStyle w:val="ListParagraph"/>
        <w:numPr>
          <w:ilvl w:val="0"/>
          <w:numId w:val="19"/>
        </w:numPr>
        <w:rPr>
          <w:lang w:val="en-US"/>
        </w:rPr>
      </w:pPr>
      <w:r w:rsidRPr="00B95CAC">
        <w:rPr>
          <w:lang w:val="en-US"/>
        </w:rPr>
        <w:t>Provides a level of indirection between consumers of the assembly and the assembly's implementation details.</w:t>
      </w:r>
    </w:p>
    <w:p w14:paraId="71657896" w14:textId="1671F9B3" w:rsidR="00B95CAC" w:rsidRPr="00B95CAC" w:rsidRDefault="00B95CAC" w:rsidP="00B95CAC">
      <w:pPr>
        <w:pStyle w:val="ListParagraph"/>
        <w:numPr>
          <w:ilvl w:val="0"/>
          <w:numId w:val="19"/>
        </w:numPr>
        <w:rPr>
          <w:lang w:val="en-US"/>
        </w:rPr>
      </w:pPr>
      <w:r w:rsidRPr="00B95CAC">
        <w:rPr>
          <w:lang w:val="en-US"/>
        </w:rPr>
        <w:t>Renders the assembly self-describing.</w:t>
      </w:r>
    </w:p>
    <w:p w14:paraId="3413F7BA" w14:textId="77777777" w:rsidR="00B95CAC" w:rsidRPr="00B95CAC" w:rsidRDefault="00B95CAC" w:rsidP="00B95CAC">
      <w:pPr>
        <w:rPr>
          <w:lang w:val="en-US"/>
        </w:rPr>
      </w:pPr>
    </w:p>
    <w:p w14:paraId="6835132E" w14:textId="063FAF51" w:rsidR="00B95CAC" w:rsidRPr="00B95CAC" w:rsidRDefault="00B95CAC" w:rsidP="00B95CAC">
      <w:pPr>
        <w:ind w:left="709"/>
        <w:rPr>
          <w:lang w:val="en-US"/>
        </w:rPr>
      </w:pPr>
      <w:r w:rsidRPr="00B95CAC">
        <w:rPr>
          <w:lang w:val="en-US"/>
        </w:rPr>
        <w:t>Information contained in the assembly manifest</w:t>
      </w:r>
      <w:r>
        <w:rPr>
          <w:lang w:val="en-US"/>
        </w:rPr>
        <w:t>:</w:t>
      </w:r>
    </w:p>
    <w:p w14:paraId="150FFC41" w14:textId="0F30BE6A" w:rsidR="00B95CAC" w:rsidRPr="00B95CAC" w:rsidRDefault="00B95CAC" w:rsidP="00B95CAC">
      <w:pPr>
        <w:ind w:left="709"/>
        <w:rPr>
          <w:b/>
          <w:bCs/>
          <w:lang w:val="en-US"/>
        </w:rPr>
      </w:pPr>
      <w:r w:rsidRPr="00B95CAC">
        <w:rPr>
          <w:b/>
          <w:bCs/>
          <w:lang w:val="en-US"/>
        </w:rPr>
        <w:t>Assembly name</w:t>
      </w:r>
      <w:r>
        <w:rPr>
          <w:b/>
          <w:bCs/>
          <w:lang w:val="en-US"/>
        </w:rPr>
        <w:br/>
      </w:r>
      <w:r w:rsidRPr="00B95CAC">
        <w:rPr>
          <w:lang w:val="en-US"/>
        </w:rPr>
        <w:t>A text string specifying the assembly's name.</w:t>
      </w:r>
    </w:p>
    <w:p w14:paraId="52068F2C" w14:textId="5F3C5162" w:rsidR="00B95CAC" w:rsidRPr="00B95CAC" w:rsidRDefault="00B95CAC" w:rsidP="00B95CAC">
      <w:pPr>
        <w:ind w:left="709"/>
        <w:rPr>
          <w:b/>
          <w:bCs/>
          <w:lang w:val="en-US"/>
        </w:rPr>
      </w:pPr>
      <w:r w:rsidRPr="00B95CAC">
        <w:rPr>
          <w:b/>
          <w:bCs/>
          <w:lang w:val="en-US"/>
        </w:rPr>
        <w:t>Version number</w:t>
      </w:r>
      <w:r>
        <w:rPr>
          <w:b/>
          <w:bCs/>
          <w:lang w:val="en-US"/>
        </w:rPr>
        <w:br/>
      </w:r>
      <w:r w:rsidRPr="00B95CAC">
        <w:rPr>
          <w:lang w:val="en-US"/>
        </w:rPr>
        <w:t>A major and minor version number, and a revision and build number. The common language runtime uses these numbers to enforce version policy.</w:t>
      </w:r>
    </w:p>
    <w:p w14:paraId="5F9F29AD" w14:textId="3211DFCF" w:rsidR="00B95CAC" w:rsidRPr="00B95CAC" w:rsidRDefault="00B95CAC" w:rsidP="00B95CAC">
      <w:pPr>
        <w:ind w:left="709"/>
        <w:rPr>
          <w:b/>
          <w:bCs/>
          <w:lang w:val="en-US"/>
        </w:rPr>
      </w:pPr>
      <w:r w:rsidRPr="00B95CAC">
        <w:rPr>
          <w:b/>
          <w:bCs/>
          <w:lang w:val="en-US"/>
        </w:rPr>
        <w:t>Culture</w:t>
      </w:r>
      <w:r w:rsidRPr="00B95CAC">
        <w:rPr>
          <w:b/>
          <w:bCs/>
          <w:lang w:val="en-US"/>
        </w:rPr>
        <w:tab/>
      </w:r>
      <w:r>
        <w:rPr>
          <w:b/>
          <w:bCs/>
          <w:lang w:val="en-US"/>
        </w:rPr>
        <w:br/>
      </w:r>
      <w:r w:rsidRPr="00B95CAC">
        <w:rPr>
          <w:lang w:val="en-US"/>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p w14:paraId="0B36F9BC" w14:textId="5D9FCB55" w:rsidR="00B95CAC" w:rsidRPr="00B95CAC" w:rsidRDefault="00B95CAC" w:rsidP="00B95CAC">
      <w:pPr>
        <w:ind w:left="709"/>
        <w:rPr>
          <w:b/>
          <w:bCs/>
          <w:lang w:val="en-US"/>
        </w:rPr>
      </w:pPr>
      <w:r w:rsidRPr="00B95CAC">
        <w:rPr>
          <w:b/>
          <w:bCs/>
          <w:lang w:val="en-US"/>
        </w:rPr>
        <w:t>Strong name information</w:t>
      </w:r>
      <w:r>
        <w:rPr>
          <w:b/>
          <w:bCs/>
          <w:lang w:val="en-US"/>
        </w:rPr>
        <w:br/>
      </w:r>
      <w:r w:rsidRPr="00B95CAC">
        <w:rPr>
          <w:lang w:val="en-US"/>
        </w:rPr>
        <w:t>The public key from the publisher if the assembly has been given a strong name.</w:t>
      </w:r>
    </w:p>
    <w:p w14:paraId="374F6841" w14:textId="2F74EC5F" w:rsidR="00B95CAC" w:rsidRPr="00B95CAC" w:rsidRDefault="00B95CAC" w:rsidP="00B95CAC">
      <w:pPr>
        <w:ind w:left="709"/>
        <w:rPr>
          <w:b/>
          <w:bCs/>
          <w:lang w:val="en-US"/>
        </w:rPr>
      </w:pPr>
      <w:r w:rsidRPr="00B95CAC">
        <w:rPr>
          <w:b/>
          <w:bCs/>
          <w:lang w:val="en-US"/>
        </w:rPr>
        <w:t>List of all files in the assembly</w:t>
      </w:r>
      <w:r w:rsidRPr="00B95CAC">
        <w:rPr>
          <w:b/>
          <w:bCs/>
          <w:lang w:val="en-US"/>
        </w:rPr>
        <w:tab/>
      </w:r>
      <w:r>
        <w:rPr>
          <w:b/>
          <w:bCs/>
          <w:lang w:val="en-US"/>
        </w:rPr>
        <w:br/>
      </w:r>
      <w:r w:rsidRPr="00B95CAC">
        <w:rPr>
          <w:lang w:val="en-US"/>
        </w:rPr>
        <w:t>A hash of each file contained in the assembly and a file name. Note that all files that make up the assembly must be in the same directory as the file containing the assembly manifest.</w:t>
      </w:r>
    </w:p>
    <w:p w14:paraId="7C5F5CE7" w14:textId="77777777" w:rsidR="00B95CAC" w:rsidRPr="00B95CAC" w:rsidRDefault="00B95CAC" w:rsidP="00B95CAC">
      <w:pPr>
        <w:ind w:left="709"/>
        <w:rPr>
          <w:lang w:val="en-US"/>
        </w:rPr>
      </w:pPr>
    </w:p>
    <w:p w14:paraId="7316120B" w14:textId="5B2A964E" w:rsidR="00B95CAC" w:rsidRPr="00B95CAC" w:rsidRDefault="00B95CAC" w:rsidP="00B95CAC">
      <w:pPr>
        <w:ind w:left="709"/>
        <w:rPr>
          <w:b/>
          <w:bCs/>
          <w:lang w:val="en-US"/>
        </w:rPr>
      </w:pPr>
      <w:r w:rsidRPr="00B95CAC">
        <w:rPr>
          <w:b/>
          <w:bCs/>
          <w:lang w:val="en-US"/>
        </w:rPr>
        <w:lastRenderedPageBreak/>
        <w:t>Type reference information</w:t>
      </w:r>
      <w:r>
        <w:rPr>
          <w:b/>
          <w:bCs/>
          <w:lang w:val="en-US"/>
        </w:rPr>
        <w:br/>
      </w:r>
      <w:r w:rsidRPr="00B95CAC">
        <w:rPr>
          <w:lang w:val="en-US"/>
        </w:rPr>
        <w:t>Information used by the runtime to map a type reference to the file that contains its declaration and implementation. This is used for types that are exported from the assembly.</w:t>
      </w:r>
    </w:p>
    <w:p w14:paraId="52482A13" w14:textId="439859DC" w:rsidR="00B95CAC" w:rsidRPr="00B95CAC" w:rsidRDefault="00B95CAC" w:rsidP="00B95CAC">
      <w:pPr>
        <w:ind w:left="709"/>
        <w:rPr>
          <w:lang w:val="en-US"/>
        </w:rPr>
      </w:pPr>
      <w:r w:rsidRPr="00B95CAC">
        <w:rPr>
          <w:b/>
          <w:bCs/>
          <w:lang w:val="en-US"/>
        </w:rPr>
        <w:t>Information on referenced assemblies</w:t>
      </w:r>
      <w:r>
        <w:rPr>
          <w:lang w:val="en-US"/>
        </w:rPr>
        <w:br/>
      </w:r>
      <w:r w:rsidRPr="00B95CAC">
        <w:rPr>
          <w:lang w:val="en-US"/>
        </w:rPr>
        <w:t>A list of other assemblies that are statically referenced by the assembly. Each reference includes the dependent assembly's name, assembly metadata (version, culture, operating system, and so on), and public key, if the assembly is strong named.</w:t>
      </w:r>
    </w:p>
    <w:p w14:paraId="128C2AA8" w14:textId="77777777" w:rsidR="005E4065" w:rsidRPr="00B95CAC" w:rsidRDefault="005E4065" w:rsidP="005E4065">
      <w:pPr>
        <w:rPr>
          <w:lang w:val="en-US"/>
        </w:rPr>
      </w:pPr>
    </w:p>
    <w:p w14:paraId="264D3744" w14:textId="4E988F42" w:rsidR="005E4065" w:rsidRDefault="005E4065" w:rsidP="00F56F20">
      <w:pPr>
        <w:pStyle w:val="ListParagraph"/>
        <w:numPr>
          <w:ilvl w:val="0"/>
          <w:numId w:val="6"/>
        </w:numPr>
        <w:ind w:left="709"/>
      </w:pPr>
      <w:r>
        <w:t xml:space="preserve">Граница версий. </w:t>
      </w:r>
    </w:p>
    <w:p w14:paraId="7B4DE312" w14:textId="77777777" w:rsidR="005E4065" w:rsidRDefault="005E4065" w:rsidP="005E4065">
      <w:r>
        <w:tab/>
        <w:t xml:space="preserve">Сборка является наименьшей единицей с поддержкой версий в среде CLR. </w:t>
      </w:r>
    </w:p>
    <w:p w14:paraId="760D32A8" w14:textId="77777777" w:rsidR="005E4065" w:rsidRDefault="005E4065" w:rsidP="005E4065">
      <w:r>
        <w:tab/>
        <w:t xml:space="preserve">Версия для всех типов и ресурсов в одной сборке назначается как единому целому. </w:t>
      </w:r>
    </w:p>
    <w:p w14:paraId="735D4074" w14:textId="77777777" w:rsidR="005E4065" w:rsidRDefault="005E4065" w:rsidP="005E4065"/>
    <w:p w14:paraId="5B7E91DB" w14:textId="6232958E" w:rsidR="005E4065" w:rsidRDefault="005E4065" w:rsidP="00F56F20">
      <w:pPr>
        <w:pStyle w:val="ListParagraph"/>
        <w:numPr>
          <w:ilvl w:val="0"/>
          <w:numId w:val="6"/>
        </w:numPr>
        <w:ind w:left="709"/>
      </w:pPr>
      <w:r>
        <w:t xml:space="preserve">Единица развертывания. </w:t>
      </w:r>
    </w:p>
    <w:p w14:paraId="21AE782B" w14:textId="34F0E79F" w:rsidR="005E4065" w:rsidRDefault="005E4065" w:rsidP="00F56F20">
      <w:pPr>
        <w:ind w:left="709"/>
      </w:pPr>
      <w:r>
        <w:t xml:space="preserve">При запуске приложения могут присутствовать лишь сборки, первоначально вызываемые приложением. </w:t>
      </w:r>
    </w:p>
    <w:p w14:paraId="3D44DBE5" w14:textId="3E111D40" w:rsidR="005E4065" w:rsidRDefault="005E4065" w:rsidP="00F56F20">
      <w:pPr>
        <w:ind w:left="709"/>
      </w:pPr>
      <w:r>
        <w:t xml:space="preserve">Другие сборки, например, содержащие ресурсы локализации или вспомогательные классы, могут извлекаться по требованию. </w:t>
      </w:r>
    </w:p>
    <w:p w14:paraId="48E5A187" w14:textId="0AF6C8B1" w:rsidR="00B95CAC" w:rsidRPr="00B95CAC" w:rsidRDefault="00B95CAC" w:rsidP="00B95CAC">
      <w:pPr>
        <w:pStyle w:val="ListParagraph"/>
        <w:numPr>
          <w:ilvl w:val="0"/>
          <w:numId w:val="6"/>
        </w:numPr>
        <w:ind w:left="709"/>
      </w:pPr>
      <w:r>
        <w:t>Ресурсы</w:t>
      </w:r>
    </w:p>
    <w:p w14:paraId="2C729DF2" w14:textId="77777777" w:rsidR="00B95CAC" w:rsidRPr="00B95CAC" w:rsidRDefault="00B95CAC" w:rsidP="00B95CAC">
      <w:pPr>
        <w:ind w:left="709"/>
      </w:pPr>
      <w:r w:rsidRPr="00B95CAC">
        <w:t xml:space="preserve">Ресурс представляет собой любые неисполняемые данные, которые логически развертываются вместе с приложением. Ресурсы могут отображаться в приложении в виде сообщений об ошибках либо как часть интерфейса пользователя. Ресурсы могут содержать данные различных видов, включая символьные строки, изображения и объекты. </w:t>
      </w:r>
    </w:p>
    <w:p w14:paraId="442227F4" w14:textId="77777777" w:rsidR="00B95CAC" w:rsidRPr="00B95CAC" w:rsidRDefault="00B95CAC" w:rsidP="00B95CAC">
      <w:pPr>
        <w:ind w:left="709"/>
      </w:pPr>
      <w:r w:rsidRPr="00B95CAC">
        <w:t xml:space="preserve">(Для записи сохраняемых объектов в файл ресурсов объекты должны быть сериализуемыми.) </w:t>
      </w:r>
    </w:p>
    <w:p w14:paraId="6BB278DE" w14:textId="6D6389B7" w:rsidR="00B95CAC" w:rsidRPr="00B95CAC" w:rsidRDefault="00B95CAC" w:rsidP="00B95CAC">
      <w:pPr>
        <w:ind w:left="709"/>
      </w:pPr>
      <w:r w:rsidRPr="00B95CAC">
        <w:t>Благодаря хранению данных в файле ресурсов сами данные можно изменять без перекомпиляции всего приложения. Это также позволяет хранить данные в одном месте и исключает необходимость в использовании жестко закодированных данных, которые хранятся в нескольких местах.</w:t>
      </w:r>
    </w:p>
    <w:p w14:paraId="15B4A49B" w14:textId="77777777" w:rsidR="005E4065" w:rsidRDefault="005E4065" w:rsidP="005E4065"/>
    <w:p w14:paraId="4E1B7B91" w14:textId="77777777" w:rsidR="005E4065" w:rsidRDefault="005E4065" w:rsidP="005E4065"/>
    <w:p w14:paraId="0F60386E" w14:textId="77777777" w:rsidR="005E4065" w:rsidRDefault="005E4065" w:rsidP="00F56F20">
      <w:pPr>
        <w:pStyle w:val="a1"/>
      </w:pPr>
      <w:bookmarkStart w:id="3" w:name="_Toc158817878"/>
      <w:r>
        <w:t>Создание сборки</w:t>
      </w:r>
      <w:bookmarkEnd w:id="3"/>
    </w:p>
    <w:p w14:paraId="796183C3" w14:textId="77777777" w:rsidR="005E4065" w:rsidRDefault="005E4065" w:rsidP="005E4065"/>
    <w:p w14:paraId="2D08CBB3" w14:textId="77777777" w:rsidR="005E4065" w:rsidRDefault="005E4065" w:rsidP="005E4065">
      <w:r>
        <w:t>Сборки могут быть статическими или динамическими.</w:t>
      </w:r>
    </w:p>
    <w:p w14:paraId="457B4F3E" w14:textId="77777777" w:rsidR="005E4065" w:rsidRDefault="005E4065" w:rsidP="005E4065">
      <w:r>
        <w:t>Статическая - такой двоичный модуль .NET, который загружается прямо из хранилища на диске, т.е. на момент запроса CLR-средой он находится в физическом файле (или файлах, если сборка многофайловая) где-то на жестком диске. Как не трудно догадаться, при каждой компиляции исходного кода C# в результате всегда получается статическая сборка.</w:t>
      </w:r>
    </w:p>
    <w:p w14:paraId="269BE6BA" w14:textId="77777777" w:rsidR="005E4065" w:rsidRDefault="005E4065" w:rsidP="005E4065"/>
    <w:p w14:paraId="12D84A4F" w14:textId="5B98EC82" w:rsidR="005E4065" w:rsidRDefault="005E4065" w:rsidP="005E4065">
      <w:r>
        <w:t>Динамическая - создается в памяти "на лету" за счет использования типов из пространства имен System.Reflection.Emit. System.Reflection.Emit позволяет сделать так, чтобы сборка с ее модулями, определениями типов и логикой реализации на CIL создавалась во время выполнения. После этого сборку в памяти можно сохранять в дисковый файл, превращая ее в статическую.</w:t>
      </w:r>
    </w:p>
    <w:p w14:paraId="5BEA34EE" w14:textId="77777777" w:rsidR="00F56F20" w:rsidRDefault="00F56F20" w:rsidP="00F56F20"/>
    <w:p w14:paraId="42FD7BA2" w14:textId="77777777" w:rsidR="00F56F20" w:rsidRDefault="00F56F20" w:rsidP="00F56F20">
      <w:pPr>
        <w:pStyle w:val="a1"/>
      </w:pPr>
      <w:bookmarkStart w:id="4" w:name="_Toc158817879"/>
      <w:r>
        <w:lastRenderedPageBreak/>
        <w:t>Глобальный кэш сборок (GAC)</w:t>
      </w:r>
      <w:bookmarkEnd w:id="4"/>
    </w:p>
    <w:p w14:paraId="117CC248" w14:textId="77777777" w:rsidR="00F56F20" w:rsidRDefault="00F56F20" w:rsidP="00F56F20">
      <w:r>
        <w:t xml:space="preserve">   </w:t>
      </w:r>
    </w:p>
    <w:p w14:paraId="7A36021E" w14:textId="77777777" w:rsidR="00F56F20" w:rsidRDefault="00F56F20" w:rsidP="00F56F20">
      <w:r>
        <w:t xml:space="preserve">кэш кода в среде CLR на уровне компьютера. </w:t>
      </w:r>
    </w:p>
    <w:p w14:paraId="5C667DE9" w14:textId="51355D50" w:rsidR="00F56F20" w:rsidRDefault="00F56F20" w:rsidP="00F56F20">
      <w:r>
        <w:t>В GAC сохраняются сборки, предназначенные для совместного использования на компьютере несколькими приложениями.</w:t>
      </w:r>
    </w:p>
    <w:p w14:paraId="62F93DE4" w14:textId="77777777" w:rsidR="00F56F20" w:rsidRDefault="00F56F20" w:rsidP="00F56F20">
      <w:r>
        <w:t>Прежде чем включить сборки в глобальный кэш сборок, нужно назначить им строгие имена.</w:t>
      </w:r>
    </w:p>
    <w:p w14:paraId="0EC84366" w14:textId="77777777" w:rsidR="00F56F20" w:rsidRDefault="00F56F20" w:rsidP="00F56F20">
      <w:r>
        <w:t xml:space="preserve">Организовывать совместное использование сборок путем установки их в глобальный кэш следует только при необходимости. </w:t>
      </w:r>
    </w:p>
    <w:p w14:paraId="7E4AE7C4" w14:textId="07499B2F" w:rsidR="00F56F20" w:rsidRDefault="00F56F20" w:rsidP="00F56F20">
      <w:r>
        <w:t>Как правило, зависимости между сборками следует сохранять закрытыми, а сами сборки нужно размещать в папке приложения, если они не предназначены для совместного использования.</w:t>
      </w:r>
    </w:p>
    <w:p w14:paraId="2DD31ABD" w14:textId="3387785E" w:rsidR="00F56F20" w:rsidRDefault="00F56F20" w:rsidP="00F56F20"/>
    <w:p w14:paraId="6F216BD0" w14:textId="76A3CC12" w:rsidR="00BE6922" w:rsidRPr="00BE6922" w:rsidRDefault="00BE6922" w:rsidP="00BE6922">
      <w:pPr>
        <w:pStyle w:val="a1"/>
        <w:rPr>
          <w:lang w:val="en-US"/>
        </w:rPr>
      </w:pPr>
      <w:bookmarkStart w:id="5" w:name="_Toc158817880"/>
      <w:r>
        <w:rPr>
          <w:lang w:val="en-US"/>
        </w:rPr>
        <w:t>LOH (Large object heap) // TODO</w:t>
      </w:r>
      <w:bookmarkEnd w:id="5"/>
    </w:p>
    <w:p w14:paraId="47E594C7" w14:textId="77777777" w:rsidR="00BE6922" w:rsidRPr="00BE6922" w:rsidRDefault="00BE6922" w:rsidP="00F56F20">
      <w:pPr>
        <w:rPr>
          <w:lang w:val="en-US"/>
        </w:rPr>
      </w:pPr>
    </w:p>
    <w:p w14:paraId="52475F3E" w14:textId="00C9010D" w:rsidR="00F56F20" w:rsidRPr="00F56F20" w:rsidRDefault="00F56F20" w:rsidP="00F56F20">
      <w:pPr>
        <w:pStyle w:val="a5"/>
        <w:rPr>
          <w:lang w:val="en-US"/>
        </w:rPr>
      </w:pPr>
      <w:bookmarkStart w:id="6" w:name="_Toc158817881"/>
      <w:r w:rsidRPr="00F56F20">
        <w:rPr>
          <w:lang w:val="en-US"/>
        </w:rPr>
        <w:t>CTS</w:t>
      </w:r>
      <w:r w:rsidR="00E178C5">
        <w:rPr>
          <w:lang w:val="en-US"/>
        </w:rPr>
        <w:t>, CLS</w:t>
      </w:r>
      <w:bookmarkEnd w:id="6"/>
    </w:p>
    <w:p w14:paraId="171DB11B" w14:textId="77777777" w:rsidR="00F56F20" w:rsidRPr="00F56F20" w:rsidRDefault="00F56F20" w:rsidP="00F56F20">
      <w:pPr>
        <w:rPr>
          <w:lang w:val="en-US"/>
        </w:rPr>
      </w:pPr>
    </w:p>
    <w:p w14:paraId="2CDC2C04" w14:textId="4028BFAD" w:rsidR="00F56F20" w:rsidRDefault="00F56F20" w:rsidP="00F56F20">
      <w:r w:rsidRPr="00F56F20">
        <w:rPr>
          <w:lang w:val="en-US"/>
        </w:rPr>
        <w:t xml:space="preserve">CLS - command laanguage specification- </w:t>
      </w:r>
      <w:r>
        <w:t>спецификация</w:t>
      </w:r>
      <w:r w:rsidRPr="00F56F20">
        <w:rPr>
          <w:lang w:val="en-US"/>
        </w:rPr>
        <w:t xml:space="preserve"> </w:t>
      </w:r>
      <w:r>
        <w:t>для</w:t>
      </w:r>
      <w:r w:rsidRPr="00F56F20">
        <w:rPr>
          <w:lang w:val="en-US"/>
        </w:rPr>
        <w:t xml:space="preserve"> </w:t>
      </w:r>
      <w:r>
        <w:t>компилятора</w:t>
      </w:r>
      <w:r w:rsidRPr="00F56F20">
        <w:rPr>
          <w:lang w:val="en-US"/>
        </w:rPr>
        <w:t xml:space="preserve">. </w:t>
      </w:r>
      <w:r>
        <w:t>В CLS определены 2 типа: поле и метод. Через них реализуются все остальные.</w:t>
      </w:r>
    </w:p>
    <w:p w14:paraId="05C0D4EF" w14:textId="126D5A17" w:rsidR="00F56F20" w:rsidRDefault="00F56F20" w:rsidP="00F56F20">
      <w:r>
        <w:t>Система общих типов определяет способ объявления, использования и управления типами в среде CLR</w:t>
      </w:r>
      <w:r w:rsidR="00F94083">
        <w:t xml:space="preserve"> </w:t>
      </w:r>
      <w:r>
        <w:t>а также является важной составной частью поддержки межъязыковой интеграции в среде выполнения. Система общих типов выполняет следующие функции:</w:t>
      </w:r>
    </w:p>
    <w:p w14:paraId="3AF5F242" w14:textId="77777777" w:rsidR="00F56F20" w:rsidRDefault="00F56F20" w:rsidP="00F56F20"/>
    <w:p w14:paraId="3FFCA631" w14:textId="1A2C80AE" w:rsidR="00F56F20" w:rsidRDefault="00F56F20" w:rsidP="00F56F20">
      <w:r>
        <w:t>CTS поддерживает пять категорий типов:</w:t>
      </w:r>
    </w:p>
    <w:p w14:paraId="5A807FDD" w14:textId="77777777" w:rsidR="00F56F20" w:rsidRDefault="00F56F20" w:rsidP="00F56F20">
      <w:pPr>
        <w:pStyle w:val="ListParagraph"/>
        <w:numPr>
          <w:ilvl w:val="0"/>
          <w:numId w:val="7"/>
        </w:numPr>
      </w:pPr>
      <w:r>
        <w:t>Классы</w:t>
      </w:r>
    </w:p>
    <w:p w14:paraId="0EB627DE" w14:textId="77777777" w:rsidR="00F56F20" w:rsidRDefault="00F56F20" w:rsidP="00F56F20">
      <w:pPr>
        <w:pStyle w:val="ListParagraph"/>
        <w:numPr>
          <w:ilvl w:val="0"/>
          <w:numId w:val="7"/>
        </w:numPr>
      </w:pPr>
      <w:r>
        <w:t>Структуры</w:t>
      </w:r>
    </w:p>
    <w:p w14:paraId="7D24164F" w14:textId="77777777" w:rsidR="00F56F20" w:rsidRDefault="00F56F20" w:rsidP="00F56F20">
      <w:pPr>
        <w:pStyle w:val="ListParagraph"/>
        <w:numPr>
          <w:ilvl w:val="0"/>
          <w:numId w:val="7"/>
        </w:numPr>
      </w:pPr>
      <w:r>
        <w:t>Перечисления</w:t>
      </w:r>
    </w:p>
    <w:p w14:paraId="6C78CA69" w14:textId="77777777" w:rsidR="00F56F20" w:rsidRDefault="00F56F20" w:rsidP="00F56F20">
      <w:pPr>
        <w:pStyle w:val="ListParagraph"/>
        <w:numPr>
          <w:ilvl w:val="0"/>
          <w:numId w:val="7"/>
        </w:numPr>
      </w:pPr>
      <w:r>
        <w:t>Интерфейсы</w:t>
      </w:r>
    </w:p>
    <w:p w14:paraId="42BC387F" w14:textId="67D09E89" w:rsidR="00F56F20" w:rsidRDefault="00F56F20" w:rsidP="00F56F20">
      <w:pPr>
        <w:pStyle w:val="ListParagraph"/>
        <w:numPr>
          <w:ilvl w:val="0"/>
          <w:numId w:val="7"/>
        </w:numPr>
      </w:pPr>
      <w:r>
        <w:t>Делегаты</w:t>
      </w:r>
    </w:p>
    <w:p w14:paraId="56A2E297" w14:textId="55BA6AB8" w:rsidR="00F56F20" w:rsidRDefault="00F56F20" w:rsidP="00F56F20">
      <w:r>
        <w:t>Любой тип содержит 0 или более элементов.</w:t>
      </w:r>
    </w:p>
    <w:p w14:paraId="2398D7A9" w14:textId="44FE2E31" w:rsidR="00F56F20" w:rsidRDefault="00F56F20" w:rsidP="00F56F20">
      <w:r>
        <w:t>Основные элементы:</w:t>
      </w:r>
    </w:p>
    <w:p w14:paraId="3996368D" w14:textId="77777777" w:rsidR="00F56F20" w:rsidRDefault="00F56F20" w:rsidP="00F56F20">
      <w:pPr>
        <w:pStyle w:val="ListParagraph"/>
        <w:numPr>
          <w:ilvl w:val="0"/>
          <w:numId w:val="6"/>
        </w:numPr>
        <w:ind w:left="567"/>
      </w:pPr>
      <w:r>
        <w:t>Поле — переменная, часть состояния объекта. Идентифицируются по имени и типу.</w:t>
      </w:r>
    </w:p>
    <w:p w14:paraId="52B795FD" w14:textId="77777777" w:rsidR="00F56F20" w:rsidRDefault="00F56F20" w:rsidP="00F56F20">
      <w:pPr>
        <w:pStyle w:val="ListParagraph"/>
        <w:numPr>
          <w:ilvl w:val="0"/>
          <w:numId w:val="6"/>
        </w:numPr>
        <w:ind w:left="567"/>
      </w:pPr>
      <w:r>
        <w:t>Метод — функция, выполняющая действие над объектом. Имеет имя, сигнатуру(число параметров, последовательность, типы параметров, возвр. значение функции) и модификаторы.</w:t>
      </w:r>
    </w:p>
    <w:p w14:paraId="6801F1C9" w14:textId="77777777" w:rsidR="00F56F20" w:rsidRDefault="00F56F20" w:rsidP="00F56F20">
      <w:pPr>
        <w:pStyle w:val="ListParagraph"/>
        <w:numPr>
          <w:ilvl w:val="0"/>
          <w:numId w:val="6"/>
        </w:numPr>
        <w:ind w:left="567"/>
      </w:pPr>
      <w:r>
        <w:t>Свойство — в реализации выглядит как метод (get/set) а для вызывающей стороны как поле ( = ). Свойства позволяют типу, в котором они реализованы, проверить входные параметры и состояние объекта.</w:t>
      </w:r>
    </w:p>
    <w:p w14:paraId="2DA594EC" w14:textId="77777777" w:rsidR="00F56F20" w:rsidRDefault="00F56F20" w:rsidP="00F56F20">
      <w:pPr>
        <w:pStyle w:val="ListParagraph"/>
        <w:numPr>
          <w:ilvl w:val="0"/>
          <w:numId w:val="6"/>
        </w:numPr>
        <w:ind w:left="567"/>
      </w:pPr>
      <w:r>
        <w:t>Событие — обеспечивает механизм взаимного уведомления объектов.</w:t>
      </w:r>
    </w:p>
    <w:p w14:paraId="0E8EC5F8" w14:textId="77777777" w:rsidR="00285251" w:rsidRDefault="00285251" w:rsidP="00F56F20"/>
    <w:p w14:paraId="389EBCC9" w14:textId="77777777" w:rsidR="00F56F20" w:rsidRDefault="00F56F20" w:rsidP="00F56F20"/>
    <w:p w14:paraId="210B36A2" w14:textId="77777777" w:rsidR="00F56F20" w:rsidRDefault="00F56F20" w:rsidP="00F56F20">
      <w:r>
        <w:t>Модификаторы доступа:</w:t>
      </w:r>
    </w:p>
    <w:p w14:paraId="463BB1A7" w14:textId="77777777" w:rsidR="00F56F20" w:rsidRDefault="00F56F20" w:rsidP="00F56F20"/>
    <w:p w14:paraId="7B1B3479" w14:textId="59F3DECD" w:rsidR="00F56F20" w:rsidRDefault="00F56F20" w:rsidP="00F56F20">
      <w:pPr>
        <w:pStyle w:val="ListParagraph"/>
        <w:numPr>
          <w:ilvl w:val="0"/>
          <w:numId w:val="8"/>
        </w:numPr>
      </w:pPr>
      <w:r>
        <w:lastRenderedPageBreak/>
        <w:t xml:space="preserve">Public — </w:t>
      </w:r>
      <w:r w:rsidR="00285251">
        <w:t>член</w:t>
      </w:r>
      <w:r>
        <w:t xml:space="preserve"> доступен любому коду из любой сборки</w:t>
      </w:r>
    </w:p>
    <w:p w14:paraId="5DB8F9DF" w14:textId="7B619B9A" w:rsidR="00F56F20" w:rsidRDefault="00F56F20" w:rsidP="00F56F20">
      <w:pPr>
        <w:pStyle w:val="ListParagraph"/>
        <w:numPr>
          <w:ilvl w:val="0"/>
          <w:numId w:val="8"/>
        </w:numPr>
      </w:pPr>
      <w:r>
        <w:t xml:space="preserve">Private — </w:t>
      </w:r>
      <w:r w:rsidR="00285251">
        <w:t xml:space="preserve">член доступен </w:t>
      </w:r>
      <w:r>
        <w:t>только внутри типа</w:t>
      </w:r>
    </w:p>
    <w:p w14:paraId="1C56B9DA" w14:textId="45C949A3" w:rsidR="00F56F20" w:rsidRDefault="00F56F20" w:rsidP="00F56F20">
      <w:pPr>
        <w:pStyle w:val="ListParagraph"/>
        <w:numPr>
          <w:ilvl w:val="0"/>
          <w:numId w:val="8"/>
        </w:numPr>
      </w:pPr>
      <w:r>
        <w:t xml:space="preserve">Family (protected) — </w:t>
      </w:r>
      <w:r w:rsidR="00285251">
        <w:t xml:space="preserve">член доступен </w:t>
      </w:r>
      <w:r>
        <w:t>производныи типам независимо от сборки</w:t>
      </w:r>
    </w:p>
    <w:p w14:paraId="4624B1DE" w14:textId="77777777" w:rsidR="00F56F20" w:rsidRDefault="00F56F20" w:rsidP="00F56F20">
      <w:pPr>
        <w:pStyle w:val="ListParagraph"/>
        <w:numPr>
          <w:ilvl w:val="0"/>
          <w:numId w:val="8"/>
        </w:numPr>
      </w:pPr>
      <w:r>
        <w:t>Assembly (internal) — метод вызывается любым кодом из той же сборки</w:t>
      </w:r>
    </w:p>
    <w:p w14:paraId="2775DEA7" w14:textId="2DBF87D8" w:rsidR="00285251" w:rsidRDefault="00F56F20" w:rsidP="00285251">
      <w:pPr>
        <w:pStyle w:val="ListParagraph"/>
        <w:numPr>
          <w:ilvl w:val="0"/>
          <w:numId w:val="8"/>
        </w:numPr>
      </w:pPr>
      <w:r>
        <w:t>Family or Assembly (protected internal) — метод вызывается производными типами из любой сборки и + любыми типами из той же сборки.</w:t>
      </w:r>
    </w:p>
    <w:p w14:paraId="27CB275C" w14:textId="77777777" w:rsidR="00285251" w:rsidRDefault="00285251" w:rsidP="00285251">
      <w:pPr>
        <w:pStyle w:val="ListParagraph"/>
      </w:pPr>
    </w:p>
    <w:p w14:paraId="4B9DE4C3" w14:textId="77777777" w:rsidR="00285251" w:rsidRDefault="00285251" w:rsidP="00285251">
      <w:pPr>
        <w:pStyle w:val="a1"/>
      </w:pPr>
      <w:bookmarkStart w:id="7" w:name="_Toc158817882"/>
      <w:r>
        <w:t>Этапы выполнения программы</w:t>
      </w:r>
      <w:bookmarkEnd w:id="7"/>
    </w:p>
    <w:p w14:paraId="035DF299" w14:textId="77777777" w:rsidR="00285251" w:rsidRDefault="00285251" w:rsidP="00285251"/>
    <w:p w14:paraId="46307E52" w14:textId="480B1F92" w:rsidR="00285251" w:rsidRDefault="00285251" w:rsidP="00285251">
      <w:pPr>
        <w:pStyle w:val="ListParagraph"/>
        <w:numPr>
          <w:ilvl w:val="0"/>
          <w:numId w:val="10"/>
        </w:numPr>
      </w:pPr>
      <w:r>
        <w:t>Старт процесса CLR</w:t>
      </w:r>
    </w:p>
    <w:p w14:paraId="4D6AE61B" w14:textId="71FD3405" w:rsidR="00285251" w:rsidRDefault="00285251" w:rsidP="00285251">
      <w:pPr>
        <w:pStyle w:val="ListParagraph"/>
        <w:numPr>
          <w:ilvl w:val="0"/>
          <w:numId w:val="10"/>
        </w:numPr>
      </w:pPr>
      <w:r>
        <w:t>Старт главного потока</w:t>
      </w:r>
    </w:p>
    <w:p w14:paraId="4273686C" w14:textId="058F694D" w:rsidR="00285251" w:rsidRDefault="00285251" w:rsidP="00285251">
      <w:pPr>
        <w:pStyle w:val="ListParagraph"/>
        <w:numPr>
          <w:ilvl w:val="0"/>
          <w:numId w:val="10"/>
        </w:numPr>
      </w:pPr>
      <w:r>
        <w:t>Выделение стека для потока</w:t>
      </w:r>
    </w:p>
    <w:p w14:paraId="6E903273" w14:textId="1491FE9D" w:rsidR="00285251" w:rsidRDefault="00285251" w:rsidP="00285251">
      <w:pPr>
        <w:pStyle w:val="ListParagraph"/>
        <w:numPr>
          <w:ilvl w:val="0"/>
          <w:numId w:val="10"/>
        </w:numPr>
      </w:pPr>
      <w:r>
        <w:t>Заполнение стека</w:t>
      </w:r>
    </w:p>
    <w:p w14:paraId="2CEC61B6" w14:textId="77777777" w:rsidR="00285251" w:rsidRDefault="00285251" w:rsidP="00285251">
      <w:r>
        <w:t>Return-address метода - указатель на ячейку, на которую надо переместить указатель стека после выполнения метода (или записать знчение, если есть return).</w:t>
      </w:r>
    </w:p>
    <w:p w14:paraId="199B426A" w14:textId="3FE1878E" w:rsidR="00285251" w:rsidRDefault="00285251" w:rsidP="00285251"/>
    <w:p w14:paraId="4B9A8B38" w14:textId="77777777" w:rsidR="00285251" w:rsidRDefault="00285251" w:rsidP="00285251">
      <w:pPr>
        <w:pStyle w:val="a5"/>
      </w:pPr>
      <w:bookmarkStart w:id="8" w:name="_Toc158817883"/>
      <w:r>
        <w:t>Типы</w:t>
      </w:r>
      <w:bookmarkEnd w:id="8"/>
    </w:p>
    <w:p w14:paraId="02DBC308" w14:textId="77777777" w:rsidR="00285251" w:rsidRDefault="00285251" w:rsidP="00285251"/>
    <w:p w14:paraId="798D0D3F" w14:textId="1F0B09C7" w:rsidR="00285251" w:rsidRDefault="00285251" w:rsidP="00285251">
      <w:r>
        <w:t>Все унаследовано от Object</w:t>
      </w:r>
    </w:p>
    <w:p w14:paraId="0CABC23A" w14:textId="0582D856" w:rsidR="00285251" w:rsidRDefault="00285251" w:rsidP="00285251">
      <w:r>
        <w:t>Примитивы + Enum Унаследованы от ValueType. Все остальное - от Object.</w:t>
      </w:r>
    </w:p>
    <w:p w14:paraId="3446DC86" w14:textId="77777777" w:rsidR="00285251" w:rsidRDefault="00285251" w:rsidP="00285251">
      <w:r>
        <w:t>ValueType- по сути структура =&gt; от нее нельзя наследоваться.</w:t>
      </w:r>
    </w:p>
    <w:p w14:paraId="1D86D607" w14:textId="77777777" w:rsidR="00285251" w:rsidRDefault="00285251" w:rsidP="00285251"/>
    <w:p w14:paraId="58CD79BF" w14:textId="5178CE26" w:rsidR="00285251" w:rsidRDefault="00285251" w:rsidP="00285251">
      <w:r>
        <w:t>Любой тип хранит:</w:t>
      </w:r>
    </w:p>
    <w:p w14:paraId="5DC47EDC" w14:textId="538DFBBA" w:rsidR="00285251" w:rsidRDefault="00285251" w:rsidP="00285251">
      <w:pPr>
        <w:pStyle w:val="ListParagraph"/>
        <w:numPr>
          <w:ilvl w:val="0"/>
          <w:numId w:val="11"/>
        </w:numPr>
      </w:pPr>
      <w:r>
        <w:t>Указатель на объект-тип (только у ссылочных типов)</w:t>
      </w:r>
    </w:p>
    <w:p w14:paraId="56439C08" w14:textId="3C721791" w:rsidR="00285251" w:rsidRDefault="00285251" w:rsidP="00285251">
      <w:pPr>
        <w:pStyle w:val="ListParagraph"/>
        <w:numPr>
          <w:ilvl w:val="0"/>
          <w:numId w:val="11"/>
        </w:numPr>
      </w:pPr>
      <w:r>
        <w:t>Блок синхронизации - для многопоточности (толлько у ссылочных типов)</w:t>
      </w:r>
    </w:p>
    <w:p w14:paraId="49C6661E" w14:textId="6361C967" w:rsidR="00285251" w:rsidRDefault="00285251" w:rsidP="00285251">
      <w:pPr>
        <w:pStyle w:val="ListParagraph"/>
        <w:numPr>
          <w:ilvl w:val="0"/>
          <w:numId w:val="11"/>
        </w:numPr>
      </w:pPr>
      <w:r>
        <w:t>Заничение(я)</w:t>
      </w:r>
    </w:p>
    <w:p w14:paraId="2E41B380" w14:textId="59367670" w:rsidR="00285251" w:rsidRDefault="00285251" w:rsidP="00285251">
      <w:r>
        <w:t>Static и Virtual поля и методы хранятся в объекте-типе.</w:t>
      </w:r>
    </w:p>
    <w:p w14:paraId="298FFCC3" w14:textId="77777777" w:rsidR="00285251" w:rsidRDefault="00285251" w:rsidP="00285251"/>
    <w:p w14:paraId="13E0855B" w14:textId="77777777" w:rsidR="00285251" w:rsidRDefault="00285251" w:rsidP="00285251">
      <w:r>
        <w:t>При вызове new происходит:</w:t>
      </w:r>
    </w:p>
    <w:p w14:paraId="2768B699" w14:textId="0BDA8E9F" w:rsidR="00285251" w:rsidRDefault="00285251" w:rsidP="002F62FC">
      <w:pPr>
        <w:pStyle w:val="ListParagraph"/>
        <w:numPr>
          <w:ilvl w:val="0"/>
          <w:numId w:val="13"/>
        </w:numPr>
      </w:pPr>
      <w:r>
        <w:t>выделение памяти</w:t>
      </w:r>
    </w:p>
    <w:p w14:paraId="7731CA72" w14:textId="31B79B95" w:rsidR="00285251" w:rsidRDefault="00285251" w:rsidP="002F62FC">
      <w:pPr>
        <w:pStyle w:val="ListParagraph"/>
        <w:numPr>
          <w:ilvl w:val="0"/>
          <w:numId w:val="13"/>
        </w:numPr>
      </w:pPr>
      <w:r>
        <w:t>инициализация полей значениями 0 и null</w:t>
      </w:r>
    </w:p>
    <w:p w14:paraId="2A1C0D75" w14:textId="534D7C2C" w:rsidR="00285251" w:rsidRDefault="00285251" w:rsidP="00285251">
      <w:pPr>
        <w:pStyle w:val="ListParagraph"/>
        <w:numPr>
          <w:ilvl w:val="0"/>
          <w:numId w:val="13"/>
        </w:numPr>
      </w:pPr>
      <w:r>
        <w:t>присвоение значений из конструктора</w:t>
      </w:r>
    </w:p>
    <w:p w14:paraId="113D06F7" w14:textId="77777777" w:rsidR="00285251" w:rsidRDefault="00285251" w:rsidP="002F62FC">
      <w:pPr>
        <w:pStyle w:val="ListParagraph"/>
        <w:numPr>
          <w:ilvl w:val="0"/>
          <w:numId w:val="13"/>
        </w:numPr>
      </w:pPr>
      <w:r>
        <w:t>Размещение в памяти</w:t>
      </w:r>
    </w:p>
    <w:p w14:paraId="6D40F3D1" w14:textId="718D5B5E" w:rsidR="00285251" w:rsidRDefault="00285251" w:rsidP="00285251">
      <w:r>
        <w:t>Поля класса размещаются по усмотрению CLR</w:t>
      </w:r>
      <w:r w:rsidR="002F62FC">
        <w:t>.</w:t>
      </w:r>
    </w:p>
    <w:p w14:paraId="122E4D3F" w14:textId="629A3CDB" w:rsidR="00285251" w:rsidRDefault="00285251" w:rsidP="00285251">
      <w:r>
        <w:t>Structure - в порядке, написанном программистом</w:t>
      </w:r>
      <w:r w:rsidR="002F62FC">
        <w:t>.</w:t>
      </w:r>
    </w:p>
    <w:p w14:paraId="15561520" w14:textId="6178C794" w:rsidR="00285251" w:rsidRDefault="00285251" w:rsidP="00285251">
      <w:r>
        <w:t>Для управления размещением в памяти исп</w:t>
      </w:r>
      <w:r w:rsidR="002F62FC">
        <w:t>ользуется</w:t>
      </w:r>
    </w:p>
    <w:p w14:paraId="227518AF" w14:textId="77777777" w:rsidR="00285251" w:rsidRPr="00285251" w:rsidRDefault="00285251" w:rsidP="00285251">
      <w:pPr>
        <w:rPr>
          <w:lang w:val="en-US"/>
        </w:rPr>
      </w:pPr>
      <w:r w:rsidRPr="00285251">
        <w:rPr>
          <w:lang w:val="en-US"/>
        </w:rPr>
        <w:t xml:space="preserve">[StructLayout(LayoutKind.&lt;Auto&gt;)] - </w:t>
      </w:r>
      <w:r>
        <w:t>в</w:t>
      </w:r>
      <w:r w:rsidRPr="00285251">
        <w:rPr>
          <w:lang w:val="en-US"/>
        </w:rPr>
        <w:t xml:space="preserve"> </w:t>
      </w:r>
      <w:r>
        <w:t>ссылочных</w:t>
      </w:r>
      <w:r w:rsidRPr="00285251">
        <w:rPr>
          <w:lang w:val="en-US"/>
        </w:rPr>
        <w:t xml:space="preserve"> </w:t>
      </w:r>
      <w:r>
        <w:t>типах</w:t>
      </w:r>
    </w:p>
    <w:p w14:paraId="0140C3ED" w14:textId="77777777" w:rsidR="00285251" w:rsidRPr="00285251" w:rsidRDefault="00285251" w:rsidP="00285251">
      <w:pPr>
        <w:rPr>
          <w:lang w:val="en-US"/>
        </w:rPr>
      </w:pPr>
      <w:r w:rsidRPr="00285251">
        <w:rPr>
          <w:lang w:val="en-US"/>
        </w:rPr>
        <w:tab/>
      </w:r>
      <w:r w:rsidRPr="00285251">
        <w:rPr>
          <w:lang w:val="en-US"/>
        </w:rPr>
        <w:tab/>
      </w:r>
      <w:r w:rsidRPr="00285251">
        <w:rPr>
          <w:lang w:val="en-US"/>
        </w:rPr>
        <w:tab/>
        <w:t xml:space="preserve">Explicit - </w:t>
      </w:r>
      <w:r>
        <w:t>вручную</w:t>
      </w:r>
    </w:p>
    <w:p w14:paraId="2CA9001D" w14:textId="77777777" w:rsidR="00285251" w:rsidRPr="00285251" w:rsidRDefault="00285251" w:rsidP="00285251">
      <w:pPr>
        <w:rPr>
          <w:lang w:val="en-US"/>
        </w:rPr>
      </w:pPr>
      <w:r w:rsidRPr="00285251">
        <w:rPr>
          <w:lang w:val="en-US"/>
        </w:rPr>
        <w:tab/>
      </w:r>
      <w:r w:rsidRPr="00285251">
        <w:rPr>
          <w:lang w:val="en-US"/>
        </w:rPr>
        <w:tab/>
      </w:r>
      <w:r w:rsidRPr="00285251">
        <w:rPr>
          <w:lang w:val="en-US"/>
        </w:rPr>
        <w:tab/>
        <w:t xml:space="preserve">Sequental - </w:t>
      </w:r>
      <w:r>
        <w:t>в</w:t>
      </w:r>
      <w:r w:rsidRPr="00285251">
        <w:rPr>
          <w:lang w:val="en-US"/>
        </w:rPr>
        <w:t xml:space="preserve"> </w:t>
      </w:r>
      <w:r>
        <w:t>значимых</w:t>
      </w:r>
      <w:r w:rsidRPr="00285251">
        <w:rPr>
          <w:lang w:val="en-US"/>
        </w:rPr>
        <w:t xml:space="preserve"> </w:t>
      </w:r>
      <w:r>
        <w:t>типах</w:t>
      </w:r>
    </w:p>
    <w:p w14:paraId="6A762808" w14:textId="77777777" w:rsidR="00285251" w:rsidRPr="00285251" w:rsidRDefault="00285251" w:rsidP="00285251">
      <w:pPr>
        <w:rPr>
          <w:lang w:val="en-US"/>
        </w:rPr>
      </w:pPr>
    </w:p>
    <w:p w14:paraId="7391BDDA" w14:textId="4078C557" w:rsidR="002F62FC" w:rsidRDefault="00285251" w:rsidP="002F62FC">
      <w:r>
        <w:lastRenderedPageBreak/>
        <w:t>При Explicit 2 поля могут ссылаться на одну область памяти, но тогда другая область не используется.</w:t>
      </w:r>
      <w:r w:rsidR="002F62FC">
        <w:t xml:space="preserve"> (просто чтоб знать)</w:t>
      </w:r>
    </w:p>
    <w:p w14:paraId="17CFC40D" w14:textId="7C2D1442" w:rsidR="002F62FC" w:rsidRPr="00730AB0" w:rsidRDefault="002F62FC" w:rsidP="00DC499B">
      <w:pPr>
        <w:pStyle w:val="a5"/>
        <w:ind w:firstLine="708"/>
      </w:pPr>
      <w:bookmarkStart w:id="9" w:name="_Toc158817884"/>
      <w:r>
        <w:t>GC</w:t>
      </w:r>
      <w:r w:rsidR="009935F4" w:rsidRPr="009935F4">
        <w:t xml:space="preserve"> /</w:t>
      </w:r>
      <w:r w:rsidR="009935F4" w:rsidRPr="00730AB0">
        <w:t>/</w:t>
      </w:r>
      <w:r w:rsidR="009935F4">
        <w:rPr>
          <w:lang w:val="en-US"/>
        </w:rPr>
        <w:t>TODO</w:t>
      </w:r>
      <w:bookmarkEnd w:id="9"/>
    </w:p>
    <w:p w14:paraId="487C095B" w14:textId="77777777" w:rsidR="003809CE" w:rsidRDefault="003809CE" w:rsidP="002F62FC"/>
    <w:p w14:paraId="18A0DE52" w14:textId="5544B90D" w:rsidR="002F62FC" w:rsidRDefault="003809CE" w:rsidP="002F62FC">
      <w:r>
        <w:t>Объекты делятся на 3 поколения:</w:t>
      </w:r>
    </w:p>
    <w:p w14:paraId="6E7DC115" w14:textId="77777777" w:rsidR="002F62FC" w:rsidRDefault="002F62FC" w:rsidP="003809CE">
      <w:pPr>
        <w:spacing w:after="0"/>
      </w:pPr>
      <w:r>
        <w:t xml:space="preserve">К поколению 0 относятся новые объекты, которые еще ни разу не подвергались сборке мусора. </w:t>
      </w:r>
    </w:p>
    <w:p w14:paraId="696545E7" w14:textId="77777777" w:rsidR="002F62FC" w:rsidRDefault="002F62FC" w:rsidP="003809CE">
      <w:pPr>
        <w:spacing w:after="0"/>
      </w:pPr>
      <w:r>
        <w:t xml:space="preserve">К поколению 1 относятся объекты, которые пережили одну сборку, </w:t>
      </w:r>
    </w:p>
    <w:p w14:paraId="6D3791BF" w14:textId="77777777" w:rsidR="002F62FC" w:rsidRDefault="002F62FC" w:rsidP="003809CE">
      <w:pPr>
        <w:spacing w:after="0"/>
      </w:pPr>
      <w:r>
        <w:t>к поколению 2 - объекты, прошедшие более одной сборки мусора.</w:t>
      </w:r>
    </w:p>
    <w:p w14:paraId="07DF3CA2" w14:textId="77777777" w:rsidR="002F62FC" w:rsidRDefault="002F62FC" w:rsidP="002F62FC"/>
    <w:p w14:paraId="1A25CA3A" w14:textId="77777777" w:rsidR="002F62FC" w:rsidRDefault="002F62FC" w:rsidP="002F62FC">
      <w:r>
        <w:t xml:space="preserve">Cборщик мусора анализирует объекты из поколению 0. </w:t>
      </w:r>
    </w:p>
    <w:p w14:paraId="43E2CB24" w14:textId="08BBDDD0" w:rsidR="002F62FC" w:rsidRDefault="002F62FC" w:rsidP="002F62FC">
      <w:r>
        <w:t>Те объекты, которые остаются актуальными после очистки, повышаются до поколения 1.</w:t>
      </w:r>
    </w:p>
    <w:p w14:paraId="6E9805C8" w14:textId="77777777" w:rsidR="002F62FC" w:rsidRDefault="002F62FC" w:rsidP="002F62FC">
      <w:r>
        <w:t>Если после обработки объектов поколения 0 все еще необходима дополнительная память, то сборщик мусора приступает к объектам из поколения 1. Те объекты, на которые уже нет ссылок, уничтожаются, а те, которые по-прежнему актуальны, повышаются до поколения 2.</w:t>
      </w:r>
    </w:p>
    <w:p w14:paraId="5922C476" w14:textId="77777777" w:rsidR="002F62FC" w:rsidRDefault="002F62FC" w:rsidP="002F62FC"/>
    <w:p w14:paraId="25D7D7FB" w14:textId="77777777" w:rsidR="002F62FC" w:rsidRDefault="002F62FC" w:rsidP="002F62FC">
      <w:r>
        <w:t>Поскольку объекты из поколения 0 являются более молодыми и нередко находятся в адресном пространстве памяти рядом друг с другом, то их удаление проходит с наименьшими издержками.</w:t>
      </w:r>
    </w:p>
    <w:p w14:paraId="64858E59" w14:textId="77777777" w:rsidR="002F62FC" w:rsidRDefault="002F62FC" w:rsidP="002F62FC"/>
    <w:p w14:paraId="54825CF1" w14:textId="4558C888" w:rsidR="002F62FC" w:rsidRPr="002F62FC" w:rsidRDefault="002F62FC" w:rsidP="002F62FC">
      <w:pPr>
        <w:rPr>
          <w:lang w:val="en-US"/>
        </w:rPr>
      </w:pPr>
      <w:r w:rsidRPr="002F62FC">
        <w:rPr>
          <w:lang w:val="en-US"/>
        </w:rPr>
        <w:t xml:space="preserve">GC </w:t>
      </w:r>
      <w:r>
        <w:t>сам</w:t>
      </w:r>
      <w:r w:rsidRPr="002F62FC">
        <w:rPr>
          <w:lang w:val="en-US"/>
        </w:rPr>
        <w:t xml:space="preserve"> </w:t>
      </w:r>
      <w:r>
        <w:t>вызывает</w:t>
      </w:r>
      <w:r w:rsidRPr="002F62FC">
        <w:rPr>
          <w:lang w:val="en-US"/>
        </w:rPr>
        <w:t xml:space="preserve"> </w:t>
      </w:r>
      <w:r>
        <w:t>метод</w:t>
      </w:r>
      <w:r w:rsidRPr="002F62FC">
        <w:rPr>
          <w:lang w:val="en-US"/>
        </w:rPr>
        <w:t xml:space="preserve"> Finalize</w:t>
      </w:r>
    </w:p>
    <w:p w14:paraId="28346BC9" w14:textId="77777777" w:rsidR="002F62FC" w:rsidRPr="002F62FC" w:rsidRDefault="002F62FC" w:rsidP="002F62FC">
      <w:pPr>
        <w:rPr>
          <w:lang w:val="en-US"/>
        </w:rPr>
      </w:pPr>
    </w:p>
    <w:p w14:paraId="7E17B683"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public class SomeClass: IDisposable</w:t>
      </w:r>
    </w:p>
    <w:p w14:paraId="6EC1BE24"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w:t>
      </w:r>
    </w:p>
    <w:p w14:paraId="19A86357"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private bool disposed = false;</w:t>
      </w:r>
    </w:p>
    <w:p w14:paraId="6BF7C89C"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1BD7F7DE"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 </w:t>
      </w:r>
      <w:r w:rsidRPr="002F62FC">
        <w:rPr>
          <w:rFonts w:ascii="Courier New" w:hAnsi="Courier New" w:cs="Courier New"/>
        </w:rPr>
        <w:t>реализация</w:t>
      </w:r>
      <w:r w:rsidRPr="002F62FC">
        <w:rPr>
          <w:rFonts w:ascii="Courier New" w:hAnsi="Courier New" w:cs="Courier New"/>
          <w:lang w:val="en-US"/>
        </w:rPr>
        <w:t xml:space="preserve"> </w:t>
      </w:r>
      <w:r w:rsidRPr="002F62FC">
        <w:rPr>
          <w:rFonts w:ascii="Courier New" w:hAnsi="Courier New" w:cs="Courier New"/>
        </w:rPr>
        <w:t>интерфейса</w:t>
      </w:r>
      <w:r w:rsidRPr="002F62FC">
        <w:rPr>
          <w:rFonts w:ascii="Courier New" w:hAnsi="Courier New" w:cs="Courier New"/>
          <w:lang w:val="en-US"/>
        </w:rPr>
        <w:t xml:space="preserve"> IDisposable.</w:t>
      </w:r>
    </w:p>
    <w:p w14:paraId="474CC867" w14:textId="77777777" w:rsidR="002F62FC" w:rsidRPr="00730AB0"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r w:rsidRPr="00730AB0">
        <w:rPr>
          <w:rFonts w:ascii="Courier New" w:hAnsi="Courier New" w:cs="Courier New"/>
          <w:lang w:val="en-US"/>
        </w:rPr>
        <w:t>public void Dispose()</w:t>
      </w:r>
    </w:p>
    <w:p w14:paraId="67B0FF91"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0C4949F3" w14:textId="77777777" w:rsidR="002F62FC" w:rsidRPr="002F62FC"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r w:rsidRPr="002F62FC">
        <w:rPr>
          <w:rFonts w:ascii="Courier New" w:hAnsi="Courier New" w:cs="Courier New"/>
          <w:lang w:val="en-US"/>
        </w:rPr>
        <w:t>Dispose(true);</w:t>
      </w:r>
    </w:p>
    <w:p w14:paraId="72A6B4CF"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 </w:t>
      </w:r>
      <w:r w:rsidRPr="002F62FC">
        <w:rPr>
          <w:rFonts w:ascii="Courier New" w:hAnsi="Courier New" w:cs="Courier New"/>
        </w:rPr>
        <w:t>подавляем</w:t>
      </w:r>
      <w:r w:rsidRPr="002F62FC">
        <w:rPr>
          <w:rFonts w:ascii="Courier New" w:hAnsi="Courier New" w:cs="Courier New"/>
          <w:lang w:val="en-US"/>
        </w:rPr>
        <w:t xml:space="preserve"> </w:t>
      </w:r>
      <w:r w:rsidRPr="002F62FC">
        <w:rPr>
          <w:rFonts w:ascii="Courier New" w:hAnsi="Courier New" w:cs="Courier New"/>
        </w:rPr>
        <w:t>финализацию</w:t>
      </w:r>
    </w:p>
    <w:p w14:paraId="0073589F"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GC.SuppressFinalize(this);</w:t>
      </w:r>
    </w:p>
    <w:p w14:paraId="641B8322"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0E82921D"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422C0A8C"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protected virtual void Dispose(bool disposing)</w:t>
      </w:r>
    </w:p>
    <w:p w14:paraId="2E9D768D"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69D9C2F5"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if (!disposed)</w:t>
      </w:r>
    </w:p>
    <w:p w14:paraId="621912A2"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76ECC4B0"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if (disposing)</w:t>
      </w:r>
    </w:p>
    <w:p w14:paraId="74428D18"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w:t>
      </w:r>
    </w:p>
    <w:p w14:paraId="382BC6FB" w14:textId="77777777" w:rsidR="002F62FC" w:rsidRPr="002F62FC" w:rsidRDefault="002F62FC" w:rsidP="002F62FC">
      <w:pPr>
        <w:spacing w:after="0"/>
        <w:rPr>
          <w:rFonts w:ascii="Courier New" w:hAnsi="Courier New" w:cs="Courier New"/>
          <w:lang w:val="en-US"/>
        </w:rPr>
      </w:pPr>
      <w:r w:rsidRPr="002F62FC">
        <w:rPr>
          <w:rFonts w:ascii="Courier New" w:hAnsi="Courier New" w:cs="Courier New"/>
          <w:lang w:val="en-US"/>
        </w:rPr>
        <w:t xml:space="preserve">                // </w:t>
      </w:r>
      <w:r w:rsidRPr="002F62FC">
        <w:rPr>
          <w:rFonts w:ascii="Courier New" w:hAnsi="Courier New" w:cs="Courier New"/>
        </w:rPr>
        <w:t>Освобождаем</w:t>
      </w:r>
      <w:r w:rsidRPr="002F62FC">
        <w:rPr>
          <w:rFonts w:ascii="Courier New" w:hAnsi="Courier New" w:cs="Courier New"/>
          <w:lang w:val="en-US"/>
        </w:rPr>
        <w:t xml:space="preserve"> </w:t>
      </w:r>
      <w:r w:rsidRPr="002F62FC">
        <w:rPr>
          <w:rFonts w:ascii="Courier New" w:hAnsi="Courier New" w:cs="Courier New"/>
        </w:rPr>
        <w:t>управляемые</w:t>
      </w:r>
      <w:r w:rsidRPr="002F62FC">
        <w:rPr>
          <w:rFonts w:ascii="Courier New" w:hAnsi="Courier New" w:cs="Courier New"/>
          <w:lang w:val="en-US"/>
        </w:rPr>
        <w:t xml:space="preserve"> </w:t>
      </w:r>
      <w:r w:rsidRPr="002F62FC">
        <w:rPr>
          <w:rFonts w:ascii="Courier New" w:hAnsi="Courier New" w:cs="Courier New"/>
        </w:rPr>
        <w:t>ресурсы</w:t>
      </w:r>
    </w:p>
    <w:p w14:paraId="027D6F5E" w14:textId="77777777" w:rsidR="002F62FC" w:rsidRPr="002F62FC" w:rsidRDefault="002F62FC" w:rsidP="002F62FC">
      <w:pPr>
        <w:spacing w:after="0"/>
        <w:rPr>
          <w:rFonts w:ascii="Courier New" w:hAnsi="Courier New" w:cs="Courier New"/>
        </w:rPr>
      </w:pPr>
      <w:r w:rsidRPr="002F62FC">
        <w:rPr>
          <w:rFonts w:ascii="Courier New" w:hAnsi="Courier New" w:cs="Courier New"/>
          <w:lang w:val="en-US"/>
        </w:rPr>
        <w:t xml:space="preserve">            </w:t>
      </w:r>
      <w:r w:rsidRPr="002F62FC">
        <w:rPr>
          <w:rFonts w:ascii="Courier New" w:hAnsi="Courier New" w:cs="Courier New"/>
        </w:rPr>
        <w:t>}</w:t>
      </w:r>
    </w:p>
    <w:p w14:paraId="21261702" w14:textId="77777777" w:rsidR="002F62FC" w:rsidRPr="002F62FC" w:rsidRDefault="002F62FC" w:rsidP="002F62FC">
      <w:pPr>
        <w:spacing w:after="0"/>
        <w:rPr>
          <w:rFonts w:ascii="Courier New" w:hAnsi="Courier New" w:cs="Courier New"/>
        </w:rPr>
      </w:pPr>
      <w:r w:rsidRPr="002F62FC">
        <w:rPr>
          <w:rFonts w:ascii="Courier New" w:hAnsi="Courier New" w:cs="Courier New"/>
        </w:rPr>
        <w:t xml:space="preserve">            // освобождаем неуправляемые объекты</w:t>
      </w:r>
    </w:p>
    <w:p w14:paraId="4D4D6180" w14:textId="77777777" w:rsidR="002F62FC" w:rsidRPr="002F62FC" w:rsidRDefault="002F62FC" w:rsidP="002F62FC">
      <w:pPr>
        <w:spacing w:after="0"/>
        <w:rPr>
          <w:rFonts w:ascii="Courier New" w:hAnsi="Courier New" w:cs="Courier New"/>
        </w:rPr>
      </w:pPr>
      <w:r w:rsidRPr="002F62FC">
        <w:rPr>
          <w:rFonts w:ascii="Courier New" w:hAnsi="Courier New" w:cs="Courier New"/>
        </w:rPr>
        <w:t xml:space="preserve">            disposed = true;</w:t>
      </w:r>
    </w:p>
    <w:p w14:paraId="2CA237B4" w14:textId="77777777" w:rsidR="002F62FC" w:rsidRPr="00730AB0" w:rsidRDefault="002F62FC" w:rsidP="002F62FC">
      <w:pPr>
        <w:spacing w:after="0"/>
        <w:rPr>
          <w:rFonts w:ascii="Courier New" w:hAnsi="Courier New" w:cs="Courier New"/>
          <w:lang w:val="en-US"/>
        </w:rPr>
      </w:pPr>
      <w:r w:rsidRPr="002F62FC">
        <w:rPr>
          <w:rFonts w:ascii="Courier New" w:hAnsi="Courier New" w:cs="Courier New"/>
        </w:rPr>
        <w:t xml:space="preserve">        </w:t>
      </w:r>
      <w:r w:rsidRPr="00730AB0">
        <w:rPr>
          <w:rFonts w:ascii="Courier New" w:hAnsi="Courier New" w:cs="Courier New"/>
          <w:lang w:val="en-US"/>
        </w:rPr>
        <w:t>}</w:t>
      </w:r>
    </w:p>
    <w:p w14:paraId="663FC3D0"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3747F115"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5DF88965"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 </w:t>
      </w:r>
      <w:r w:rsidRPr="002F62FC">
        <w:rPr>
          <w:rFonts w:ascii="Courier New" w:hAnsi="Courier New" w:cs="Courier New"/>
        </w:rPr>
        <w:t>Деструктор</w:t>
      </w:r>
    </w:p>
    <w:p w14:paraId="22BBCE92"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~SomeClass()</w:t>
      </w:r>
    </w:p>
    <w:p w14:paraId="19F07994"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3974E1A2"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lastRenderedPageBreak/>
        <w:t xml:space="preserve">        Dispose (false);</w:t>
      </w:r>
    </w:p>
    <w:p w14:paraId="5400C689"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 xml:space="preserve">    }</w:t>
      </w:r>
    </w:p>
    <w:p w14:paraId="3CCD68EF" w14:textId="77777777" w:rsidR="002F62FC" w:rsidRPr="00730AB0" w:rsidRDefault="002F62FC" w:rsidP="002F62FC">
      <w:pPr>
        <w:spacing w:after="0"/>
        <w:rPr>
          <w:rFonts w:ascii="Courier New" w:hAnsi="Courier New" w:cs="Courier New"/>
          <w:lang w:val="en-US"/>
        </w:rPr>
      </w:pPr>
      <w:r w:rsidRPr="00730AB0">
        <w:rPr>
          <w:rFonts w:ascii="Courier New" w:hAnsi="Courier New" w:cs="Courier New"/>
          <w:lang w:val="en-US"/>
        </w:rPr>
        <w:t>}</w:t>
      </w:r>
    </w:p>
    <w:p w14:paraId="4A1A271B" w14:textId="7EE5D0B3" w:rsidR="00285251" w:rsidRPr="00730AB0" w:rsidRDefault="00285251" w:rsidP="00285251">
      <w:pPr>
        <w:rPr>
          <w:lang w:val="en-US"/>
        </w:rPr>
      </w:pPr>
    </w:p>
    <w:p w14:paraId="51845657" w14:textId="5CF1366C" w:rsidR="003809CE" w:rsidRPr="00730AB0" w:rsidRDefault="003809CE" w:rsidP="00285251">
      <w:pPr>
        <w:rPr>
          <w:lang w:val="en-US"/>
        </w:rPr>
      </w:pPr>
    </w:p>
    <w:p w14:paraId="2CC1BFE0" w14:textId="0B52A58C" w:rsidR="003809CE" w:rsidRDefault="003809CE" w:rsidP="00285251">
      <w:pPr>
        <w:rPr>
          <w:lang w:val="en-US"/>
        </w:rPr>
      </w:pPr>
      <w:r>
        <w:rPr>
          <w:lang w:val="en-US"/>
        </w:rPr>
        <w:t>//TODO</w:t>
      </w:r>
    </w:p>
    <w:p w14:paraId="7CA58FE6" w14:textId="190A18D7" w:rsidR="003809CE" w:rsidRDefault="003809CE" w:rsidP="00285251">
      <w:pPr>
        <w:rPr>
          <w:lang w:val="en-US"/>
        </w:rPr>
      </w:pPr>
      <w:r>
        <w:rPr>
          <w:lang w:val="en-US"/>
        </w:rPr>
        <w:t>finalization qeue</w:t>
      </w:r>
    </w:p>
    <w:p w14:paraId="3367BB09" w14:textId="135BDC59" w:rsidR="003809CE" w:rsidRDefault="003809CE" w:rsidP="00285251">
      <w:r>
        <w:t>воскрешение объектов</w:t>
      </w:r>
    </w:p>
    <w:p w14:paraId="4620F399" w14:textId="792E0BAF" w:rsidR="00C04005" w:rsidRDefault="00C04005" w:rsidP="00285251"/>
    <w:p w14:paraId="76832BA9" w14:textId="212EF299" w:rsidR="00C04005" w:rsidRDefault="00C04005" w:rsidP="00285251"/>
    <w:p w14:paraId="11E05D81" w14:textId="7053D388" w:rsidR="00C04005" w:rsidRPr="0007552C" w:rsidRDefault="00061E49" w:rsidP="0007552C">
      <w:pPr>
        <w:pStyle w:val="a5"/>
      </w:pPr>
      <w:bookmarkStart w:id="10" w:name="_Toc158817885"/>
      <w:r>
        <w:t>И</w:t>
      </w:r>
      <w:r w:rsidR="0007552C">
        <w:t xml:space="preserve">нтерфейсы, абстрактные классы </w:t>
      </w:r>
      <w:r w:rsidR="0007552C" w:rsidRPr="0007552C">
        <w:t xml:space="preserve">// </w:t>
      </w:r>
      <w:r w:rsidR="0007552C">
        <w:rPr>
          <w:lang w:val="en-US"/>
        </w:rPr>
        <w:t>TODO</w:t>
      </w:r>
      <w:bookmarkEnd w:id="10"/>
    </w:p>
    <w:p w14:paraId="2F3CC8DA" w14:textId="77777777" w:rsidR="003B4EAA" w:rsidRDefault="003B4EAA" w:rsidP="006F5C93"/>
    <w:p w14:paraId="4A20601E" w14:textId="14E4F94D" w:rsidR="006F5C93" w:rsidRDefault="006F5C93" w:rsidP="006F5C93">
      <w:r>
        <w:t>Абстрактный класс - создает функционал, который могут реализовывать или переопределять наследники.</w:t>
      </w:r>
    </w:p>
    <w:p w14:paraId="3D336372" w14:textId="05489315" w:rsidR="006F5C93" w:rsidRPr="00272DA1" w:rsidRDefault="006F5C93" w:rsidP="00272DA1">
      <w:r>
        <w:t>Интерфейс - определяет функционал, но не реализует его.</w:t>
      </w:r>
      <w:r w:rsidR="00272DA1" w:rsidRPr="00272DA1">
        <w:t xml:space="preserve"> (</w:t>
      </w:r>
      <w:r w:rsidR="00272DA1">
        <w:t xml:space="preserve">Архитектор </w:t>
      </w:r>
      <w:r w:rsidR="00272DA1">
        <w:t>может</w:t>
      </w:r>
      <w:r w:rsidR="00272DA1" w:rsidRPr="00272DA1">
        <w:t xml:space="preserve"> </w:t>
      </w:r>
      <w:r w:rsidR="00272DA1">
        <w:t>определ</w:t>
      </w:r>
      <w:r w:rsidR="00272DA1">
        <w:t xml:space="preserve">ить </w:t>
      </w:r>
      <w:r w:rsidR="00272DA1">
        <w:t>методы (сами интерфейсы), а реализуют разные разработчики</w:t>
      </w:r>
      <w:r w:rsidR="00272DA1">
        <w:t>)</w:t>
      </w:r>
    </w:p>
    <w:p w14:paraId="4047C424" w14:textId="512FF719" w:rsidR="006F5C93" w:rsidRDefault="006F5C93" w:rsidP="006F5C93">
      <w:r>
        <w:t>Можно наследовать только 1 класс, но много интерфейсов.</w:t>
      </w:r>
    </w:p>
    <w:p w14:paraId="38276408" w14:textId="77777777" w:rsidR="006F5C93" w:rsidRDefault="006F5C93" w:rsidP="006F5C93"/>
    <w:p w14:paraId="1C3C66C8" w14:textId="77777777" w:rsidR="006F5C93" w:rsidRDefault="006F5C93" w:rsidP="006F5C93">
      <w:r>
        <w:t>1. В abstract может быть реализация методово, свойств, индексаторов. В interface только сигнатура метода.</w:t>
      </w:r>
    </w:p>
    <w:p w14:paraId="543FC7FE" w14:textId="77777777" w:rsidR="006F5C93" w:rsidRDefault="006F5C93" w:rsidP="006F5C93">
      <w:r>
        <w:t>2. Abstract может содержать поля</w:t>
      </w:r>
    </w:p>
    <w:p w14:paraId="2DE84419" w14:textId="77777777" w:rsidR="006F5C93" w:rsidRDefault="006F5C93" w:rsidP="006F5C93">
      <w:r>
        <w:t>3. Abstract может наследоваться от abstract и interface. Interface - только от Interface</w:t>
      </w:r>
    </w:p>
    <w:p w14:paraId="290263C7" w14:textId="77777777" w:rsidR="006F5C93" w:rsidRDefault="006F5C93" w:rsidP="006F5C93"/>
    <w:p w14:paraId="6AF0B223" w14:textId="5A355A9A" w:rsidR="006F5C93" w:rsidRDefault="006F5C93" w:rsidP="006F5C93">
      <w:r>
        <w:t>Абстрактные свойства, методы, индексаторы могут быть только в абстрактном классе</w:t>
      </w:r>
    </w:p>
    <w:p w14:paraId="2EEEE6F8" w14:textId="77777777" w:rsidR="006F5C93" w:rsidRPr="006F5C93" w:rsidRDefault="006F5C93" w:rsidP="006F5C93">
      <w:pPr>
        <w:rPr>
          <w:lang w:val="en-US"/>
        </w:rPr>
      </w:pPr>
      <w:r w:rsidRPr="006F5C93">
        <w:rPr>
          <w:lang w:val="en-US"/>
        </w:rPr>
        <w:t>Interface vs Abctract, Implicit implementation</w:t>
      </w:r>
    </w:p>
    <w:p w14:paraId="3A2682E9" w14:textId="624856CA" w:rsidR="006F5C93" w:rsidRDefault="00911569" w:rsidP="006F5C93">
      <w:pPr>
        <w:rPr>
          <w:lang w:val="en-US"/>
        </w:rPr>
      </w:pPr>
      <w:hyperlink r:id="rId6" w:history="1">
        <w:r w:rsidR="006F5C93" w:rsidRPr="00C77FAF">
          <w:rPr>
            <w:rStyle w:val="Hyperlink"/>
            <w:lang w:val="en-US"/>
          </w:rPr>
          <w:t>https://www.infoworld.com/article/2928719/when-to-use-an-abstract-class-vs-interface-in-csharp.html</w:t>
        </w:r>
      </w:hyperlink>
    </w:p>
    <w:p w14:paraId="0C36605F" w14:textId="401F7C63" w:rsidR="006F5C93" w:rsidRDefault="006F5C93" w:rsidP="006F5C93">
      <w:pPr>
        <w:rPr>
          <w:lang w:val="en-US"/>
        </w:rPr>
      </w:pPr>
    </w:p>
    <w:p w14:paraId="1A8EB82A" w14:textId="77777777" w:rsidR="00DE5ABC" w:rsidRPr="00DE5ABC" w:rsidRDefault="00DE5ABC" w:rsidP="00DE5ABC">
      <w:pPr>
        <w:pStyle w:val="a1"/>
      </w:pPr>
      <w:r w:rsidRPr="00DE5ABC">
        <w:t>Таблица виртуальных методов</w:t>
      </w:r>
    </w:p>
    <w:p w14:paraId="703BF321" w14:textId="77777777" w:rsidR="00DE5ABC" w:rsidRPr="00DE5ABC" w:rsidRDefault="00DE5ABC" w:rsidP="00DE5ABC">
      <w:r w:rsidRPr="00DE5ABC">
        <w:t xml:space="preserve">специальная структура в памяти, генерируемая автоматически, в которой перечислены указатели на виртуальные методы. В случае, если где-то в коде вызывается метод </w:t>
      </w:r>
      <w:r w:rsidRPr="00DE5ABC">
        <w:rPr>
          <w:lang w:val="en-US"/>
        </w:rPr>
        <w:t>function</w:t>
      </w:r>
      <w:r w:rsidRPr="00DE5ABC">
        <w:t xml:space="preserve">() применительно к указателю на класс </w:t>
      </w:r>
      <w:r w:rsidRPr="00DE5ABC">
        <w:rPr>
          <w:lang w:val="en-US"/>
        </w:rPr>
        <w:t>A</w:t>
      </w:r>
      <w:r w:rsidRPr="00DE5ABC">
        <w:t xml:space="preserve">, вместо вызова непосредственно функции </w:t>
      </w:r>
      <w:r w:rsidRPr="00DE5ABC">
        <w:rPr>
          <w:lang w:val="en-US"/>
        </w:rPr>
        <w:t>A</w:t>
      </w:r>
      <w:r w:rsidRPr="00DE5ABC">
        <w:t>::</w:t>
      </w:r>
      <w:r w:rsidRPr="00DE5ABC">
        <w:rPr>
          <w:lang w:val="en-US"/>
        </w:rPr>
        <w:t>function</w:t>
      </w:r>
      <w:r w:rsidRPr="00DE5ABC">
        <w:t>() будет произведён вызов функции, находящейся в таблице виртуальных методов по нужному смещению – это поведение реализует полиморфизм.</w:t>
      </w:r>
    </w:p>
    <w:p w14:paraId="46EB2AF4" w14:textId="77777777" w:rsidR="00DE5ABC" w:rsidRPr="00DE5ABC" w:rsidRDefault="00DE5ABC" w:rsidP="00DE5ABC"/>
    <w:p w14:paraId="46DBB71F" w14:textId="77777777" w:rsidR="00DE5ABC" w:rsidRPr="00DE5ABC" w:rsidRDefault="00DE5ABC" w:rsidP="00DE5ABC">
      <w:r w:rsidRPr="00DE5ABC">
        <w:t xml:space="preserve">Когда тип загружается в </w:t>
      </w:r>
      <w:r w:rsidRPr="00DE5ABC">
        <w:rPr>
          <w:lang w:val="en-US"/>
        </w:rPr>
        <w:t>CLR</w:t>
      </w:r>
      <w:r w:rsidRPr="00DE5ABC">
        <w:t>, для него создается и инициализируется таблица</w:t>
      </w:r>
    </w:p>
    <w:p w14:paraId="760CE9FD" w14:textId="77777777" w:rsidR="00DE5ABC" w:rsidRPr="00DE5ABC" w:rsidRDefault="00DE5ABC" w:rsidP="00DE5ABC">
      <w:r w:rsidRPr="00DE5ABC">
        <w:t>методов (см. главу 1). Она содержит по одной записи для каждого нового, представляемого только этим типом метода, а также записи для всех виртуальных методов,</w:t>
      </w:r>
    </w:p>
    <w:p w14:paraId="687984EC" w14:textId="77777777" w:rsidR="00DE5ABC" w:rsidRPr="00DE5ABC" w:rsidRDefault="00DE5ABC" w:rsidP="00DE5ABC">
      <w:r w:rsidRPr="00DE5ABC">
        <w:t>унаследованных типом. Унаследованные виртуальные методы включают методы,</w:t>
      </w:r>
    </w:p>
    <w:p w14:paraId="18ED2EDF" w14:textId="77777777" w:rsidR="00DE5ABC" w:rsidRPr="00DE5ABC" w:rsidRDefault="00DE5ABC" w:rsidP="00DE5ABC">
      <w:r w:rsidRPr="00DE5ABC">
        <w:t>определенные в базовых типах иерархии наследования, а также все методы, определенные интерфейсными типами</w:t>
      </w:r>
    </w:p>
    <w:p w14:paraId="5E2BF262" w14:textId="77777777" w:rsidR="00DE5ABC" w:rsidRPr="00DE5ABC" w:rsidRDefault="00DE5ABC" w:rsidP="00DE5ABC"/>
    <w:p w14:paraId="56FE7D7B" w14:textId="77777777" w:rsidR="00DE5ABC" w:rsidRPr="00DE5ABC" w:rsidRDefault="00DE5ABC" w:rsidP="00DE5ABC"/>
    <w:p w14:paraId="7C20B664" w14:textId="77777777" w:rsidR="00DE5ABC" w:rsidRPr="00DE5ABC" w:rsidRDefault="00DE5ABC" w:rsidP="00DE5ABC">
      <w:r w:rsidRPr="00DE5ABC">
        <w:t>Для того, чтобы компилятор не генерировал лишний код, ему можно дать указание в виде __</w:t>
      </w:r>
      <w:r w:rsidRPr="00DE5ABC">
        <w:rPr>
          <w:lang w:val="en-US"/>
        </w:rPr>
        <w:t>declspec</w:t>
      </w:r>
      <w:r w:rsidRPr="00DE5ABC">
        <w:t>(</w:t>
      </w:r>
      <w:r w:rsidRPr="00DE5ABC">
        <w:rPr>
          <w:lang w:val="en-US"/>
        </w:rPr>
        <w:t>novtable</w:t>
      </w:r>
      <w:r w:rsidRPr="00DE5ABC">
        <w:t>)</w:t>
      </w:r>
    </w:p>
    <w:p w14:paraId="0E020AF3" w14:textId="77777777" w:rsidR="00DE5ABC" w:rsidRPr="00DE5ABC" w:rsidRDefault="00DE5ABC" w:rsidP="00DE5ABC"/>
    <w:p w14:paraId="7F6AC00D" w14:textId="77777777" w:rsidR="00DE5ABC" w:rsidRPr="00DE5ABC" w:rsidRDefault="00DE5ABC" w:rsidP="00DE5ABC">
      <w:r w:rsidRPr="00DE5ABC">
        <w:rPr>
          <w:lang w:val="en-US"/>
        </w:rPr>
        <w:t>class</w:t>
      </w:r>
      <w:r w:rsidRPr="00DE5ABC">
        <w:t xml:space="preserve"> __</w:t>
      </w:r>
      <w:r w:rsidRPr="00DE5ABC">
        <w:rPr>
          <w:lang w:val="en-US"/>
        </w:rPr>
        <w:t>declspec</w:t>
      </w:r>
      <w:r w:rsidRPr="00DE5ABC">
        <w:t>(</w:t>
      </w:r>
      <w:r w:rsidRPr="00DE5ABC">
        <w:rPr>
          <w:lang w:val="en-US"/>
        </w:rPr>
        <w:t>novtable</w:t>
      </w:r>
      <w:r w:rsidRPr="00DE5ABC">
        <w:t xml:space="preserve">) </w:t>
      </w:r>
      <w:r w:rsidRPr="00DE5ABC">
        <w:rPr>
          <w:lang w:val="en-US"/>
        </w:rPr>
        <w:t>A</w:t>
      </w:r>
      <w:r w:rsidRPr="00DE5ABC">
        <w:t xml:space="preserve"> { .... } ------------- для сокращения затрат памяти</w:t>
      </w:r>
    </w:p>
    <w:p w14:paraId="3D56A045" w14:textId="77777777" w:rsidR="00DE5ABC" w:rsidRPr="00DE5ABC" w:rsidRDefault="00DE5ABC" w:rsidP="00DE5ABC"/>
    <w:p w14:paraId="3F4F401F" w14:textId="77777777" w:rsidR="00DE5ABC" w:rsidRPr="00DE5ABC" w:rsidRDefault="00DE5ABC" w:rsidP="00DE5ABC">
      <w:r w:rsidRPr="00DE5ABC">
        <w:t xml:space="preserve">если вызываемый метод невиртуальный, то он ищется в таблице методов </w:t>
      </w:r>
      <w:r w:rsidRPr="00DE5ABC">
        <w:rPr>
          <w:lang w:val="en-US"/>
        </w:rPr>
        <w:t>compile</w:t>
      </w:r>
      <w:r w:rsidRPr="00DE5ABC">
        <w:t>-</w:t>
      </w:r>
      <w:r w:rsidRPr="00DE5ABC">
        <w:rPr>
          <w:lang w:val="en-US"/>
        </w:rPr>
        <w:t>time</w:t>
      </w:r>
      <w:r w:rsidRPr="00DE5ABC">
        <w:t xml:space="preserve"> типа, то есть среди методов того типа, которым является ссылка, через которую мы вызываем метод.</w:t>
      </w:r>
    </w:p>
    <w:p w14:paraId="5E5BC2EC" w14:textId="77777777" w:rsidR="00DE5ABC" w:rsidRPr="00DE5ABC" w:rsidRDefault="00DE5ABC" w:rsidP="00DE5ABC">
      <w:r w:rsidRPr="00DE5ABC">
        <w:t xml:space="preserve">Если же вызывается виртуальный метод, то конкретная его реализация ищется в таблице методов </w:t>
      </w:r>
      <w:r w:rsidRPr="00DE5ABC">
        <w:rPr>
          <w:lang w:val="en-US"/>
        </w:rPr>
        <w:t>run</w:t>
      </w:r>
      <w:r w:rsidRPr="00DE5ABC">
        <w:t>-</w:t>
      </w:r>
      <w:r w:rsidRPr="00DE5ABC">
        <w:rPr>
          <w:lang w:val="en-US"/>
        </w:rPr>
        <w:t>time</w:t>
      </w:r>
      <w:r w:rsidRPr="00DE5ABC">
        <w:t xml:space="preserve"> типа, то есть того типа объекта, на который реально указывается ссылка:</w:t>
      </w:r>
    </w:p>
    <w:p w14:paraId="0151B387" w14:textId="77777777" w:rsidR="00DE5ABC" w:rsidRPr="00DE5ABC" w:rsidRDefault="00DE5ABC" w:rsidP="00DE5ABC"/>
    <w:p w14:paraId="12F3AAB9" w14:textId="3660E2B6" w:rsidR="00DE5ABC" w:rsidRPr="00911569" w:rsidRDefault="00DE5ABC" w:rsidP="00DE5ABC">
      <w:r w:rsidRPr="00DE5ABC">
        <w:t xml:space="preserve">для вызова метода в языке </w:t>
      </w:r>
      <w:r w:rsidRPr="00DE5ABC">
        <w:rPr>
          <w:lang w:val="en-US"/>
        </w:rPr>
        <w:t>CIL</w:t>
      </w:r>
      <w:r w:rsidRPr="00DE5ABC">
        <w:t xml:space="preserve"> среды </w:t>
      </w:r>
      <w:r w:rsidRPr="00DE5ABC">
        <w:rPr>
          <w:lang w:val="en-US"/>
        </w:rPr>
        <w:t>CLR</w:t>
      </w:r>
      <w:r w:rsidRPr="00DE5ABC">
        <w:t xml:space="preserve">, есть три инструкции: </w:t>
      </w:r>
      <w:r w:rsidRPr="00DE5ABC">
        <w:rPr>
          <w:lang w:val="en-US"/>
        </w:rPr>
        <w:t>call</w:t>
      </w:r>
      <w:r w:rsidRPr="00DE5ABC">
        <w:t xml:space="preserve">, </w:t>
      </w:r>
      <w:r w:rsidRPr="00DE5ABC">
        <w:rPr>
          <w:lang w:val="en-US"/>
        </w:rPr>
        <w:t>calli</w:t>
      </w:r>
      <w:r w:rsidRPr="00DE5ABC">
        <w:t xml:space="preserve"> и </w:t>
      </w:r>
      <w:r w:rsidRPr="00DE5ABC">
        <w:rPr>
          <w:lang w:val="en-US"/>
        </w:rPr>
        <w:t>callvirt</w:t>
      </w:r>
      <w:r w:rsidRPr="00DE5ABC">
        <w:t xml:space="preserve">. Последняя инструкция реализует принцип позднего связывания. То есть, говоря простым языком, решение о вызове определённого метода принимается во время выполнения, а не компиляции. </w:t>
      </w:r>
      <w:r w:rsidRPr="00911569">
        <w:t>Тем самым реализуется идея полиморфизма.</w:t>
      </w:r>
    </w:p>
    <w:p w14:paraId="7360B3BE" w14:textId="77777777" w:rsidR="00DE5ABC" w:rsidRPr="00911569" w:rsidRDefault="00DE5ABC" w:rsidP="006F5C93"/>
    <w:p w14:paraId="162D5460" w14:textId="71D41A00" w:rsidR="00911569" w:rsidRPr="00911569" w:rsidRDefault="00911569" w:rsidP="006F5C93">
      <w:r>
        <w:t xml:space="preserve">Если класс-наследник имеет модификатор </w:t>
      </w:r>
      <w:r>
        <w:rPr>
          <w:lang w:val="en-US"/>
        </w:rPr>
        <w:t>sealed</w:t>
      </w:r>
      <w:r w:rsidRPr="00911569">
        <w:t xml:space="preserve">, </w:t>
      </w:r>
      <w:r>
        <w:t>то для него таблица виртуальных методов не строится, поэтому работает быстрее.</w:t>
      </w:r>
    </w:p>
    <w:p w14:paraId="34F18F9B" w14:textId="77777777" w:rsidR="00911569" w:rsidRDefault="00911569" w:rsidP="006F5C93"/>
    <w:p w14:paraId="6B0BA862" w14:textId="1F7B45FD" w:rsidR="00061E49" w:rsidRPr="00272DA1" w:rsidRDefault="00061E49" w:rsidP="006F5C93">
      <w:r w:rsidRPr="00272DA1">
        <w:t>//</w:t>
      </w:r>
      <w:r>
        <w:rPr>
          <w:lang w:val="en-US"/>
        </w:rPr>
        <w:t>TODO</w:t>
      </w:r>
    </w:p>
    <w:p w14:paraId="55809262" w14:textId="5159199B" w:rsidR="00061E49" w:rsidRDefault="00061E49" w:rsidP="006F5C93">
      <w:r>
        <w:t>Частично</w:t>
      </w:r>
      <w:r w:rsidRPr="00272DA1">
        <w:t xml:space="preserve"> </w:t>
      </w:r>
      <w:r>
        <w:t>реализуемые интерфейсы</w:t>
      </w:r>
    </w:p>
    <w:p w14:paraId="623820C1" w14:textId="11EEAAC3" w:rsidR="00061E49" w:rsidRPr="00272DA1" w:rsidRDefault="00061E49" w:rsidP="006F5C93">
      <w:r>
        <w:t>Конструкторы абстрактных классов</w:t>
      </w:r>
    </w:p>
    <w:p w14:paraId="62ABD648" w14:textId="77777777" w:rsidR="00061E49" w:rsidRPr="00272DA1" w:rsidRDefault="00061E49" w:rsidP="006F5C93"/>
    <w:p w14:paraId="47ECC635" w14:textId="77777777" w:rsidR="00C04005" w:rsidRPr="00272DA1" w:rsidRDefault="00C04005" w:rsidP="00C04005">
      <w:pPr>
        <w:pStyle w:val="a5"/>
      </w:pPr>
      <w:bookmarkStart w:id="11" w:name="_Toc158817886"/>
      <w:r w:rsidRPr="00061E49">
        <w:rPr>
          <w:lang w:val="en-US"/>
        </w:rPr>
        <w:t>Class</w:t>
      </w:r>
      <w:r w:rsidRPr="00272DA1">
        <w:t xml:space="preserve"> </w:t>
      </w:r>
      <w:r w:rsidRPr="00061E49">
        <w:rPr>
          <w:lang w:val="en-US"/>
        </w:rPr>
        <w:t>vs</w:t>
      </w:r>
      <w:r w:rsidRPr="00272DA1">
        <w:t xml:space="preserve"> </w:t>
      </w:r>
      <w:r w:rsidRPr="00061E49">
        <w:rPr>
          <w:lang w:val="en-US"/>
        </w:rPr>
        <w:t>Structure</w:t>
      </w:r>
      <w:bookmarkEnd w:id="11"/>
    </w:p>
    <w:p w14:paraId="617CC36E" w14:textId="77777777" w:rsidR="00C04005" w:rsidRPr="00272DA1" w:rsidRDefault="00C04005" w:rsidP="00C04005"/>
    <w:p w14:paraId="2422D50D" w14:textId="550C4A60" w:rsidR="00C04005" w:rsidRDefault="00C04005" w:rsidP="00C04005">
      <w:r>
        <w:t>Класс — это ссылочный тип, который может быть прямым производным от другого класса и является неявным производным от типа System.Object. В классе определяются операции, которые объект (являющийся экземпляром класса) может выполнять (методы, события или свойства), и данные, которые объект содержит (поля). Обычно класс включает и определение, и реализацию (в отличие, например, от интерфейса, который содержит только определение без реализации), однако один или несколько членов класса могут не иметь реализации.</w:t>
      </w:r>
    </w:p>
    <w:p w14:paraId="6A54FB5B" w14:textId="5899F98A" w:rsidR="00C04005" w:rsidRDefault="00C04005" w:rsidP="00C04005">
      <w:r>
        <w:t>Структура — это тип значения, неявно производный от типа System.ValueType, который, в свою очередь, является производным от типа System.Object. Структуры  полезны для представления значений с небольшими требованиями к памяти и для передачи параметров по значению в методы со строгой типизацией параметров. В .NET все типы-примитивы (Boolean, Byte, Char, DateTime, Decimal, Double, Int16, Int32, Int64, SByte, Single, UInt16, UInt32 и UInt64) определяются как структуры.</w:t>
      </w:r>
    </w:p>
    <w:p w14:paraId="7759F4A6" w14:textId="77777777" w:rsidR="00C04005" w:rsidRDefault="00C04005" w:rsidP="00C04005">
      <w:r w:rsidRPr="00C04005">
        <w:rPr>
          <w:b/>
          <w:bCs/>
        </w:rPr>
        <w:t>Первое правило Структуры</w:t>
      </w:r>
      <w:r>
        <w:t xml:space="preserve">: </w:t>
      </w:r>
    </w:p>
    <w:p w14:paraId="74EC8B72" w14:textId="27BC5102" w:rsidR="00C04005" w:rsidRDefault="00C04005" w:rsidP="00C04005">
      <w:r>
        <w:t>Всегда все переменные должны быть инициализированы! Нельзя использовать конструктор по умолчанию (без параметров) для структуры, потому что компилятор всегда генерирует его сам. Сгенерированный конструктор для структуры всегда устанавливает поля в 0, false или null – как и для классов</w:t>
      </w:r>
    </w:p>
    <w:p w14:paraId="0B1C4006" w14:textId="77777777" w:rsidR="00C04005" w:rsidRDefault="00C04005" w:rsidP="00C04005">
      <w:r w:rsidRPr="00C04005">
        <w:rPr>
          <w:b/>
          <w:bCs/>
        </w:rPr>
        <w:lastRenderedPageBreak/>
        <w:t>Второе правило Структуры:</w:t>
      </w:r>
      <w:r>
        <w:t xml:space="preserve"> </w:t>
      </w:r>
    </w:p>
    <w:p w14:paraId="2FB6FAAC" w14:textId="55D0ED6F" w:rsidR="00C04005" w:rsidRDefault="00C04005" w:rsidP="00C04005">
      <w:r>
        <w:t>нельзя инициализировать переменные в месте их объявления!</w:t>
      </w:r>
    </w:p>
    <w:p w14:paraId="4676F353" w14:textId="78C539FC" w:rsidR="00C04005" w:rsidRDefault="00C04005" w:rsidP="00C04005">
      <w:r>
        <w:t>В общем случае классы используются для моделирования более сложного поведения или для таких данных, которые будут изменяться после создания объекта класса. Структуры лучше подходят для небольших структур данных, информация в которых не должна изменяться после создания структуры.</w:t>
      </w:r>
    </w:p>
    <w:p w14:paraId="5C619962" w14:textId="6C9F9128" w:rsidR="00C04005" w:rsidRDefault="00C04005" w:rsidP="00C04005">
      <w:r>
        <w:t>Только классы:</w:t>
      </w:r>
    </w:p>
    <w:p w14:paraId="27462376" w14:textId="77777777" w:rsidR="00C04005" w:rsidRDefault="00C04005" w:rsidP="00C04005">
      <w:pPr>
        <w:spacing w:after="0"/>
      </w:pPr>
      <w:r>
        <w:tab/>
        <w:t>Поддерживают наследование</w:t>
      </w:r>
    </w:p>
    <w:p w14:paraId="48CB3E0F" w14:textId="77777777" w:rsidR="00C04005" w:rsidRDefault="00C04005" w:rsidP="00C04005">
      <w:pPr>
        <w:spacing w:after="0"/>
      </w:pPr>
      <w:r>
        <w:tab/>
        <w:t>Могут быть null (т.к. ссылочные)</w:t>
      </w:r>
    </w:p>
    <w:p w14:paraId="22701965" w14:textId="157BB7FC" w:rsidR="00C04005" w:rsidRDefault="00C04005" w:rsidP="000523CF">
      <w:pPr>
        <w:spacing w:after="0"/>
      </w:pPr>
      <w:r>
        <w:tab/>
        <w:t>Новый экземпляр = новая память</w:t>
      </w:r>
    </w:p>
    <w:p w14:paraId="418AFDAD" w14:textId="505FDB49" w:rsidR="00C04005" w:rsidRDefault="000523CF" w:rsidP="00C04005">
      <w:r>
        <w:t>Только структуры</w:t>
      </w:r>
      <w:r w:rsidR="00C04005">
        <w:t>:</w:t>
      </w:r>
    </w:p>
    <w:p w14:paraId="0C32A25A" w14:textId="77777777" w:rsidR="00C04005" w:rsidRPr="00C04005" w:rsidRDefault="00C04005" w:rsidP="00C04005">
      <w:pPr>
        <w:spacing w:after="0"/>
      </w:pPr>
      <w:r>
        <w:tab/>
        <w:t>Передаются</w:t>
      </w:r>
      <w:r w:rsidRPr="00C04005">
        <w:t xml:space="preserve"> </w:t>
      </w:r>
      <w:r>
        <w:t>по</w:t>
      </w:r>
      <w:r w:rsidRPr="00C04005">
        <w:t xml:space="preserve"> </w:t>
      </w:r>
      <w:r>
        <w:t>значению</w:t>
      </w:r>
    </w:p>
    <w:p w14:paraId="0D8B1BA2" w14:textId="0862C16E" w:rsidR="00C04005" w:rsidRPr="00C04005" w:rsidRDefault="00C04005" w:rsidP="00C04005">
      <w:pPr>
        <w:spacing w:after="0"/>
      </w:pPr>
      <w:r w:rsidRPr="00C04005">
        <w:tab/>
      </w:r>
      <w:r>
        <w:t xml:space="preserve">Не могут быть </w:t>
      </w:r>
      <w:r>
        <w:rPr>
          <w:lang w:val="en-US"/>
        </w:rPr>
        <w:t>null</w:t>
      </w:r>
      <w:r w:rsidRPr="00C04005">
        <w:t xml:space="preserve">, </w:t>
      </w:r>
      <w:r>
        <w:t>пока не используется</w:t>
      </w:r>
      <w:r w:rsidRPr="00C04005">
        <w:t xml:space="preserve"> Nullable</w:t>
      </w:r>
    </w:p>
    <w:p w14:paraId="6F6C65F1" w14:textId="65CF9562" w:rsidR="00C04005" w:rsidRPr="00730AB0" w:rsidRDefault="00C04005" w:rsidP="000523CF">
      <w:pPr>
        <w:spacing w:after="0"/>
      </w:pPr>
      <w:r w:rsidRPr="00C04005">
        <w:tab/>
      </w:r>
      <w:r>
        <w:t>Не выделяется память под экземпляр, пока не 'boxed'</w:t>
      </w:r>
    </w:p>
    <w:p w14:paraId="2C8FCDB5" w14:textId="21069B2C" w:rsidR="00C04005" w:rsidRDefault="000523CF" w:rsidP="00C04005">
      <w:r>
        <w:t>Оба</w:t>
      </w:r>
      <w:r w:rsidR="00C04005">
        <w:t>:</w:t>
      </w:r>
    </w:p>
    <w:p w14:paraId="23D355AC" w14:textId="77777777" w:rsidR="00C04005" w:rsidRDefault="00C04005" w:rsidP="00C04005">
      <w:pPr>
        <w:spacing w:after="0"/>
      </w:pPr>
      <w:r>
        <w:tab/>
        <w:t>Могут содержать методы и события</w:t>
      </w:r>
    </w:p>
    <w:p w14:paraId="211DA955" w14:textId="650AA3A7" w:rsidR="00C04005" w:rsidRPr="00272DA1" w:rsidRDefault="00C04005" w:rsidP="00C04005">
      <w:pPr>
        <w:spacing w:after="0"/>
        <w:rPr>
          <w:lang w:val="en-US"/>
        </w:rPr>
      </w:pPr>
      <w:r>
        <w:tab/>
        <w:t>Поддерживают</w:t>
      </w:r>
      <w:r w:rsidRPr="00272DA1">
        <w:rPr>
          <w:lang w:val="en-US"/>
        </w:rPr>
        <w:t xml:space="preserve"> </w:t>
      </w:r>
      <w:r>
        <w:t>интерфейсы</w:t>
      </w:r>
    </w:p>
    <w:p w14:paraId="64352F69" w14:textId="4090957B" w:rsidR="00190109" w:rsidRPr="00272DA1" w:rsidRDefault="00190109" w:rsidP="00C04005">
      <w:pPr>
        <w:spacing w:after="0"/>
        <w:rPr>
          <w:lang w:val="en-US"/>
        </w:rPr>
      </w:pPr>
    </w:p>
    <w:p w14:paraId="6877F44E" w14:textId="77777777" w:rsidR="00B95CAC" w:rsidRPr="00272DA1" w:rsidRDefault="00B95CAC" w:rsidP="00B95CAC">
      <w:pPr>
        <w:spacing w:after="0"/>
        <w:rPr>
          <w:lang w:val="en-US"/>
        </w:rPr>
      </w:pPr>
    </w:p>
    <w:p w14:paraId="5CE43C56" w14:textId="77777777" w:rsidR="00B95CAC" w:rsidRPr="00B95CAC" w:rsidRDefault="00B95CAC" w:rsidP="00B95CAC">
      <w:pPr>
        <w:spacing w:after="0"/>
        <w:rPr>
          <w:lang w:val="en-US"/>
        </w:rPr>
      </w:pPr>
      <w:r w:rsidRPr="00B95CAC">
        <w:rPr>
          <w:lang w:val="en-US"/>
        </w:rPr>
        <w:t>Why structs don't have inheritance?</w:t>
      </w:r>
    </w:p>
    <w:p w14:paraId="3AEB8D94" w14:textId="77777777" w:rsidR="00B95CAC" w:rsidRPr="00B95CAC" w:rsidRDefault="00B95CAC" w:rsidP="00B95CAC">
      <w:pPr>
        <w:spacing w:after="0"/>
        <w:rPr>
          <w:lang w:val="en-US"/>
        </w:rPr>
      </w:pPr>
      <w:r w:rsidRPr="00B95CAC">
        <w:rPr>
          <w:lang w:val="en-US"/>
        </w:rPr>
        <w:t xml:space="preserve">Inheritance implies the existence of a base class and a derived class. With value types like structs, the concept of inheritance </w:t>
      </w:r>
    </w:p>
    <w:p w14:paraId="79A3348A" w14:textId="77777777" w:rsidR="00B95CAC" w:rsidRPr="00B95CAC" w:rsidRDefault="00B95CAC" w:rsidP="00B95CAC">
      <w:pPr>
        <w:spacing w:after="0"/>
        <w:rPr>
          <w:lang w:val="en-US"/>
        </w:rPr>
      </w:pPr>
      <w:r w:rsidRPr="00B95CAC">
        <w:rPr>
          <w:lang w:val="en-US"/>
        </w:rPr>
        <w:t xml:space="preserve">becomes more complex because it would require dynamic allocation, reference semantics, and additional memory management, </w:t>
      </w:r>
    </w:p>
    <w:p w14:paraId="05C36388" w14:textId="052380CE" w:rsidR="00B95CAC" w:rsidRPr="00B95CAC" w:rsidRDefault="00B95CAC" w:rsidP="00B95CAC">
      <w:pPr>
        <w:spacing w:after="0"/>
        <w:rPr>
          <w:lang w:val="en-US"/>
        </w:rPr>
      </w:pPr>
      <w:r w:rsidRPr="00B95CAC">
        <w:rPr>
          <w:lang w:val="en-US"/>
        </w:rPr>
        <w:t>which contradicts the nature of value types.</w:t>
      </w:r>
    </w:p>
    <w:p w14:paraId="04233DD6" w14:textId="77777777" w:rsidR="00B95CAC" w:rsidRPr="00B95CAC" w:rsidRDefault="00B95CAC" w:rsidP="00C04005">
      <w:pPr>
        <w:spacing w:after="0"/>
        <w:rPr>
          <w:lang w:val="en-US"/>
        </w:rPr>
      </w:pPr>
    </w:p>
    <w:p w14:paraId="29EAAD7D" w14:textId="77777777" w:rsidR="00B95CAC" w:rsidRPr="00B95CAC" w:rsidRDefault="00B95CAC" w:rsidP="00B95CAC">
      <w:pPr>
        <w:pStyle w:val="a5"/>
      </w:pPr>
      <w:bookmarkStart w:id="12" w:name="_Toc158817887"/>
      <w:r w:rsidRPr="00B95CAC">
        <w:rPr>
          <w:lang w:val="en-US"/>
        </w:rPr>
        <w:t>Boxing</w:t>
      </w:r>
      <w:r w:rsidRPr="00B95CAC">
        <w:t xml:space="preserve"> / </w:t>
      </w:r>
      <w:r w:rsidRPr="00B95CAC">
        <w:rPr>
          <w:lang w:val="en-US"/>
        </w:rPr>
        <w:t>Unboxing</w:t>
      </w:r>
      <w:bookmarkEnd w:id="12"/>
    </w:p>
    <w:p w14:paraId="2B0E6662" w14:textId="77777777" w:rsidR="00B95CAC" w:rsidRPr="00B95CAC" w:rsidRDefault="00B95CAC" w:rsidP="00B95CAC">
      <w:pPr>
        <w:spacing w:after="0"/>
      </w:pPr>
    </w:p>
    <w:p w14:paraId="627A8C80" w14:textId="77777777" w:rsidR="00B95CAC" w:rsidRPr="00B95CAC" w:rsidRDefault="00B95CAC" w:rsidP="00B95CAC">
      <w:pPr>
        <w:spacing w:after="0"/>
      </w:pPr>
      <w:r w:rsidRPr="00B95CAC">
        <w:t>Упаковка (</w:t>
      </w:r>
      <w:r w:rsidRPr="00B95CAC">
        <w:rPr>
          <w:lang w:val="en-US"/>
        </w:rPr>
        <w:t>boxing</w:t>
      </w:r>
      <w:r w:rsidRPr="00B95CAC">
        <w:t xml:space="preserve">) предполагает преобразование объекта значимого типа (например, типа </w:t>
      </w:r>
      <w:r w:rsidRPr="00B95CAC">
        <w:rPr>
          <w:lang w:val="en-US"/>
        </w:rPr>
        <w:t>int</w:t>
      </w:r>
      <w:r w:rsidRPr="00B95CAC">
        <w:t xml:space="preserve">) к типу </w:t>
      </w:r>
      <w:r w:rsidRPr="00B95CAC">
        <w:rPr>
          <w:lang w:val="en-US"/>
        </w:rPr>
        <w:t>object</w:t>
      </w:r>
      <w:r w:rsidRPr="00B95CAC">
        <w:t xml:space="preserve">. При упаковке общеязыковая среда </w:t>
      </w:r>
      <w:r w:rsidRPr="00B95CAC">
        <w:rPr>
          <w:lang w:val="en-US"/>
        </w:rPr>
        <w:t>CLR</w:t>
      </w:r>
      <w:r w:rsidRPr="00B95CAC">
        <w:t xml:space="preserve"> обертывает значение в объект типа </w:t>
      </w:r>
      <w:r w:rsidRPr="00B95CAC">
        <w:rPr>
          <w:lang w:val="en-US"/>
        </w:rPr>
        <w:t>System</w:t>
      </w:r>
      <w:r w:rsidRPr="00B95CAC">
        <w:t>.</w:t>
      </w:r>
      <w:r w:rsidRPr="00B95CAC">
        <w:rPr>
          <w:lang w:val="en-US"/>
        </w:rPr>
        <w:t>Object</w:t>
      </w:r>
      <w:r w:rsidRPr="00B95CAC">
        <w:t xml:space="preserve"> и сохраняет его в управляемой куче (хипе). </w:t>
      </w:r>
    </w:p>
    <w:p w14:paraId="126CEE9B" w14:textId="77777777" w:rsidR="00B95CAC" w:rsidRPr="00B95CAC" w:rsidRDefault="00B95CAC" w:rsidP="00B95CAC">
      <w:pPr>
        <w:spacing w:after="0"/>
      </w:pPr>
      <w:r w:rsidRPr="00B95CAC">
        <w:t>Распаковка (</w:t>
      </w:r>
      <w:r w:rsidRPr="00B95CAC">
        <w:rPr>
          <w:lang w:val="en-US"/>
        </w:rPr>
        <w:t>unboxing</w:t>
      </w:r>
      <w:r w:rsidRPr="00B95CAC">
        <w:t xml:space="preserve">), наоборот, предполагает преобразование объекта типа </w:t>
      </w:r>
      <w:r w:rsidRPr="00B95CAC">
        <w:rPr>
          <w:lang w:val="en-US"/>
        </w:rPr>
        <w:t>object</w:t>
      </w:r>
      <w:r w:rsidRPr="00B95CAC">
        <w:t xml:space="preserve"> к значимому типу. Упаковка и распаковка ведут к снижению производительности, так как системе надо осуществить необходимые преобразования.</w:t>
      </w:r>
    </w:p>
    <w:p w14:paraId="780A7D8E" w14:textId="77777777" w:rsidR="00B95CAC" w:rsidRPr="00B95CAC" w:rsidRDefault="00B95CAC" w:rsidP="00B95CAC">
      <w:pPr>
        <w:spacing w:after="0"/>
      </w:pPr>
    </w:p>
    <w:p w14:paraId="457FBB34" w14:textId="77777777" w:rsidR="00B95CAC" w:rsidRPr="00B95CAC" w:rsidRDefault="00B95CAC" w:rsidP="00B95CAC">
      <w:pPr>
        <w:spacing w:after="0"/>
      </w:pPr>
      <w:r w:rsidRPr="00B95CAC">
        <w:t>Кроме того, существует другая проблема - проблема безопасности типов. Так, мы получим ошибку во время выполнения программы, если напишем следующим образом:</w:t>
      </w:r>
    </w:p>
    <w:p w14:paraId="503D953A" w14:textId="77777777" w:rsidR="00B95CAC" w:rsidRPr="00B95CAC" w:rsidRDefault="00B95CAC" w:rsidP="00B95CAC">
      <w:pPr>
        <w:spacing w:after="0"/>
      </w:pPr>
    </w:p>
    <w:p w14:paraId="6592BC04" w14:textId="77777777" w:rsidR="00B95CAC" w:rsidRPr="00B95CAC" w:rsidRDefault="00B95CAC" w:rsidP="00B95CAC">
      <w:pPr>
        <w:spacing w:after="0"/>
        <w:rPr>
          <w:lang w:val="en-US"/>
        </w:rPr>
      </w:pPr>
      <w:r w:rsidRPr="00B95CAC">
        <w:rPr>
          <w:lang w:val="en-US"/>
        </w:rPr>
        <w:t>Account account2 = new Account { Sum = 4000 };</w:t>
      </w:r>
    </w:p>
    <w:p w14:paraId="4943DF83" w14:textId="77777777" w:rsidR="00B95CAC" w:rsidRPr="00B95CAC" w:rsidRDefault="00B95CAC" w:rsidP="00B95CAC">
      <w:pPr>
        <w:spacing w:after="0"/>
        <w:rPr>
          <w:lang w:val="en-US"/>
        </w:rPr>
      </w:pPr>
      <w:r w:rsidRPr="00B95CAC">
        <w:rPr>
          <w:lang w:val="en-US"/>
        </w:rPr>
        <w:t>account2.Id = "4356";</w:t>
      </w:r>
    </w:p>
    <w:p w14:paraId="4BE27A4F" w14:textId="77777777" w:rsidR="00B95CAC" w:rsidRPr="00B95CAC" w:rsidRDefault="00B95CAC" w:rsidP="00B95CAC">
      <w:pPr>
        <w:spacing w:after="0"/>
        <w:rPr>
          <w:lang w:val="en-US"/>
        </w:rPr>
      </w:pPr>
      <w:r w:rsidRPr="00B95CAC">
        <w:rPr>
          <w:lang w:val="en-US"/>
        </w:rPr>
        <w:t>int id2 = (int)account2.Id;     // Исключение InvalidCastException</w:t>
      </w:r>
    </w:p>
    <w:p w14:paraId="4A7AFABF" w14:textId="77777777" w:rsidR="00B95CAC" w:rsidRPr="00B95CAC" w:rsidRDefault="00B95CAC" w:rsidP="00B95CAC">
      <w:pPr>
        <w:spacing w:after="0"/>
        <w:rPr>
          <w:lang w:val="en-US"/>
        </w:rPr>
      </w:pPr>
    </w:p>
    <w:p w14:paraId="6AF24741" w14:textId="77777777" w:rsidR="00B95CAC" w:rsidRPr="00B95CAC" w:rsidRDefault="00B95CAC" w:rsidP="00B95CAC">
      <w:pPr>
        <w:spacing w:after="0"/>
      </w:pPr>
      <w:r w:rsidRPr="00B95CAC">
        <w:t xml:space="preserve">Мы можем не знать, какой именно объект представляет </w:t>
      </w:r>
      <w:r w:rsidRPr="00B95CAC">
        <w:rPr>
          <w:lang w:val="en-US"/>
        </w:rPr>
        <w:t>Id</w:t>
      </w:r>
      <w:r w:rsidRPr="00B95CAC">
        <w:t xml:space="preserve">, и при попытке получить число в данном случае мы столкнемся с исключением </w:t>
      </w:r>
      <w:r w:rsidRPr="00B95CAC">
        <w:rPr>
          <w:lang w:val="en-US"/>
        </w:rPr>
        <w:t>InvalidCastException</w:t>
      </w:r>
      <w:r w:rsidRPr="00B95CAC">
        <w:t>.</w:t>
      </w:r>
    </w:p>
    <w:p w14:paraId="6FA4C240" w14:textId="77777777" w:rsidR="00B95CAC" w:rsidRPr="00B95CAC" w:rsidRDefault="00B95CAC" w:rsidP="00B95CAC">
      <w:pPr>
        <w:spacing w:after="0"/>
      </w:pPr>
    </w:p>
    <w:p w14:paraId="1EBD11C1" w14:textId="77777777" w:rsidR="00B95CAC" w:rsidRPr="00B95CAC" w:rsidRDefault="00B95CAC" w:rsidP="00B95CAC">
      <w:pPr>
        <w:spacing w:after="0"/>
        <w:rPr>
          <w:lang w:val="en-US"/>
        </w:rPr>
      </w:pPr>
      <w:r w:rsidRPr="00B95CAC">
        <w:rPr>
          <w:lang w:val="en-US"/>
        </w:rPr>
        <w:t>class Account&lt;T&gt;</w:t>
      </w:r>
    </w:p>
    <w:p w14:paraId="565EE05E" w14:textId="77777777" w:rsidR="00B95CAC" w:rsidRPr="00B95CAC" w:rsidRDefault="00B95CAC" w:rsidP="00B95CAC">
      <w:pPr>
        <w:spacing w:after="0"/>
        <w:rPr>
          <w:lang w:val="en-US"/>
        </w:rPr>
      </w:pPr>
      <w:r w:rsidRPr="00B95CAC">
        <w:rPr>
          <w:lang w:val="en-US"/>
        </w:rPr>
        <w:t>{</w:t>
      </w:r>
    </w:p>
    <w:p w14:paraId="10D26C63" w14:textId="77777777" w:rsidR="00B95CAC" w:rsidRPr="00B95CAC" w:rsidRDefault="00B95CAC" w:rsidP="00B95CAC">
      <w:pPr>
        <w:spacing w:after="0"/>
        <w:rPr>
          <w:lang w:val="en-US"/>
        </w:rPr>
      </w:pPr>
      <w:r w:rsidRPr="00B95CAC">
        <w:rPr>
          <w:lang w:val="en-US"/>
        </w:rPr>
        <w:t xml:space="preserve">    public T Id { get; set; }</w:t>
      </w:r>
    </w:p>
    <w:p w14:paraId="7394DD91" w14:textId="77777777" w:rsidR="00B95CAC" w:rsidRPr="00B95CAC" w:rsidRDefault="00B95CAC" w:rsidP="00B95CAC">
      <w:pPr>
        <w:spacing w:after="0"/>
        <w:rPr>
          <w:lang w:val="en-US"/>
        </w:rPr>
      </w:pPr>
      <w:r w:rsidRPr="00B95CAC">
        <w:rPr>
          <w:lang w:val="en-US"/>
        </w:rPr>
        <w:t xml:space="preserve">    public int Sum { get; set; }</w:t>
      </w:r>
    </w:p>
    <w:p w14:paraId="3104E815" w14:textId="77777777" w:rsidR="00B95CAC" w:rsidRPr="00B95CAC" w:rsidRDefault="00B95CAC" w:rsidP="00B95CAC">
      <w:pPr>
        <w:spacing w:after="0"/>
        <w:rPr>
          <w:lang w:val="en-US"/>
        </w:rPr>
      </w:pPr>
      <w:r w:rsidRPr="00B95CAC">
        <w:rPr>
          <w:lang w:val="en-US"/>
        </w:rPr>
        <w:t>}</w:t>
      </w:r>
    </w:p>
    <w:p w14:paraId="24483064" w14:textId="77777777" w:rsidR="00B95CAC" w:rsidRPr="00B95CAC" w:rsidRDefault="00B95CAC" w:rsidP="00B95CAC">
      <w:pPr>
        <w:spacing w:after="0"/>
        <w:rPr>
          <w:lang w:val="en-US"/>
        </w:rPr>
      </w:pPr>
    </w:p>
    <w:p w14:paraId="0075401A" w14:textId="77777777" w:rsidR="00B95CAC" w:rsidRPr="00B95CAC" w:rsidRDefault="00B95CAC" w:rsidP="00B95CAC">
      <w:pPr>
        <w:spacing w:after="0"/>
        <w:rPr>
          <w:lang w:val="en-US"/>
        </w:rPr>
      </w:pPr>
      <w:r w:rsidRPr="00B95CAC">
        <w:rPr>
          <w:lang w:val="en-US"/>
        </w:rPr>
        <w:t>Account&lt;int&gt; account1 = new Account&lt;int&gt; { Sum = 5000 };</w:t>
      </w:r>
    </w:p>
    <w:p w14:paraId="2D28DBC5" w14:textId="77777777" w:rsidR="00B95CAC" w:rsidRPr="00B95CAC" w:rsidRDefault="00B95CAC" w:rsidP="00B95CAC">
      <w:pPr>
        <w:spacing w:after="0"/>
        <w:rPr>
          <w:lang w:val="en-US"/>
        </w:rPr>
      </w:pPr>
      <w:r w:rsidRPr="00B95CAC">
        <w:rPr>
          <w:lang w:val="en-US"/>
        </w:rPr>
        <w:t>Account&lt;string&gt; account2 = new Account&lt;string&gt; { Sum = 4000 };</w:t>
      </w:r>
    </w:p>
    <w:p w14:paraId="1383E27F" w14:textId="77777777" w:rsidR="00B95CAC" w:rsidRPr="00B95CAC" w:rsidRDefault="00B95CAC" w:rsidP="00B95CAC">
      <w:pPr>
        <w:spacing w:after="0"/>
        <w:rPr>
          <w:lang w:val="en-US"/>
        </w:rPr>
      </w:pPr>
      <w:r w:rsidRPr="00B95CAC">
        <w:rPr>
          <w:lang w:val="en-US"/>
        </w:rPr>
        <w:t>account1.Id = 2;        // упаковка не нужна</w:t>
      </w:r>
    </w:p>
    <w:p w14:paraId="4594DD84" w14:textId="77777777" w:rsidR="00B95CAC" w:rsidRPr="00B95CAC" w:rsidRDefault="00B95CAC" w:rsidP="00B95CAC">
      <w:pPr>
        <w:spacing w:after="0"/>
        <w:rPr>
          <w:lang w:val="en-US"/>
        </w:rPr>
      </w:pPr>
      <w:r w:rsidRPr="00B95CAC">
        <w:rPr>
          <w:lang w:val="en-US"/>
        </w:rPr>
        <w:t>account2.Id = "4356";</w:t>
      </w:r>
    </w:p>
    <w:p w14:paraId="7B02FC0F" w14:textId="77777777" w:rsidR="00B95CAC" w:rsidRPr="00B95CAC" w:rsidRDefault="00B95CAC" w:rsidP="00B95CAC">
      <w:pPr>
        <w:spacing w:after="0"/>
        <w:rPr>
          <w:lang w:val="en-US"/>
        </w:rPr>
      </w:pPr>
      <w:r w:rsidRPr="00B95CAC">
        <w:rPr>
          <w:lang w:val="en-US"/>
        </w:rPr>
        <w:t>int id1 = account1.Id;  // распаковка не нужна</w:t>
      </w:r>
    </w:p>
    <w:p w14:paraId="3C8CD192" w14:textId="77777777" w:rsidR="00B95CAC" w:rsidRPr="00B95CAC" w:rsidRDefault="00B95CAC" w:rsidP="00B95CAC">
      <w:pPr>
        <w:spacing w:after="0"/>
        <w:rPr>
          <w:lang w:val="en-US"/>
        </w:rPr>
      </w:pPr>
      <w:r w:rsidRPr="00B95CAC">
        <w:rPr>
          <w:lang w:val="en-US"/>
        </w:rPr>
        <w:t>string id2 = account2.Id;</w:t>
      </w:r>
    </w:p>
    <w:p w14:paraId="0150AD47" w14:textId="77777777" w:rsidR="00B95CAC" w:rsidRPr="00B95CAC" w:rsidRDefault="00B95CAC" w:rsidP="00B95CAC">
      <w:pPr>
        <w:spacing w:after="0"/>
        <w:rPr>
          <w:lang w:val="en-US"/>
        </w:rPr>
      </w:pPr>
      <w:r w:rsidRPr="00B95CAC">
        <w:rPr>
          <w:lang w:val="en-US"/>
        </w:rPr>
        <w:t>Console.WriteLine(id1);</w:t>
      </w:r>
    </w:p>
    <w:p w14:paraId="0F142B1A" w14:textId="77777777" w:rsidR="00B95CAC" w:rsidRPr="00B95CAC" w:rsidRDefault="00B95CAC" w:rsidP="00B95CAC">
      <w:pPr>
        <w:spacing w:after="0"/>
        <w:rPr>
          <w:lang w:val="en-US"/>
        </w:rPr>
      </w:pPr>
      <w:r w:rsidRPr="00B95CAC">
        <w:rPr>
          <w:lang w:val="en-US"/>
        </w:rPr>
        <w:t>Console.WriteLine(id2);</w:t>
      </w:r>
    </w:p>
    <w:p w14:paraId="13C641AA" w14:textId="77777777" w:rsidR="00B95CAC" w:rsidRPr="00B95CAC" w:rsidRDefault="00B95CAC" w:rsidP="00B95CAC">
      <w:pPr>
        <w:spacing w:after="0"/>
        <w:rPr>
          <w:lang w:val="en-US"/>
        </w:rPr>
      </w:pPr>
    </w:p>
    <w:p w14:paraId="0839EBD4" w14:textId="77777777" w:rsidR="00B95CAC" w:rsidRPr="00B95CAC" w:rsidRDefault="00B95CAC" w:rsidP="00B95CAC">
      <w:pPr>
        <w:spacing w:after="0"/>
        <w:rPr>
          <w:lang w:val="en-US"/>
        </w:rPr>
      </w:pPr>
    </w:p>
    <w:p w14:paraId="3118CF66" w14:textId="77777777" w:rsidR="00B95CAC" w:rsidRPr="00B95CAC" w:rsidRDefault="00B95CAC" w:rsidP="00B95CAC">
      <w:pPr>
        <w:spacing w:after="0"/>
      </w:pPr>
      <w:r w:rsidRPr="00B95CAC">
        <w:t xml:space="preserve">Иногда возникает необходимость присвоить переменным универсальных параметров некоторое начальное значение, </w:t>
      </w:r>
    </w:p>
    <w:p w14:paraId="1FD95C6A" w14:textId="77777777" w:rsidR="00B95CAC" w:rsidRPr="00B95CAC" w:rsidRDefault="00B95CAC" w:rsidP="00B95CAC">
      <w:pPr>
        <w:spacing w:after="0"/>
      </w:pPr>
      <w:r w:rsidRPr="00B95CAC">
        <w:t xml:space="preserve">в том числе и </w:t>
      </w:r>
      <w:r w:rsidRPr="00B95CAC">
        <w:rPr>
          <w:lang w:val="en-US"/>
        </w:rPr>
        <w:t>null</w:t>
      </w:r>
      <w:r w:rsidRPr="00B95CAC">
        <w:t>. Но напрямую мы его присвоить не можем:</w:t>
      </w:r>
    </w:p>
    <w:p w14:paraId="70BB189C" w14:textId="77777777" w:rsidR="00B95CAC" w:rsidRPr="00B95CAC" w:rsidRDefault="00B95CAC" w:rsidP="00B95CAC">
      <w:pPr>
        <w:spacing w:after="0"/>
      </w:pPr>
    </w:p>
    <w:p w14:paraId="54AC0B29" w14:textId="77777777" w:rsidR="00B95CAC" w:rsidRPr="00B95CAC" w:rsidRDefault="00B95CAC" w:rsidP="00B95CAC">
      <w:pPr>
        <w:spacing w:after="0"/>
      </w:pPr>
      <w:r w:rsidRPr="00B95CAC">
        <w:rPr>
          <w:lang w:val="en-US"/>
        </w:rPr>
        <w:t>T</w:t>
      </w:r>
      <w:r w:rsidRPr="00B95CAC">
        <w:t xml:space="preserve"> </w:t>
      </w:r>
      <w:r w:rsidRPr="00B95CAC">
        <w:rPr>
          <w:lang w:val="en-US"/>
        </w:rPr>
        <w:t>id</w:t>
      </w:r>
      <w:r w:rsidRPr="00B95CAC">
        <w:t xml:space="preserve"> = </w:t>
      </w:r>
      <w:r w:rsidRPr="00B95CAC">
        <w:rPr>
          <w:lang w:val="en-US"/>
        </w:rPr>
        <w:t>null</w:t>
      </w:r>
      <w:r w:rsidRPr="00B95CAC">
        <w:t>;</w:t>
      </w:r>
    </w:p>
    <w:p w14:paraId="673512B6" w14:textId="77777777" w:rsidR="00B95CAC" w:rsidRPr="00B95CAC" w:rsidRDefault="00B95CAC" w:rsidP="00B95CAC">
      <w:pPr>
        <w:spacing w:after="0"/>
      </w:pPr>
    </w:p>
    <w:p w14:paraId="7A1BC2C1" w14:textId="77777777" w:rsidR="00B95CAC" w:rsidRPr="00B95CAC" w:rsidRDefault="00B95CAC" w:rsidP="00B95CAC">
      <w:pPr>
        <w:spacing w:after="0"/>
      </w:pPr>
      <w:r w:rsidRPr="00B95CAC">
        <w:t xml:space="preserve">В этом случае нам надо использовать оператор </w:t>
      </w:r>
      <w:r w:rsidRPr="00B95CAC">
        <w:rPr>
          <w:lang w:val="en-US"/>
        </w:rPr>
        <w:t>default</w:t>
      </w:r>
      <w:r w:rsidRPr="00B95CAC">
        <w:t>(</w:t>
      </w:r>
      <w:r w:rsidRPr="00B95CAC">
        <w:rPr>
          <w:lang w:val="en-US"/>
        </w:rPr>
        <w:t>T</w:t>
      </w:r>
      <w:r w:rsidRPr="00B95CAC">
        <w:t xml:space="preserve">). </w:t>
      </w:r>
    </w:p>
    <w:p w14:paraId="160B62DF" w14:textId="77777777" w:rsidR="00B95CAC" w:rsidRPr="00B95CAC" w:rsidRDefault="00B95CAC" w:rsidP="00B95CAC">
      <w:pPr>
        <w:spacing w:after="0"/>
      </w:pPr>
      <w:r w:rsidRPr="00B95CAC">
        <w:t xml:space="preserve">Он присваивает ссылочным типам в качестве значения </w:t>
      </w:r>
      <w:r w:rsidRPr="00B95CAC">
        <w:rPr>
          <w:lang w:val="en-US"/>
        </w:rPr>
        <w:t>null</w:t>
      </w:r>
      <w:r w:rsidRPr="00B95CAC">
        <w:t>, а типам значений - значение 0:</w:t>
      </w:r>
    </w:p>
    <w:p w14:paraId="2A1C8860" w14:textId="77777777" w:rsidR="00B95CAC" w:rsidRPr="00B95CAC" w:rsidRDefault="00B95CAC" w:rsidP="00B95CAC">
      <w:pPr>
        <w:spacing w:after="0"/>
      </w:pPr>
    </w:p>
    <w:p w14:paraId="23A883BF" w14:textId="77777777" w:rsidR="00B95CAC" w:rsidRPr="00B95CAC" w:rsidRDefault="00B95CAC" w:rsidP="00B95CAC">
      <w:pPr>
        <w:spacing w:after="0"/>
        <w:rPr>
          <w:lang w:val="en-US"/>
        </w:rPr>
      </w:pPr>
      <w:r w:rsidRPr="00B95CAC">
        <w:rPr>
          <w:lang w:val="en-US"/>
        </w:rPr>
        <w:t>You can cast an int to any numeral type, to Nullable&lt;int&gt;, to ValueType, to Object, and to any type where a explicit or implicit conversion has been defined.</w:t>
      </w:r>
    </w:p>
    <w:p w14:paraId="455BFBAA" w14:textId="77777777" w:rsidR="00B95CAC" w:rsidRPr="00B95CAC" w:rsidRDefault="00B95CAC" w:rsidP="00B95CAC">
      <w:pPr>
        <w:spacing w:after="0"/>
        <w:rPr>
          <w:lang w:val="en-US"/>
        </w:rPr>
      </w:pPr>
    </w:p>
    <w:p w14:paraId="74D291F4" w14:textId="77777777" w:rsidR="00B95CAC" w:rsidRPr="00B95CAC" w:rsidRDefault="00B95CAC" w:rsidP="00B95CAC">
      <w:pPr>
        <w:spacing w:after="0"/>
        <w:rPr>
          <w:lang w:val="en-US"/>
        </w:rPr>
      </w:pPr>
      <w:r w:rsidRPr="00B95CAC">
        <w:rPr>
          <w:lang w:val="en-US"/>
        </w:rPr>
        <w:t>What is the use of boxing/unboxing?</w:t>
      </w:r>
    </w:p>
    <w:p w14:paraId="4D363EBE" w14:textId="77777777" w:rsidR="00B95CAC" w:rsidRPr="00B95CAC" w:rsidRDefault="00B95CAC" w:rsidP="00B95CAC">
      <w:pPr>
        <w:spacing w:after="0"/>
        <w:rPr>
          <w:lang w:val="en-US"/>
        </w:rPr>
      </w:pPr>
    </w:p>
    <w:p w14:paraId="3511D7AA" w14:textId="77777777" w:rsidR="00B95CAC" w:rsidRPr="00B95CAC" w:rsidRDefault="00B95CAC" w:rsidP="00B95CAC">
      <w:pPr>
        <w:spacing w:after="0"/>
        <w:rPr>
          <w:lang w:val="en-US"/>
        </w:rPr>
      </w:pPr>
      <w:r w:rsidRPr="00B95CAC">
        <w:rPr>
          <w:lang w:val="en-US"/>
        </w:rPr>
        <w:t>Say you have an integer and you want to put it into an ArrayList.</w:t>
      </w:r>
    </w:p>
    <w:p w14:paraId="088B6A08" w14:textId="77777777" w:rsidR="00B95CAC" w:rsidRPr="00B95CAC" w:rsidRDefault="00B95CAC" w:rsidP="00B95CAC">
      <w:pPr>
        <w:spacing w:after="0"/>
        <w:rPr>
          <w:lang w:val="en-US"/>
        </w:rPr>
      </w:pPr>
      <w:r w:rsidRPr="00B95CAC">
        <w:rPr>
          <w:lang w:val="en-US"/>
        </w:rPr>
        <w:t>ArrayList.Add expects an object parameter.</w:t>
      </w:r>
    </w:p>
    <w:p w14:paraId="676F5D24" w14:textId="77777777" w:rsidR="00B95CAC" w:rsidRPr="00B95CAC" w:rsidRDefault="00B95CAC" w:rsidP="00B95CAC">
      <w:pPr>
        <w:spacing w:after="0"/>
        <w:rPr>
          <w:lang w:val="en-US"/>
        </w:rPr>
      </w:pPr>
      <w:r w:rsidRPr="00B95CAC">
        <w:rPr>
          <w:lang w:val="en-US"/>
        </w:rPr>
        <w:t>You need to put your integer into an object variable.</w:t>
      </w:r>
    </w:p>
    <w:p w14:paraId="36551CAC" w14:textId="77777777" w:rsidR="00B95CAC" w:rsidRPr="00B95CAC" w:rsidRDefault="00B95CAC" w:rsidP="00B95CAC">
      <w:pPr>
        <w:spacing w:after="0"/>
        <w:rPr>
          <w:lang w:val="en-US"/>
        </w:rPr>
      </w:pPr>
      <w:r w:rsidRPr="00B95CAC">
        <w:rPr>
          <w:lang w:val="en-US"/>
        </w:rPr>
        <w:t>An object variable is a reference.</w:t>
      </w:r>
    </w:p>
    <w:p w14:paraId="7A39D037" w14:textId="77777777" w:rsidR="00B95CAC" w:rsidRPr="00B95CAC" w:rsidRDefault="00B95CAC" w:rsidP="00B95CAC">
      <w:pPr>
        <w:spacing w:after="0"/>
        <w:rPr>
          <w:lang w:val="en-US"/>
        </w:rPr>
      </w:pPr>
      <w:r w:rsidRPr="00B95CAC">
        <w:rPr>
          <w:lang w:val="en-US"/>
        </w:rPr>
        <w:t>So you need to create an object to which you can have a reference.</w:t>
      </w:r>
    </w:p>
    <w:p w14:paraId="16F5D71A" w14:textId="77777777" w:rsidR="00B95CAC" w:rsidRPr="00B95CAC" w:rsidRDefault="00B95CAC" w:rsidP="00B95CAC">
      <w:pPr>
        <w:spacing w:after="0"/>
        <w:rPr>
          <w:lang w:val="en-US"/>
        </w:rPr>
      </w:pPr>
    </w:p>
    <w:p w14:paraId="7049C381" w14:textId="77777777" w:rsidR="00B95CAC" w:rsidRPr="00B95CAC" w:rsidRDefault="00B95CAC" w:rsidP="00B95CAC">
      <w:pPr>
        <w:spacing w:after="0"/>
        <w:rPr>
          <w:lang w:val="en-US"/>
        </w:rPr>
      </w:pPr>
      <w:r w:rsidRPr="00B95CAC">
        <w:rPr>
          <w:lang w:val="en-US"/>
        </w:rPr>
        <w:t>Creating that object and taking a reference to it is boxing.</w:t>
      </w:r>
    </w:p>
    <w:p w14:paraId="58DE1B81" w14:textId="77777777" w:rsidR="00B95CAC" w:rsidRPr="00B95CAC" w:rsidRDefault="00B95CAC" w:rsidP="00B95CAC">
      <w:pPr>
        <w:spacing w:after="0"/>
        <w:rPr>
          <w:lang w:val="en-US"/>
        </w:rPr>
      </w:pPr>
    </w:p>
    <w:p w14:paraId="5BD21694" w14:textId="77777777" w:rsidR="00B95CAC" w:rsidRPr="00B95CAC" w:rsidRDefault="00B95CAC" w:rsidP="00B95CAC">
      <w:pPr>
        <w:spacing w:after="0"/>
        <w:rPr>
          <w:lang w:val="en-US"/>
        </w:rPr>
      </w:pPr>
      <w:r w:rsidRPr="00B95CAC">
        <w:rPr>
          <w:lang w:val="en-US"/>
        </w:rPr>
        <w:t>When you retrieve the value from the ArrayList, you can only retrieve an object.</w:t>
      </w:r>
    </w:p>
    <w:p w14:paraId="25B90921" w14:textId="77777777" w:rsidR="00B95CAC" w:rsidRPr="00B95CAC" w:rsidRDefault="00B95CAC" w:rsidP="00B95CAC">
      <w:pPr>
        <w:spacing w:after="0"/>
        <w:rPr>
          <w:lang w:val="en-US"/>
        </w:rPr>
      </w:pPr>
      <w:r w:rsidRPr="00B95CAC">
        <w:rPr>
          <w:lang w:val="en-US"/>
        </w:rPr>
        <w:t>If you want to use it as an integer, you need to retrieve the value from the object.</w:t>
      </w:r>
    </w:p>
    <w:p w14:paraId="469FF6E7" w14:textId="77777777" w:rsidR="00B95CAC" w:rsidRPr="00B95CAC" w:rsidRDefault="00B95CAC" w:rsidP="00B95CAC">
      <w:pPr>
        <w:spacing w:after="0"/>
        <w:rPr>
          <w:lang w:val="en-US"/>
        </w:rPr>
      </w:pPr>
    </w:p>
    <w:p w14:paraId="01CFD370" w14:textId="77777777" w:rsidR="00B95CAC" w:rsidRPr="00B95CAC" w:rsidRDefault="00B95CAC" w:rsidP="00B95CAC">
      <w:pPr>
        <w:spacing w:after="0"/>
        <w:rPr>
          <w:lang w:val="en-US"/>
        </w:rPr>
      </w:pPr>
      <w:r w:rsidRPr="00B95CAC">
        <w:rPr>
          <w:lang w:val="en-US"/>
        </w:rPr>
        <w:t>Taking the value from the object and putting it on the stack is unboxing.</w:t>
      </w:r>
    </w:p>
    <w:p w14:paraId="1CEF2929" w14:textId="77777777" w:rsidR="00B95CAC" w:rsidRPr="00B95CAC" w:rsidRDefault="00B95CAC" w:rsidP="00B95CAC">
      <w:pPr>
        <w:spacing w:after="0"/>
        <w:rPr>
          <w:lang w:val="en-US"/>
        </w:rPr>
      </w:pPr>
    </w:p>
    <w:p w14:paraId="07A400F6" w14:textId="1E0AC997" w:rsidR="00B95CAC" w:rsidRDefault="00B95CAC" w:rsidP="00B95CAC">
      <w:pPr>
        <w:spacing w:after="0"/>
      </w:pPr>
      <w:r w:rsidRPr="00272DA1">
        <w:t>Подвержены боксингу и анбоксингу</w:t>
      </w:r>
    </w:p>
    <w:p w14:paraId="68B2AA37" w14:textId="77777777" w:rsidR="00B95CAC" w:rsidRDefault="00B95CAC" w:rsidP="00C04005">
      <w:pPr>
        <w:spacing w:after="0"/>
      </w:pPr>
    </w:p>
    <w:p w14:paraId="3552BB48" w14:textId="41E77B18" w:rsidR="00190109" w:rsidRDefault="00190109" w:rsidP="00C04005">
      <w:pPr>
        <w:spacing w:after="0"/>
      </w:pPr>
    </w:p>
    <w:p w14:paraId="00555206" w14:textId="655E969F" w:rsidR="00190109" w:rsidRDefault="00190109" w:rsidP="00D15736">
      <w:pPr>
        <w:pStyle w:val="a5"/>
      </w:pPr>
      <w:bookmarkStart w:id="13" w:name="_Toc158817888"/>
      <w:r>
        <w:t>Делегаты</w:t>
      </w:r>
      <w:bookmarkEnd w:id="13"/>
    </w:p>
    <w:p w14:paraId="28A4D0B4" w14:textId="6E0B49A7" w:rsidR="006F2925" w:rsidRDefault="006F2925" w:rsidP="00190109">
      <w:pPr>
        <w:spacing w:after="0"/>
      </w:pPr>
      <w:r>
        <w:t>Делегат – класс, который наследуется…</w:t>
      </w:r>
    </w:p>
    <w:p w14:paraId="40022ABA" w14:textId="2E2DEB00" w:rsidR="00515328" w:rsidRDefault="00515328" w:rsidP="00190109">
      <w:pPr>
        <w:spacing w:after="0"/>
      </w:pPr>
    </w:p>
    <w:p w14:paraId="329D3924" w14:textId="096283AD" w:rsidR="00515328" w:rsidRPr="00515328" w:rsidRDefault="00515328" w:rsidP="00190109">
      <w:pPr>
        <w:spacing w:after="0"/>
        <w:rPr>
          <w:lang w:val="en-US"/>
        </w:rPr>
      </w:pPr>
      <w:r>
        <w:rPr>
          <w:lang w:val="en-US"/>
        </w:rPr>
        <w:t>MSFT:</w:t>
      </w:r>
    </w:p>
    <w:p w14:paraId="42158F04" w14:textId="3A17D990" w:rsidR="00515328" w:rsidRPr="00515328" w:rsidRDefault="00515328" w:rsidP="00190109">
      <w:pPr>
        <w:spacing w:after="0"/>
        <w:rPr>
          <w:lang w:val="en-US"/>
        </w:rPr>
      </w:pPr>
      <w:r w:rsidRPr="00515328">
        <w:rPr>
          <w:lang w:val="en-US"/>
        </w:rPr>
        <w:t>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14:paraId="7F2B458B" w14:textId="77777777" w:rsidR="00515328" w:rsidRPr="00515328" w:rsidRDefault="00515328" w:rsidP="00190109">
      <w:pPr>
        <w:spacing w:after="0"/>
        <w:rPr>
          <w:lang w:val="en-US"/>
        </w:rPr>
      </w:pPr>
    </w:p>
    <w:p w14:paraId="58CE6068" w14:textId="5A8E8583" w:rsidR="00190109" w:rsidRDefault="00190109" w:rsidP="00190109">
      <w:pPr>
        <w:spacing w:after="0"/>
      </w:pPr>
      <w:r w:rsidRPr="00190109">
        <w:t>Делегат представляет собой объект, который может ссылаться на метод.</w:t>
      </w:r>
    </w:p>
    <w:p w14:paraId="4C0E5467" w14:textId="5CC8C96F" w:rsidR="00190109" w:rsidRDefault="00190109" w:rsidP="00190109">
      <w:pPr>
        <w:spacing w:after="0"/>
      </w:pPr>
    </w:p>
    <w:p w14:paraId="1DE4953F" w14:textId="1C7EC84B" w:rsidR="00190109" w:rsidRDefault="00190109" w:rsidP="00190109">
      <w:pPr>
        <w:spacing w:after="0"/>
        <w:rPr>
          <w:rFonts w:ascii="Courier New" w:hAnsi="Courier New" w:cs="Courier New"/>
        </w:rPr>
      </w:pPr>
      <w:r w:rsidRPr="00190109">
        <w:rPr>
          <w:rFonts w:ascii="Courier New" w:hAnsi="Courier New" w:cs="Courier New"/>
        </w:rPr>
        <w:t>delegate возвращаемый_тип имя (список_параметров);</w:t>
      </w:r>
    </w:p>
    <w:p w14:paraId="46D6938D" w14:textId="30E76BCE" w:rsidR="00190109" w:rsidRDefault="00190109" w:rsidP="00190109">
      <w:pPr>
        <w:spacing w:after="0"/>
        <w:rPr>
          <w:rFonts w:ascii="Courier New" w:hAnsi="Courier New" w:cs="Courier New"/>
        </w:rPr>
      </w:pPr>
    </w:p>
    <w:p w14:paraId="391F80AC" w14:textId="40089D51" w:rsidR="00190109" w:rsidRDefault="00EB0F79" w:rsidP="00190109">
      <w:pPr>
        <w:spacing w:after="0"/>
        <w:rPr>
          <w:rFonts w:ascii="Arial" w:hAnsi="Arial" w:cs="Arial"/>
        </w:rPr>
      </w:pPr>
      <w:r w:rsidRPr="00EB0F79">
        <w:rPr>
          <w:rFonts w:ascii="Arial" w:hAnsi="Arial" w:cs="Arial"/>
        </w:rPr>
        <w:lastRenderedPageBreak/>
        <w:t>Когда компилятор C# обрабатывает тип делегата, он автоматически генерирует запечатанный (sealed) класс, унаследованный от System.MulticastDelegate. Этот класс (в сочетании с его базовым классом System.Delegate) предоставляет необходимую инфраструктуру для делегата, чтобы хранить список методов, подлежащих вызову в более позднее время.</w:t>
      </w:r>
    </w:p>
    <w:p w14:paraId="2587FFD3" w14:textId="6D6DFB7F" w:rsidR="00EB0F79" w:rsidRDefault="00EB0F79" w:rsidP="00190109">
      <w:pPr>
        <w:spacing w:after="0"/>
        <w:rPr>
          <w:rFonts w:ascii="Arial" w:hAnsi="Arial" w:cs="Arial"/>
        </w:rPr>
      </w:pPr>
    </w:p>
    <w:p w14:paraId="2F5619AB" w14:textId="633E2793" w:rsidR="00EB0F79" w:rsidRDefault="00EB0F79" w:rsidP="00190109">
      <w:pPr>
        <w:spacing w:after="0"/>
        <w:rPr>
          <w:rFonts w:ascii="Arial" w:hAnsi="Arial" w:cs="Arial"/>
        </w:rPr>
      </w:pPr>
      <w:r>
        <w:rPr>
          <w:rFonts w:ascii="Arial" w:hAnsi="Arial" w:cs="Arial"/>
        </w:rPr>
        <w:t>Метооды делегатов:</w:t>
      </w:r>
    </w:p>
    <w:p w14:paraId="7A6A6B46" w14:textId="77777777" w:rsidR="00EB0F79" w:rsidRDefault="00EB0F79" w:rsidP="00EB0F79">
      <w:pPr>
        <w:spacing w:after="0"/>
        <w:rPr>
          <w:rFonts w:ascii="Arial" w:hAnsi="Arial" w:cs="Arial"/>
        </w:rPr>
      </w:pPr>
    </w:p>
    <w:p w14:paraId="2B26C3BF" w14:textId="21E21C75" w:rsidR="00EB0F79" w:rsidRPr="00EB0F79" w:rsidRDefault="00EB0F79" w:rsidP="00EB0F79">
      <w:pPr>
        <w:pStyle w:val="ListParagraph"/>
        <w:numPr>
          <w:ilvl w:val="0"/>
          <w:numId w:val="14"/>
        </w:numPr>
        <w:spacing w:after="0"/>
        <w:rPr>
          <w:rFonts w:ascii="Arial" w:hAnsi="Arial" w:cs="Arial"/>
        </w:rPr>
      </w:pPr>
      <w:r w:rsidRPr="00EB0F79">
        <w:rPr>
          <w:rFonts w:ascii="Arial" w:hAnsi="Arial" w:cs="Arial"/>
        </w:rPr>
        <w:t>Invoke() — возможно, главный из них, поскольку он используется для синхронного вызова каждого из методов, поддерживаемых объектом делегата; это означает, что вызывающий код должен ожидать завершения вызова, прежде чем продолжить свою работу. Может показаться странным, что синхронный метод Invoke() не должен вызываться явно в коде C#. Invoke() вызывается "за кулисами", когда применяется соответствующий синтаксис C#.</w:t>
      </w:r>
    </w:p>
    <w:p w14:paraId="093043DE" w14:textId="77777777" w:rsidR="00EB0F79" w:rsidRPr="00EB0F79" w:rsidRDefault="00EB0F79" w:rsidP="00EB0F79">
      <w:pPr>
        <w:spacing w:after="0"/>
        <w:rPr>
          <w:rFonts w:ascii="Arial" w:hAnsi="Arial" w:cs="Arial"/>
        </w:rPr>
      </w:pPr>
    </w:p>
    <w:p w14:paraId="628116BB" w14:textId="78175145" w:rsidR="00EB0F79" w:rsidRDefault="00EB0F79" w:rsidP="00EB0F79">
      <w:pPr>
        <w:pStyle w:val="ListParagraph"/>
        <w:numPr>
          <w:ilvl w:val="0"/>
          <w:numId w:val="14"/>
        </w:numPr>
        <w:spacing w:after="0"/>
        <w:rPr>
          <w:rFonts w:ascii="Arial" w:hAnsi="Arial" w:cs="Arial"/>
        </w:rPr>
      </w:pPr>
      <w:r w:rsidRPr="00EB0F79">
        <w:rPr>
          <w:rFonts w:ascii="Arial" w:hAnsi="Arial" w:cs="Arial"/>
        </w:rPr>
        <w:t>BeginInvoke() и EndInvoke() предлагают возможность вызова текущего метода асинхронным образом, в отдельном потоке выполнения.</w:t>
      </w:r>
    </w:p>
    <w:p w14:paraId="55CEA878" w14:textId="77777777" w:rsidR="00EB0F79" w:rsidRPr="00EB0F79" w:rsidRDefault="00EB0F79" w:rsidP="00EB0F79">
      <w:pPr>
        <w:pStyle w:val="ListParagraph"/>
        <w:rPr>
          <w:rFonts w:ascii="Arial" w:hAnsi="Arial" w:cs="Arial"/>
        </w:rPr>
      </w:pPr>
    </w:p>
    <w:p w14:paraId="2F85CF21"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abstract </w:t>
      </w:r>
      <w:r w:rsidRPr="00EB0F79">
        <w:rPr>
          <w:rFonts w:ascii="Consolas" w:eastAsia="Times New Roman" w:hAnsi="Consolas" w:cs="Courier New"/>
          <w:color w:val="4CD07A"/>
          <w:sz w:val="20"/>
          <w:szCs w:val="20"/>
          <w:lang w:val="en-US" w:eastAsia="ru-RU"/>
        </w:rPr>
        <w:t>class</w:t>
      </w:r>
      <w:r w:rsidRPr="00EB0F79">
        <w:rPr>
          <w:rFonts w:ascii="Consolas" w:eastAsia="Times New Roman" w:hAnsi="Consolas" w:cs="Courier New"/>
          <w:color w:val="97AAAD"/>
          <w:sz w:val="20"/>
          <w:szCs w:val="20"/>
          <w:lang w:val="en-US" w:eastAsia="ru-RU"/>
        </w:rPr>
        <w:t xml:space="preserve"> Delegate : ICloneable, ISerializable</w:t>
      </w:r>
    </w:p>
    <w:p w14:paraId="3B67E594"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EB0F79">
        <w:rPr>
          <w:rFonts w:ascii="Consolas" w:eastAsia="Times New Roman" w:hAnsi="Consolas" w:cs="Courier New"/>
          <w:color w:val="97AAAD"/>
          <w:sz w:val="20"/>
          <w:szCs w:val="20"/>
          <w:lang w:eastAsia="ru-RU"/>
        </w:rPr>
        <w:t>{</w:t>
      </w:r>
    </w:p>
    <w:p w14:paraId="1BDF2846"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EB0F79">
        <w:rPr>
          <w:rFonts w:ascii="Consolas" w:eastAsia="Times New Roman" w:hAnsi="Consolas" w:cs="Courier New"/>
          <w:color w:val="97AAAD"/>
          <w:sz w:val="20"/>
          <w:szCs w:val="20"/>
          <w:lang w:eastAsia="ru-RU"/>
        </w:rPr>
        <w:t xml:space="preserve">  // Методы Для взаимодействия со списком функций.</w:t>
      </w:r>
    </w:p>
    <w:p w14:paraId="5B18C02C"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r w:rsidRPr="00EB0F79">
        <w:rPr>
          <w:rFonts w:ascii="Consolas" w:eastAsia="Times New Roman" w:hAnsi="Consolas" w:cs="Courier New"/>
          <w:color w:val="2499E9"/>
          <w:sz w:val="20"/>
          <w:szCs w:val="20"/>
          <w:lang w:val="en-US" w:eastAsia="ru-RU"/>
        </w:rPr>
        <w:t>Combine</w:t>
      </w:r>
      <w:r w:rsidRPr="00EB0F79">
        <w:rPr>
          <w:rFonts w:ascii="Consolas" w:eastAsia="Times New Roman" w:hAnsi="Consolas" w:cs="Courier New"/>
          <w:color w:val="6CC8CC"/>
          <w:sz w:val="20"/>
          <w:szCs w:val="20"/>
          <w:lang w:val="en-US" w:eastAsia="ru-RU"/>
        </w:rPr>
        <w:t>(params Delegate[] delegates)</w:t>
      </w:r>
      <w:r w:rsidRPr="00EB0F79">
        <w:rPr>
          <w:rFonts w:ascii="Consolas" w:eastAsia="Times New Roman" w:hAnsi="Consolas" w:cs="Courier New"/>
          <w:color w:val="97AAAD"/>
          <w:sz w:val="20"/>
          <w:szCs w:val="20"/>
          <w:lang w:val="en-US" w:eastAsia="ru-RU"/>
        </w:rPr>
        <w:t>;</w:t>
      </w:r>
    </w:p>
    <w:p w14:paraId="5F914168"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r w:rsidRPr="00EB0F79">
        <w:rPr>
          <w:rFonts w:ascii="Consolas" w:eastAsia="Times New Roman" w:hAnsi="Consolas" w:cs="Courier New"/>
          <w:color w:val="2499E9"/>
          <w:sz w:val="20"/>
          <w:szCs w:val="20"/>
          <w:lang w:val="en-US" w:eastAsia="ru-RU"/>
        </w:rPr>
        <w:t>Combine</w:t>
      </w:r>
      <w:r w:rsidRPr="00EB0F79">
        <w:rPr>
          <w:rFonts w:ascii="Consolas" w:eastAsia="Times New Roman" w:hAnsi="Consolas" w:cs="Courier New"/>
          <w:color w:val="6CC8CC"/>
          <w:sz w:val="20"/>
          <w:szCs w:val="20"/>
          <w:lang w:val="en-US" w:eastAsia="ru-RU"/>
        </w:rPr>
        <w:t>(Delegate a, Delegate b)</w:t>
      </w:r>
      <w:r w:rsidRPr="00EB0F79">
        <w:rPr>
          <w:rFonts w:ascii="Consolas" w:eastAsia="Times New Roman" w:hAnsi="Consolas" w:cs="Courier New"/>
          <w:color w:val="97AAAD"/>
          <w:sz w:val="20"/>
          <w:szCs w:val="20"/>
          <w:lang w:val="en-US" w:eastAsia="ru-RU"/>
        </w:rPr>
        <w:t xml:space="preserve"> ;</w:t>
      </w:r>
    </w:p>
    <w:p w14:paraId="6287226C"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r w:rsidRPr="00EB0F79">
        <w:rPr>
          <w:rFonts w:ascii="Consolas" w:eastAsia="Times New Roman" w:hAnsi="Consolas" w:cs="Courier New"/>
          <w:color w:val="2499E9"/>
          <w:sz w:val="20"/>
          <w:szCs w:val="20"/>
          <w:lang w:val="en-US" w:eastAsia="ru-RU"/>
        </w:rPr>
        <w:t>Remove</w:t>
      </w:r>
      <w:r w:rsidRPr="00EB0F79">
        <w:rPr>
          <w:rFonts w:ascii="Consolas" w:eastAsia="Times New Roman" w:hAnsi="Consolas" w:cs="Courier New"/>
          <w:color w:val="6CC8CC"/>
          <w:sz w:val="20"/>
          <w:szCs w:val="20"/>
          <w:lang w:val="en-US" w:eastAsia="ru-RU"/>
        </w:rPr>
        <w:t>(Delegate source, Delegate value)</w:t>
      </w:r>
      <w:r w:rsidRPr="00EB0F79">
        <w:rPr>
          <w:rFonts w:ascii="Consolas" w:eastAsia="Times New Roman" w:hAnsi="Consolas" w:cs="Courier New"/>
          <w:color w:val="97AAAD"/>
          <w:sz w:val="20"/>
          <w:szCs w:val="20"/>
          <w:lang w:val="en-US" w:eastAsia="ru-RU"/>
        </w:rPr>
        <w:t>;</w:t>
      </w:r>
    </w:p>
    <w:p w14:paraId="75407BCC"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Delegate </w:t>
      </w:r>
      <w:r w:rsidRPr="00EB0F79">
        <w:rPr>
          <w:rFonts w:ascii="Consolas" w:eastAsia="Times New Roman" w:hAnsi="Consolas" w:cs="Courier New"/>
          <w:color w:val="2499E9"/>
          <w:sz w:val="20"/>
          <w:szCs w:val="20"/>
          <w:lang w:val="en-US" w:eastAsia="ru-RU"/>
        </w:rPr>
        <w:t>RemoveAll</w:t>
      </w:r>
      <w:r w:rsidRPr="00EB0F79">
        <w:rPr>
          <w:rFonts w:ascii="Consolas" w:eastAsia="Times New Roman" w:hAnsi="Consolas" w:cs="Courier New"/>
          <w:color w:val="6CC8CC"/>
          <w:sz w:val="20"/>
          <w:szCs w:val="20"/>
          <w:lang w:val="en-US" w:eastAsia="ru-RU"/>
        </w:rPr>
        <w:t>(Delegate source, Delegate value)</w:t>
      </w:r>
      <w:r w:rsidRPr="00EB0F79">
        <w:rPr>
          <w:rFonts w:ascii="Consolas" w:eastAsia="Times New Roman" w:hAnsi="Consolas" w:cs="Courier New"/>
          <w:color w:val="97AAAD"/>
          <w:sz w:val="20"/>
          <w:szCs w:val="20"/>
          <w:lang w:val="en-US" w:eastAsia="ru-RU"/>
        </w:rPr>
        <w:t>;</w:t>
      </w:r>
    </w:p>
    <w:p w14:paraId="45DA36E6"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 </w:t>
      </w:r>
      <w:r w:rsidRPr="00EB0F79">
        <w:rPr>
          <w:rFonts w:ascii="Consolas" w:eastAsia="Times New Roman" w:hAnsi="Consolas" w:cs="Courier New"/>
          <w:color w:val="97AAAD"/>
          <w:sz w:val="20"/>
          <w:szCs w:val="20"/>
          <w:lang w:eastAsia="ru-RU"/>
        </w:rPr>
        <w:t>Перегруженные</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97AAAD"/>
          <w:sz w:val="20"/>
          <w:szCs w:val="20"/>
          <w:lang w:eastAsia="ru-RU"/>
        </w:rPr>
        <w:t>операции</w:t>
      </w:r>
      <w:r w:rsidRPr="00EB0F79">
        <w:rPr>
          <w:rFonts w:ascii="Consolas" w:eastAsia="Times New Roman" w:hAnsi="Consolas" w:cs="Courier New"/>
          <w:color w:val="97AAAD"/>
          <w:sz w:val="20"/>
          <w:szCs w:val="20"/>
          <w:lang w:val="en-US" w:eastAsia="ru-RU"/>
        </w:rPr>
        <w:t>.</w:t>
      </w:r>
    </w:p>
    <w:p w14:paraId="5F78DDB6"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bool</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operator</w:t>
      </w:r>
      <w:r w:rsidRPr="00EB0F79">
        <w:rPr>
          <w:rFonts w:ascii="Consolas" w:eastAsia="Times New Roman" w:hAnsi="Consolas" w:cs="Courier New"/>
          <w:color w:val="97AAAD"/>
          <w:sz w:val="20"/>
          <w:szCs w:val="20"/>
          <w:lang w:val="en-US" w:eastAsia="ru-RU"/>
        </w:rPr>
        <w:t xml:space="preserve"> ==(Delegate d1, Delegate d2) ;</w:t>
      </w:r>
    </w:p>
    <w:p w14:paraId="3ADE65E3"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static</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bool</w:t>
      </w: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operator</w:t>
      </w:r>
      <w:r w:rsidRPr="00EB0F79">
        <w:rPr>
          <w:rFonts w:ascii="Consolas" w:eastAsia="Times New Roman" w:hAnsi="Consolas" w:cs="Courier New"/>
          <w:color w:val="97AAAD"/>
          <w:sz w:val="20"/>
          <w:szCs w:val="20"/>
          <w:lang w:val="en-US" w:eastAsia="ru-RU"/>
        </w:rPr>
        <w:t xml:space="preserve"> != ( Delegate d1, Delegate d2) ;</w:t>
      </w:r>
    </w:p>
    <w:p w14:paraId="00F775FB"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EB0F79">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97AAAD"/>
          <w:sz w:val="20"/>
          <w:szCs w:val="20"/>
          <w:lang w:eastAsia="ru-RU"/>
        </w:rPr>
        <w:t>// Свойства, показывающие цель делегата.</w:t>
      </w:r>
    </w:p>
    <w:p w14:paraId="3075E0B9" w14:textId="77777777" w:rsidR="00EB0F79" w:rsidRPr="00272DA1"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eastAsia="ru-RU"/>
        </w:rPr>
        <w:t xml:space="preserve">  </w:t>
      </w:r>
      <w:r w:rsidRPr="00730AB0">
        <w:rPr>
          <w:rFonts w:ascii="Consolas" w:eastAsia="Times New Roman" w:hAnsi="Consolas" w:cs="Courier New"/>
          <w:color w:val="4CD07A"/>
          <w:sz w:val="20"/>
          <w:szCs w:val="20"/>
          <w:lang w:val="en-US" w:eastAsia="ru-RU"/>
        </w:rPr>
        <w:t>public</w:t>
      </w:r>
      <w:r w:rsidRPr="00272DA1">
        <w:rPr>
          <w:rFonts w:ascii="Consolas" w:eastAsia="Times New Roman" w:hAnsi="Consolas" w:cs="Courier New"/>
          <w:color w:val="97AAAD"/>
          <w:sz w:val="20"/>
          <w:szCs w:val="20"/>
          <w:lang w:val="en-US" w:eastAsia="ru-RU"/>
        </w:rPr>
        <w:t xml:space="preserve"> </w:t>
      </w:r>
      <w:r w:rsidRPr="00730AB0">
        <w:rPr>
          <w:rFonts w:ascii="Consolas" w:eastAsia="Times New Roman" w:hAnsi="Consolas" w:cs="Courier New"/>
          <w:color w:val="97AAAD"/>
          <w:sz w:val="20"/>
          <w:szCs w:val="20"/>
          <w:lang w:val="en-US" w:eastAsia="ru-RU"/>
        </w:rPr>
        <w:t>Methodlnfo</w:t>
      </w:r>
      <w:r w:rsidRPr="00272DA1">
        <w:rPr>
          <w:rFonts w:ascii="Consolas" w:eastAsia="Times New Roman" w:hAnsi="Consolas" w:cs="Courier New"/>
          <w:color w:val="97AAAD"/>
          <w:sz w:val="20"/>
          <w:szCs w:val="20"/>
          <w:lang w:val="en-US" w:eastAsia="ru-RU"/>
        </w:rPr>
        <w:t xml:space="preserve"> </w:t>
      </w:r>
      <w:r w:rsidRPr="00730AB0">
        <w:rPr>
          <w:rFonts w:ascii="Consolas" w:eastAsia="Times New Roman" w:hAnsi="Consolas" w:cs="Courier New"/>
          <w:color w:val="97AAAD"/>
          <w:sz w:val="20"/>
          <w:szCs w:val="20"/>
          <w:lang w:val="en-US" w:eastAsia="ru-RU"/>
        </w:rPr>
        <w:t>Method</w:t>
      </w:r>
      <w:r w:rsidRPr="00272DA1">
        <w:rPr>
          <w:rFonts w:ascii="Consolas" w:eastAsia="Times New Roman" w:hAnsi="Consolas" w:cs="Courier New"/>
          <w:color w:val="97AAAD"/>
          <w:sz w:val="20"/>
          <w:szCs w:val="20"/>
          <w:lang w:val="en-US" w:eastAsia="ru-RU"/>
        </w:rPr>
        <w:t xml:space="preserve"> { </w:t>
      </w:r>
      <w:r w:rsidRPr="00730AB0">
        <w:rPr>
          <w:rFonts w:ascii="Consolas" w:eastAsia="Times New Roman" w:hAnsi="Consolas" w:cs="Courier New"/>
          <w:color w:val="97AAAD"/>
          <w:sz w:val="20"/>
          <w:szCs w:val="20"/>
          <w:lang w:val="en-US" w:eastAsia="ru-RU"/>
        </w:rPr>
        <w:t>get</w:t>
      </w:r>
      <w:r w:rsidRPr="00272DA1">
        <w:rPr>
          <w:rFonts w:ascii="Consolas" w:eastAsia="Times New Roman" w:hAnsi="Consolas" w:cs="Courier New"/>
          <w:color w:val="97AAAD"/>
          <w:sz w:val="20"/>
          <w:szCs w:val="20"/>
          <w:lang w:val="en-US" w:eastAsia="ru-RU"/>
        </w:rPr>
        <w:t>; }</w:t>
      </w:r>
    </w:p>
    <w:p w14:paraId="353AD813" w14:textId="77777777" w:rsidR="00EB0F79" w:rsidRP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272DA1">
        <w:rPr>
          <w:rFonts w:ascii="Consolas" w:eastAsia="Times New Roman" w:hAnsi="Consolas" w:cs="Courier New"/>
          <w:color w:val="97AAAD"/>
          <w:sz w:val="20"/>
          <w:szCs w:val="20"/>
          <w:lang w:val="en-US" w:eastAsia="ru-RU"/>
        </w:rPr>
        <w:t xml:space="preserve">  </w:t>
      </w:r>
      <w:r w:rsidRPr="00EB0F79">
        <w:rPr>
          <w:rFonts w:ascii="Consolas" w:eastAsia="Times New Roman" w:hAnsi="Consolas" w:cs="Courier New"/>
          <w:color w:val="4CD07A"/>
          <w:sz w:val="20"/>
          <w:szCs w:val="20"/>
          <w:lang w:val="en-US" w:eastAsia="ru-RU"/>
        </w:rPr>
        <w:t>public</w:t>
      </w:r>
      <w:r w:rsidRPr="00EB0F79">
        <w:rPr>
          <w:rFonts w:ascii="Consolas" w:eastAsia="Times New Roman" w:hAnsi="Consolas" w:cs="Courier New"/>
          <w:color w:val="97AAAD"/>
          <w:sz w:val="20"/>
          <w:szCs w:val="20"/>
          <w:lang w:val="en-US" w:eastAsia="ru-RU"/>
        </w:rPr>
        <w:t xml:space="preserve"> object Target { get; }</w:t>
      </w:r>
    </w:p>
    <w:p w14:paraId="2D801F17" w14:textId="1E916E8B" w:rsidR="00EB0F79" w:rsidRDefault="00EB0F79" w:rsidP="00D157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EB0F79">
        <w:rPr>
          <w:rFonts w:ascii="Consolas" w:eastAsia="Times New Roman" w:hAnsi="Consolas" w:cs="Courier New"/>
          <w:color w:val="97AAAD"/>
          <w:sz w:val="20"/>
          <w:szCs w:val="20"/>
          <w:lang w:val="en-US" w:eastAsia="ru-RU"/>
        </w:rPr>
        <w:t>}</w:t>
      </w:r>
    </w:p>
    <w:p w14:paraId="14BE47F5" w14:textId="77777777" w:rsidR="00D15736" w:rsidRPr="00EB0F79" w:rsidRDefault="00D15736" w:rsidP="00D1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p>
    <w:p w14:paraId="298257ED"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abstract</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class</w:t>
      </w:r>
      <w:r w:rsidRPr="00D15736">
        <w:rPr>
          <w:rStyle w:val="HTMLCode"/>
          <w:rFonts w:ascii="Consolas" w:hAnsi="Consolas"/>
          <w:color w:val="97AAAD"/>
          <w:lang w:val="en-US"/>
        </w:rPr>
        <w:t xml:space="preserve"> </w:t>
      </w:r>
      <w:r w:rsidRPr="00D15736">
        <w:rPr>
          <w:rStyle w:val="hljs-title"/>
          <w:rFonts w:ascii="Consolas" w:hAnsi="Consolas"/>
          <w:color w:val="2499E9"/>
          <w:lang w:val="en-US"/>
        </w:rPr>
        <w:t>MulticastDelegate</w:t>
      </w:r>
      <w:r w:rsidRPr="00D15736">
        <w:rPr>
          <w:rStyle w:val="HTMLCode"/>
          <w:rFonts w:ascii="Consolas" w:hAnsi="Consolas"/>
          <w:color w:val="97AAAD"/>
          <w:lang w:val="en-US"/>
        </w:rPr>
        <w:t xml:space="preserve"> : </w:t>
      </w:r>
      <w:r w:rsidRPr="00D15736">
        <w:rPr>
          <w:rStyle w:val="hljs-title"/>
          <w:rFonts w:ascii="Consolas" w:hAnsi="Consolas"/>
          <w:color w:val="2499E9"/>
          <w:lang w:val="en-US"/>
        </w:rPr>
        <w:t>Delegate</w:t>
      </w:r>
    </w:p>
    <w:p w14:paraId="0873F113" w14:textId="77777777" w:rsidR="00D15736" w:rsidRPr="00272DA1" w:rsidRDefault="00D15736" w:rsidP="00D15736">
      <w:pPr>
        <w:pStyle w:val="HTMLPreformatted"/>
        <w:shd w:val="clear" w:color="auto" w:fill="252631"/>
        <w:wordWrap w:val="0"/>
        <w:rPr>
          <w:rStyle w:val="HTMLCode"/>
          <w:rFonts w:ascii="Consolas" w:hAnsi="Consolas"/>
          <w:color w:val="97AAAD"/>
          <w:lang w:val="en-US"/>
        </w:rPr>
      </w:pPr>
      <w:r w:rsidRPr="00272DA1">
        <w:rPr>
          <w:rStyle w:val="HTMLCode"/>
          <w:rFonts w:ascii="Consolas" w:hAnsi="Consolas"/>
          <w:color w:val="97AAAD"/>
          <w:lang w:val="en-US"/>
        </w:rPr>
        <w:t>{</w:t>
      </w:r>
    </w:p>
    <w:p w14:paraId="62F40E70" w14:textId="77777777" w:rsidR="00D15736" w:rsidRDefault="00D15736" w:rsidP="00D15736">
      <w:pPr>
        <w:pStyle w:val="HTMLPreformatted"/>
        <w:shd w:val="clear" w:color="auto" w:fill="252631"/>
        <w:wordWrap w:val="0"/>
        <w:rPr>
          <w:rStyle w:val="HTMLCode"/>
          <w:rFonts w:ascii="Consolas" w:hAnsi="Consolas"/>
          <w:color w:val="97AAAD"/>
        </w:rPr>
      </w:pPr>
      <w:r w:rsidRPr="00272DA1">
        <w:rPr>
          <w:rStyle w:val="HTMLCode"/>
          <w:rFonts w:ascii="Consolas" w:hAnsi="Consolas"/>
          <w:color w:val="97AAAD"/>
          <w:lang w:val="en-US"/>
        </w:rPr>
        <w:t xml:space="preserve">  </w:t>
      </w:r>
      <w:r>
        <w:rPr>
          <w:rStyle w:val="hljs-comment"/>
          <w:rFonts w:ascii="Consolas" w:eastAsiaTheme="minorEastAsia" w:hAnsi="Consolas"/>
          <w:color w:val="97AAAD"/>
        </w:rPr>
        <w:t>// Возвращает список методов, на которые "указывает" делегат.</w:t>
      </w:r>
    </w:p>
    <w:p w14:paraId="47DAC2CB"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Pr>
          <w:rStyle w:val="HTMLCode"/>
          <w:rFonts w:ascii="Consolas" w:hAnsi="Consolas"/>
          <w:color w:val="97AAAD"/>
        </w:rPr>
        <w:t xml:space="preserve">  </w:t>
      </w: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sealed</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override</w:t>
      </w:r>
      <w:r w:rsidRPr="00D15736">
        <w:rPr>
          <w:rStyle w:val="HTMLCode"/>
          <w:rFonts w:ascii="Consolas" w:hAnsi="Consolas"/>
          <w:color w:val="97AAAD"/>
          <w:lang w:val="en-US"/>
        </w:rPr>
        <w:t xml:space="preserve"> Delegate[] GetlnvocationList ();</w:t>
      </w:r>
    </w:p>
    <w:p w14:paraId="2E6FB300"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comment"/>
          <w:rFonts w:ascii="Consolas" w:eastAsiaTheme="minorEastAsia" w:hAnsi="Consolas"/>
          <w:color w:val="97AAAD"/>
          <w:lang w:val="en-US"/>
        </w:rPr>
        <w:t xml:space="preserve">// </w:t>
      </w:r>
      <w:r>
        <w:rPr>
          <w:rStyle w:val="hljs-comment"/>
          <w:rFonts w:ascii="Consolas" w:eastAsiaTheme="minorEastAsia" w:hAnsi="Consolas"/>
          <w:color w:val="97AAAD"/>
        </w:rPr>
        <w:t>Перегруженные</w:t>
      </w:r>
      <w:r w:rsidRPr="00D15736">
        <w:rPr>
          <w:rStyle w:val="hljs-comment"/>
          <w:rFonts w:ascii="Consolas" w:eastAsiaTheme="minorEastAsia" w:hAnsi="Consolas"/>
          <w:color w:val="97AAAD"/>
          <w:lang w:val="en-US"/>
        </w:rPr>
        <w:t xml:space="preserve"> </w:t>
      </w:r>
      <w:r>
        <w:rPr>
          <w:rStyle w:val="hljs-comment"/>
          <w:rFonts w:ascii="Consolas" w:eastAsiaTheme="minorEastAsia" w:hAnsi="Consolas"/>
          <w:color w:val="97AAAD"/>
        </w:rPr>
        <w:t>операции</w:t>
      </w:r>
      <w:r w:rsidRPr="00D15736">
        <w:rPr>
          <w:rStyle w:val="hljs-comment"/>
          <w:rFonts w:ascii="Consolas" w:eastAsiaTheme="minorEastAsia" w:hAnsi="Consolas"/>
          <w:color w:val="97AAAD"/>
          <w:lang w:val="en-US"/>
        </w:rPr>
        <w:t>.</w:t>
      </w:r>
    </w:p>
    <w:p w14:paraId="0E32C4E5"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static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bool</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operator</w:t>
      </w:r>
      <w:r w:rsidRPr="00D15736">
        <w:rPr>
          <w:rStyle w:val="HTMLCode"/>
          <w:rFonts w:ascii="Consolas" w:hAnsi="Consolas"/>
          <w:color w:val="97AAAD"/>
          <w:lang w:val="en-US"/>
        </w:rPr>
        <w:t xml:space="preserve"> ==(MulticastDelegate d1, MulticastDelegate d2) ;</w:t>
      </w:r>
    </w:p>
    <w:p w14:paraId="4CB83A04"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keyword"/>
          <w:rFonts w:ascii="Consolas" w:hAnsi="Consolas"/>
          <w:color w:val="4CD07A"/>
          <w:lang w:val="en-US"/>
        </w:rPr>
        <w:t>public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static</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bool</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operator</w:t>
      </w:r>
      <w:r w:rsidRPr="00D15736">
        <w:rPr>
          <w:rStyle w:val="HTMLCode"/>
          <w:rFonts w:ascii="Consolas" w:hAnsi="Consolas"/>
          <w:color w:val="97AAAD"/>
          <w:lang w:val="en-US"/>
        </w:rPr>
        <w:t xml:space="preserve"> !=(MulticastDelegate d1, MulticastDelegate d2) ;</w:t>
      </w:r>
    </w:p>
    <w:p w14:paraId="52968777" w14:textId="77777777" w:rsidR="00D15736" w:rsidRDefault="00D15736" w:rsidP="00D15736">
      <w:pPr>
        <w:pStyle w:val="HTMLPreformatted"/>
        <w:shd w:val="clear" w:color="auto" w:fill="252631"/>
        <w:wordWrap w:val="0"/>
        <w:rPr>
          <w:rStyle w:val="HTMLCode"/>
          <w:rFonts w:ascii="Consolas" w:hAnsi="Consolas"/>
          <w:color w:val="97AAAD"/>
        </w:rPr>
      </w:pPr>
      <w:r w:rsidRPr="00D15736">
        <w:rPr>
          <w:rStyle w:val="HTMLCode"/>
          <w:rFonts w:ascii="Consolas" w:hAnsi="Consolas"/>
          <w:color w:val="97AAAD"/>
          <w:lang w:val="en-US"/>
        </w:rPr>
        <w:t xml:space="preserve">  </w:t>
      </w:r>
      <w:r>
        <w:rPr>
          <w:rStyle w:val="hljs-comment"/>
          <w:rFonts w:ascii="Consolas" w:eastAsiaTheme="minorEastAsia" w:hAnsi="Consolas"/>
          <w:color w:val="97AAAD"/>
        </w:rPr>
        <w:t>// Используются внутренне для управления списком методов, поддерживаемых делегатом.</w:t>
      </w:r>
    </w:p>
    <w:p w14:paraId="73D7BC2A"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Pr>
          <w:rStyle w:val="HTMLCode"/>
          <w:rFonts w:ascii="Consolas" w:hAnsi="Consolas"/>
          <w:color w:val="97AAAD"/>
        </w:rPr>
        <w:t xml:space="preserve">  </w:t>
      </w:r>
      <w:r w:rsidRPr="00D15736">
        <w:rPr>
          <w:rStyle w:val="hljs-keyword"/>
          <w:rFonts w:ascii="Consolas" w:hAnsi="Consolas"/>
          <w:color w:val="4CD07A"/>
          <w:lang w:val="en-US"/>
        </w:rPr>
        <w:t>private</w:t>
      </w:r>
      <w:r w:rsidRPr="00D15736">
        <w:rPr>
          <w:rStyle w:val="HTMLCode"/>
          <w:rFonts w:ascii="Consolas" w:hAnsi="Consolas"/>
          <w:color w:val="97AAAD"/>
          <w:lang w:val="en-US"/>
        </w:rPr>
        <w:t xml:space="preserve"> IntPtr _invocationCount;</w:t>
      </w:r>
    </w:p>
    <w:p w14:paraId="365A9297" w14:textId="77777777" w:rsidR="00D15736" w:rsidRPr="00D15736" w:rsidRDefault="00D15736" w:rsidP="00D15736">
      <w:pPr>
        <w:pStyle w:val="HTMLPreformatted"/>
        <w:shd w:val="clear" w:color="auto" w:fill="252631"/>
        <w:wordWrap w:val="0"/>
        <w:rPr>
          <w:rStyle w:val="HTMLCode"/>
          <w:rFonts w:ascii="Consolas" w:hAnsi="Consolas"/>
          <w:color w:val="97AAAD"/>
          <w:lang w:val="en-US"/>
        </w:rPr>
      </w:pPr>
      <w:r w:rsidRPr="00D15736">
        <w:rPr>
          <w:rStyle w:val="HTMLCode"/>
          <w:rFonts w:ascii="Consolas" w:hAnsi="Consolas"/>
          <w:color w:val="97AAAD"/>
          <w:lang w:val="en-US"/>
        </w:rPr>
        <w:t xml:space="preserve">  </w:t>
      </w:r>
      <w:r w:rsidRPr="00D15736">
        <w:rPr>
          <w:rStyle w:val="hljs-keyword"/>
          <w:rFonts w:ascii="Consolas" w:hAnsi="Consolas"/>
          <w:color w:val="4CD07A"/>
          <w:lang w:val="en-US"/>
        </w:rPr>
        <w:t>private</w:t>
      </w:r>
      <w:r w:rsidRPr="00D15736">
        <w:rPr>
          <w:rStyle w:val="HTMLCode"/>
          <w:rFonts w:ascii="Consolas" w:hAnsi="Consolas"/>
          <w:color w:val="97AAAD"/>
          <w:lang w:val="en-US"/>
        </w:rPr>
        <w:t xml:space="preserve"> </w:t>
      </w:r>
      <w:r w:rsidRPr="00D15736">
        <w:rPr>
          <w:rStyle w:val="hljs-keyword"/>
          <w:rFonts w:ascii="Consolas" w:hAnsi="Consolas"/>
          <w:color w:val="4CD07A"/>
          <w:lang w:val="en-US"/>
        </w:rPr>
        <w:t>object</w:t>
      </w:r>
      <w:r w:rsidRPr="00D15736">
        <w:rPr>
          <w:rStyle w:val="HTMLCode"/>
          <w:rFonts w:ascii="Consolas" w:hAnsi="Consolas"/>
          <w:color w:val="97AAAD"/>
          <w:lang w:val="en-US"/>
        </w:rPr>
        <w:t xml:space="preserve"> _invocationList;</w:t>
      </w:r>
    </w:p>
    <w:p w14:paraId="4BB68418" w14:textId="77777777" w:rsidR="00D15736" w:rsidRDefault="00D15736" w:rsidP="00D15736">
      <w:pPr>
        <w:pStyle w:val="HTMLPreformatted"/>
        <w:shd w:val="clear" w:color="auto" w:fill="252631"/>
        <w:wordWrap w:val="0"/>
        <w:rPr>
          <w:rFonts w:ascii="Consolas" w:hAnsi="Consolas"/>
          <w:color w:val="97AAAD"/>
        </w:rPr>
      </w:pPr>
      <w:r>
        <w:rPr>
          <w:rStyle w:val="HTMLCode"/>
          <w:rFonts w:ascii="Consolas" w:hAnsi="Consolas"/>
          <w:color w:val="97AAAD"/>
        </w:rPr>
        <w:t>}</w:t>
      </w:r>
    </w:p>
    <w:p w14:paraId="3195AB05" w14:textId="62DB4836" w:rsidR="00EB0F79" w:rsidRDefault="00EB0F79" w:rsidP="00EB0F79">
      <w:pPr>
        <w:spacing w:after="0"/>
        <w:rPr>
          <w:rFonts w:ascii="Arial" w:hAnsi="Arial" w:cs="Arial"/>
        </w:rPr>
      </w:pPr>
    </w:p>
    <w:p w14:paraId="116E2107" w14:textId="5254E8B2" w:rsidR="00D15736" w:rsidRDefault="00D15736" w:rsidP="00EB0F79">
      <w:pPr>
        <w:spacing w:after="0"/>
        <w:rPr>
          <w:rFonts w:ascii="Arial" w:hAnsi="Arial" w:cs="Arial"/>
        </w:rPr>
      </w:pPr>
      <w:r>
        <w:rPr>
          <w:rFonts w:ascii="Arial" w:hAnsi="Arial" w:cs="Arial"/>
        </w:rPr>
        <w:t>От этих классов нельзя наследоваться. Будет ошибка компиляции.</w:t>
      </w:r>
    </w:p>
    <w:tbl>
      <w:tblPr>
        <w:tblW w:w="0" w:type="auto"/>
        <w:shd w:val="clear" w:color="auto" w:fill="1F202A"/>
        <w:tblCellMar>
          <w:top w:w="225" w:type="dxa"/>
          <w:left w:w="225" w:type="dxa"/>
          <w:bottom w:w="225" w:type="dxa"/>
          <w:right w:w="225" w:type="dxa"/>
        </w:tblCellMar>
        <w:tblLook w:val="04A0" w:firstRow="1" w:lastRow="0" w:firstColumn="1" w:lastColumn="0" w:noHBand="0" w:noVBand="1"/>
      </w:tblPr>
      <w:tblGrid>
        <w:gridCol w:w="2368"/>
        <w:gridCol w:w="8098"/>
      </w:tblGrid>
      <w:tr w:rsidR="00C07C2B" w:rsidRPr="00C07C2B" w14:paraId="035D9B49" w14:textId="77777777" w:rsidTr="00C07C2B">
        <w:tc>
          <w:tcPr>
            <w:tcW w:w="0" w:type="auto"/>
            <w:tcBorders>
              <w:top w:val="nil"/>
              <w:left w:val="nil"/>
              <w:bottom w:val="nil"/>
              <w:right w:val="nil"/>
            </w:tcBorders>
            <w:shd w:val="clear" w:color="auto" w:fill="252631"/>
            <w:vAlign w:val="center"/>
            <w:hideMark/>
          </w:tcPr>
          <w:p w14:paraId="091FA851" w14:textId="77777777" w:rsidR="00C07C2B" w:rsidRPr="00C07C2B" w:rsidRDefault="00C07C2B" w:rsidP="00C07C2B">
            <w:pPr>
              <w:spacing w:after="0" w:line="240" w:lineRule="auto"/>
              <w:rPr>
                <w:rFonts w:ascii="Arial" w:eastAsia="Times New Roman" w:hAnsi="Arial" w:cs="Arial"/>
                <w:b/>
                <w:bCs/>
                <w:color w:val="AFB5B9"/>
                <w:sz w:val="23"/>
                <w:szCs w:val="23"/>
                <w:lang w:eastAsia="ru-RU"/>
              </w:rPr>
            </w:pPr>
            <w:r w:rsidRPr="00C07C2B">
              <w:rPr>
                <w:rFonts w:ascii="Arial" w:eastAsia="Times New Roman" w:hAnsi="Arial" w:cs="Arial"/>
                <w:b/>
                <w:bCs/>
                <w:color w:val="AFB5B9"/>
                <w:sz w:val="23"/>
                <w:szCs w:val="23"/>
                <w:lang w:eastAsia="ru-RU"/>
              </w:rPr>
              <w:t>Член</w:t>
            </w:r>
          </w:p>
        </w:tc>
        <w:tc>
          <w:tcPr>
            <w:tcW w:w="0" w:type="auto"/>
            <w:tcBorders>
              <w:top w:val="nil"/>
              <w:left w:val="nil"/>
              <w:bottom w:val="nil"/>
              <w:right w:val="nil"/>
            </w:tcBorders>
            <w:shd w:val="clear" w:color="auto" w:fill="252631"/>
            <w:vAlign w:val="center"/>
            <w:hideMark/>
          </w:tcPr>
          <w:p w14:paraId="1E88DB9B" w14:textId="77777777" w:rsidR="00C07C2B" w:rsidRPr="00C07C2B" w:rsidRDefault="00C07C2B" w:rsidP="00C07C2B">
            <w:pPr>
              <w:spacing w:after="0" w:line="240" w:lineRule="auto"/>
              <w:rPr>
                <w:rFonts w:ascii="Arial" w:eastAsia="Times New Roman" w:hAnsi="Arial" w:cs="Arial"/>
                <w:b/>
                <w:bCs/>
                <w:color w:val="AFB5B9"/>
                <w:sz w:val="23"/>
                <w:szCs w:val="23"/>
                <w:lang w:eastAsia="ru-RU"/>
              </w:rPr>
            </w:pPr>
            <w:r w:rsidRPr="00C07C2B">
              <w:rPr>
                <w:rFonts w:ascii="Arial" w:eastAsia="Times New Roman" w:hAnsi="Arial" w:cs="Arial"/>
                <w:b/>
                <w:bCs/>
                <w:color w:val="AFB5B9"/>
                <w:sz w:val="23"/>
                <w:szCs w:val="23"/>
                <w:lang w:eastAsia="ru-RU"/>
              </w:rPr>
              <w:t>Назначение</w:t>
            </w:r>
          </w:p>
        </w:tc>
      </w:tr>
      <w:tr w:rsidR="00C07C2B" w:rsidRPr="00C07C2B" w14:paraId="747C360D" w14:textId="77777777" w:rsidTr="00C07C2B">
        <w:tc>
          <w:tcPr>
            <w:tcW w:w="0" w:type="auto"/>
            <w:tcBorders>
              <w:top w:val="nil"/>
              <w:left w:val="nil"/>
              <w:bottom w:val="nil"/>
              <w:right w:val="nil"/>
            </w:tcBorders>
            <w:shd w:val="clear" w:color="auto" w:fill="252631"/>
            <w:vAlign w:val="center"/>
            <w:hideMark/>
          </w:tcPr>
          <w:p w14:paraId="391AE80E"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Method</w:t>
            </w:r>
          </w:p>
        </w:tc>
        <w:tc>
          <w:tcPr>
            <w:tcW w:w="0" w:type="auto"/>
            <w:tcBorders>
              <w:top w:val="nil"/>
              <w:left w:val="nil"/>
              <w:bottom w:val="nil"/>
              <w:right w:val="nil"/>
            </w:tcBorders>
            <w:shd w:val="clear" w:color="auto" w:fill="252631"/>
            <w:vAlign w:val="center"/>
            <w:hideMark/>
          </w:tcPr>
          <w:p w14:paraId="58454530"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Это свойство возвращает объект System.Reflection.Method, который представляет детали статического метода, поддерживаемого делегатом</w:t>
            </w:r>
          </w:p>
        </w:tc>
      </w:tr>
      <w:tr w:rsidR="00C07C2B" w:rsidRPr="00C07C2B" w14:paraId="23C7C67B" w14:textId="77777777" w:rsidTr="00C07C2B">
        <w:tc>
          <w:tcPr>
            <w:tcW w:w="0" w:type="auto"/>
            <w:tcBorders>
              <w:top w:val="nil"/>
              <w:left w:val="nil"/>
              <w:bottom w:val="nil"/>
              <w:right w:val="nil"/>
            </w:tcBorders>
            <w:shd w:val="clear" w:color="auto" w:fill="252631"/>
            <w:vAlign w:val="center"/>
            <w:hideMark/>
          </w:tcPr>
          <w:p w14:paraId="5C3274FA"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Target</w:t>
            </w:r>
          </w:p>
        </w:tc>
        <w:tc>
          <w:tcPr>
            <w:tcW w:w="0" w:type="auto"/>
            <w:tcBorders>
              <w:top w:val="nil"/>
              <w:left w:val="nil"/>
              <w:bottom w:val="nil"/>
              <w:right w:val="nil"/>
            </w:tcBorders>
            <w:shd w:val="clear" w:color="auto" w:fill="252631"/>
            <w:vAlign w:val="center"/>
            <w:hideMark/>
          </w:tcPr>
          <w:p w14:paraId="16BE7629"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Если метод, подлежащий вызову, определен на уровне объекта (т.е. не является статическим), то Target возвращает объект, представляющий метод, поддерживаемый делегатом. Если возвращенное Target значение равно null, значит, подлежащий вызову метод является статическим</w:t>
            </w:r>
          </w:p>
        </w:tc>
      </w:tr>
      <w:tr w:rsidR="00C07C2B" w:rsidRPr="00C07C2B" w14:paraId="18F25F0E" w14:textId="77777777" w:rsidTr="00C07C2B">
        <w:tc>
          <w:tcPr>
            <w:tcW w:w="0" w:type="auto"/>
            <w:tcBorders>
              <w:top w:val="nil"/>
              <w:left w:val="nil"/>
              <w:bottom w:val="nil"/>
              <w:right w:val="nil"/>
            </w:tcBorders>
            <w:shd w:val="clear" w:color="auto" w:fill="252631"/>
            <w:vAlign w:val="center"/>
            <w:hideMark/>
          </w:tcPr>
          <w:p w14:paraId="42163061"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lastRenderedPageBreak/>
              <w:t>Combine()</w:t>
            </w:r>
          </w:p>
        </w:tc>
        <w:tc>
          <w:tcPr>
            <w:tcW w:w="0" w:type="auto"/>
            <w:tcBorders>
              <w:top w:val="nil"/>
              <w:left w:val="nil"/>
              <w:bottom w:val="nil"/>
              <w:right w:val="nil"/>
            </w:tcBorders>
            <w:shd w:val="clear" w:color="auto" w:fill="252631"/>
            <w:vAlign w:val="center"/>
            <w:hideMark/>
          </w:tcPr>
          <w:p w14:paraId="684ACEF4"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Этот статический метод добавляет метод в список, поддерживаемый делегатом. В C# этот метод вызывается за счет использования перегруженной операции += в качестве сокращенной нотации</w:t>
            </w:r>
          </w:p>
        </w:tc>
      </w:tr>
      <w:tr w:rsidR="00C07C2B" w:rsidRPr="00C07C2B" w14:paraId="404968BB" w14:textId="77777777" w:rsidTr="00C07C2B">
        <w:tc>
          <w:tcPr>
            <w:tcW w:w="0" w:type="auto"/>
            <w:tcBorders>
              <w:top w:val="nil"/>
              <w:left w:val="nil"/>
              <w:bottom w:val="nil"/>
              <w:right w:val="nil"/>
            </w:tcBorders>
            <w:shd w:val="clear" w:color="auto" w:fill="252631"/>
            <w:vAlign w:val="center"/>
            <w:hideMark/>
          </w:tcPr>
          <w:p w14:paraId="25354B98"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GetlnvokationList()</w:t>
            </w:r>
          </w:p>
        </w:tc>
        <w:tc>
          <w:tcPr>
            <w:tcW w:w="0" w:type="auto"/>
            <w:tcBorders>
              <w:top w:val="nil"/>
              <w:left w:val="nil"/>
              <w:bottom w:val="nil"/>
              <w:right w:val="nil"/>
            </w:tcBorders>
            <w:shd w:val="clear" w:color="auto" w:fill="252631"/>
            <w:vAlign w:val="center"/>
            <w:hideMark/>
          </w:tcPr>
          <w:p w14:paraId="08A1BFD8"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Этот метод возвращает массив типов System.Delegate, каждый из которых представляет определенный метод, доступный для вызова</w:t>
            </w:r>
          </w:p>
        </w:tc>
      </w:tr>
      <w:tr w:rsidR="00C07C2B" w:rsidRPr="00C07C2B" w14:paraId="1CD88347" w14:textId="77777777" w:rsidTr="00C07C2B">
        <w:tc>
          <w:tcPr>
            <w:tcW w:w="0" w:type="auto"/>
            <w:tcBorders>
              <w:top w:val="nil"/>
              <w:left w:val="nil"/>
              <w:bottom w:val="nil"/>
              <w:right w:val="nil"/>
            </w:tcBorders>
            <w:shd w:val="clear" w:color="auto" w:fill="252631"/>
            <w:vAlign w:val="center"/>
            <w:hideMark/>
          </w:tcPr>
          <w:p w14:paraId="5B43AEAA"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Remove()</w:t>
            </w:r>
            <w:r w:rsidRPr="00C07C2B">
              <w:rPr>
                <w:rFonts w:ascii="Arial" w:eastAsia="Times New Roman" w:hAnsi="Arial" w:cs="Arial"/>
                <w:color w:val="AFB5B9"/>
                <w:sz w:val="23"/>
                <w:szCs w:val="23"/>
                <w:lang w:eastAsia="ru-RU"/>
              </w:rPr>
              <w:br/>
              <w:t>RemoveAll()</w:t>
            </w:r>
          </w:p>
        </w:tc>
        <w:tc>
          <w:tcPr>
            <w:tcW w:w="0" w:type="auto"/>
            <w:tcBorders>
              <w:top w:val="nil"/>
              <w:left w:val="nil"/>
              <w:bottom w:val="nil"/>
              <w:right w:val="nil"/>
            </w:tcBorders>
            <w:shd w:val="clear" w:color="auto" w:fill="252631"/>
            <w:vAlign w:val="center"/>
            <w:hideMark/>
          </w:tcPr>
          <w:p w14:paraId="4E909CB4" w14:textId="77777777" w:rsidR="00C07C2B" w:rsidRPr="00C07C2B" w:rsidRDefault="00C07C2B" w:rsidP="00C07C2B">
            <w:pPr>
              <w:spacing w:after="0" w:line="240" w:lineRule="auto"/>
              <w:rPr>
                <w:rFonts w:ascii="Arial" w:eastAsia="Times New Roman" w:hAnsi="Arial" w:cs="Arial"/>
                <w:color w:val="AFB5B9"/>
                <w:sz w:val="23"/>
                <w:szCs w:val="23"/>
                <w:lang w:eastAsia="ru-RU"/>
              </w:rPr>
            </w:pPr>
            <w:r w:rsidRPr="00C07C2B">
              <w:rPr>
                <w:rFonts w:ascii="Arial" w:eastAsia="Times New Roman" w:hAnsi="Arial" w:cs="Arial"/>
                <w:color w:val="AFB5B9"/>
                <w:sz w:val="23"/>
                <w:szCs w:val="23"/>
                <w:lang w:eastAsia="ru-RU"/>
              </w:rPr>
              <w:t>Эти статические методы удаляют метод (или все методы) из списка вызовов делегата. В C# метод Remove () может быть вызван неявно, посредством перегруженной операции -=</w:t>
            </w:r>
          </w:p>
        </w:tc>
      </w:tr>
    </w:tbl>
    <w:p w14:paraId="1E6FDA7E" w14:textId="3931051F" w:rsidR="00C07C2B" w:rsidRDefault="00C07C2B" w:rsidP="00EB0F79">
      <w:pPr>
        <w:spacing w:after="0"/>
        <w:rPr>
          <w:rFonts w:ascii="Arial" w:hAnsi="Arial" w:cs="Arial"/>
        </w:rPr>
      </w:pPr>
    </w:p>
    <w:p w14:paraId="289E574C" w14:textId="5886E36D" w:rsidR="00C07C2B" w:rsidRDefault="00E4785D" w:rsidP="00EB0F79">
      <w:pPr>
        <w:spacing w:after="0"/>
        <w:rPr>
          <w:rFonts w:ascii="Arial" w:hAnsi="Arial" w:cs="Arial"/>
        </w:rPr>
      </w:pPr>
      <w:r>
        <w:rPr>
          <w:rFonts w:ascii="Arial" w:hAnsi="Arial" w:cs="Arial"/>
        </w:rPr>
        <w:t>В делегат можно добавлять и удалять методы. Несколько методов в делегате выполняются с одним набором входных параметров.</w:t>
      </w:r>
    </w:p>
    <w:p w14:paraId="49CFA95C" w14:textId="3EA10351" w:rsidR="00E4785D" w:rsidRDefault="00E4785D" w:rsidP="00EB0F79">
      <w:pPr>
        <w:spacing w:after="0"/>
        <w:rPr>
          <w:rFonts w:ascii="Arial" w:hAnsi="Arial" w:cs="Arial"/>
        </w:rPr>
      </w:pPr>
    </w:p>
    <w:p w14:paraId="7E5DDF55" w14:textId="77777777" w:rsidR="00E4785D" w:rsidRPr="00E4785D" w:rsidRDefault="00E4785D" w:rsidP="00E4785D">
      <w:pPr>
        <w:pStyle w:val="a1"/>
      </w:pPr>
      <w:bookmarkStart w:id="14" w:name="_Toc158817889"/>
      <w:r w:rsidRPr="00E4785D">
        <w:t>Action</w:t>
      </w:r>
      <w:bookmarkEnd w:id="14"/>
    </w:p>
    <w:p w14:paraId="724DCB18" w14:textId="77777777" w:rsidR="00E4785D" w:rsidRPr="00E4785D" w:rsidRDefault="00E4785D" w:rsidP="00E4785D">
      <w:pPr>
        <w:spacing w:after="0"/>
        <w:rPr>
          <w:rFonts w:ascii="Arial" w:hAnsi="Arial" w:cs="Arial"/>
        </w:rPr>
      </w:pPr>
      <w:r w:rsidRPr="00E4785D">
        <w:rPr>
          <w:rFonts w:ascii="Arial" w:hAnsi="Arial" w:cs="Arial"/>
        </w:rPr>
        <w:t>Делегат Action является обобщенным, принимает параметры и возвращает значение void:</w:t>
      </w:r>
    </w:p>
    <w:p w14:paraId="2D754471" w14:textId="77777777" w:rsidR="00E4785D" w:rsidRPr="00E4785D" w:rsidRDefault="00E4785D" w:rsidP="00E4785D">
      <w:pPr>
        <w:spacing w:after="0"/>
        <w:rPr>
          <w:rFonts w:ascii="Arial" w:hAnsi="Arial" w:cs="Arial"/>
        </w:rPr>
      </w:pPr>
    </w:p>
    <w:p w14:paraId="06CF6C1C" w14:textId="77777777" w:rsidR="00E4785D" w:rsidRPr="00E4785D" w:rsidRDefault="00E4785D" w:rsidP="00E4785D">
      <w:pPr>
        <w:spacing w:after="0"/>
        <w:rPr>
          <w:rFonts w:ascii="Arial" w:hAnsi="Arial" w:cs="Arial"/>
          <w:lang w:val="en-US"/>
        </w:rPr>
      </w:pPr>
      <w:r w:rsidRPr="00E4785D">
        <w:rPr>
          <w:rFonts w:ascii="Arial" w:hAnsi="Arial" w:cs="Arial"/>
          <w:lang w:val="en-US"/>
        </w:rPr>
        <w:t>public delegate void Action&lt;T&gt;(T obj)</w:t>
      </w:r>
    </w:p>
    <w:p w14:paraId="5E732578" w14:textId="77777777" w:rsidR="00E4785D" w:rsidRPr="00E4785D" w:rsidRDefault="00E4785D" w:rsidP="00E4785D">
      <w:pPr>
        <w:spacing w:after="0"/>
        <w:rPr>
          <w:rFonts w:ascii="Arial" w:hAnsi="Arial" w:cs="Arial"/>
          <w:lang w:val="en-US"/>
        </w:rPr>
      </w:pPr>
    </w:p>
    <w:p w14:paraId="02714863" w14:textId="77777777" w:rsidR="00E4785D" w:rsidRPr="00E4785D" w:rsidRDefault="00E4785D" w:rsidP="00E4785D">
      <w:pPr>
        <w:spacing w:after="0"/>
        <w:rPr>
          <w:rFonts w:ascii="Arial" w:hAnsi="Arial" w:cs="Arial"/>
          <w:lang w:val="en-US"/>
        </w:rPr>
      </w:pPr>
    </w:p>
    <w:p w14:paraId="4EF29EA2" w14:textId="77777777" w:rsidR="00E4785D" w:rsidRPr="00E4785D" w:rsidRDefault="00E4785D" w:rsidP="00E4785D">
      <w:pPr>
        <w:pStyle w:val="a1"/>
      </w:pPr>
      <w:bookmarkStart w:id="15" w:name="_Toc158817890"/>
      <w:r w:rsidRPr="00E4785D">
        <w:t>Predicate</w:t>
      </w:r>
      <w:bookmarkEnd w:id="15"/>
    </w:p>
    <w:p w14:paraId="4CBC8E2F" w14:textId="77777777" w:rsidR="00E4785D" w:rsidRPr="00E4785D" w:rsidRDefault="00E4785D" w:rsidP="00E4785D">
      <w:pPr>
        <w:spacing w:after="0"/>
        <w:rPr>
          <w:rFonts w:ascii="Arial" w:hAnsi="Arial" w:cs="Arial"/>
        </w:rPr>
      </w:pPr>
      <w:r w:rsidRPr="00E4785D">
        <w:rPr>
          <w:rFonts w:ascii="Arial" w:hAnsi="Arial" w:cs="Arial"/>
        </w:rPr>
        <w:t>Делегат Predicate&lt;T&gt;, как правило, используется для сравнения, сопоставления некоторого объекта T определенному условию. В качестве выходного результата возвращается значение true, если условие соблюдено, и false, если не соблюдено:</w:t>
      </w:r>
    </w:p>
    <w:p w14:paraId="78A7900A" w14:textId="77777777" w:rsidR="00E4785D" w:rsidRPr="00E4785D" w:rsidRDefault="00E4785D" w:rsidP="00E4785D">
      <w:pPr>
        <w:spacing w:after="0"/>
        <w:rPr>
          <w:rFonts w:ascii="Arial" w:hAnsi="Arial" w:cs="Arial"/>
        </w:rPr>
      </w:pPr>
    </w:p>
    <w:p w14:paraId="4F4DD036" w14:textId="77777777" w:rsidR="00E4785D" w:rsidRPr="00E4785D" w:rsidRDefault="00E4785D" w:rsidP="00E4785D">
      <w:pPr>
        <w:spacing w:after="0"/>
        <w:rPr>
          <w:rFonts w:ascii="Arial" w:hAnsi="Arial" w:cs="Arial"/>
          <w:lang w:val="en-US"/>
        </w:rPr>
      </w:pPr>
      <w:r w:rsidRPr="00E4785D">
        <w:rPr>
          <w:rFonts w:ascii="Arial" w:hAnsi="Arial" w:cs="Arial"/>
          <w:lang w:val="en-US"/>
        </w:rPr>
        <w:t>Predicate&lt;int&gt; isPositive = delegate (int x) { return x &gt; 0; };</w:t>
      </w:r>
    </w:p>
    <w:p w14:paraId="773975C4" w14:textId="77777777" w:rsidR="00E4785D" w:rsidRPr="00E4785D" w:rsidRDefault="00E4785D" w:rsidP="00E4785D">
      <w:pPr>
        <w:spacing w:after="0"/>
        <w:rPr>
          <w:rFonts w:ascii="Arial" w:hAnsi="Arial" w:cs="Arial"/>
          <w:lang w:val="en-US"/>
        </w:rPr>
      </w:pPr>
      <w:r w:rsidRPr="00E4785D">
        <w:rPr>
          <w:rFonts w:ascii="Arial" w:hAnsi="Arial" w:cs="Arial"/>
          <w:lang w:val="en-US"/>
        </w:rPr>
        <w:t xml:space="preserve"> </w:t>
      </w:r>
    </w:p>
    <w:p w14:paraId="7267CB59" w14:textId="77777777" w:rsidR="00E4785D" w:rsidRPr="00E4785D" w:rsidRDefault="00E4785D" w:rsidP="00E4785D">
      <w:pPr>
        <w:spacing w:after="0"/>
        <w:rPr>
          <w:rFonts w:ascii="Arial" w:hAnsi="Arial" w:cs="Arial"/>
          <w:lang w:val="en-US"/>
        </w:rPr>
      </w:pPr>
      <w:r w:rsidRPr="00E4785D">
        <w:rPr>
          <w:rFonts w:ascii="Arial" w:hAnsi="Arial" w:cs="Arial"/>
          <w:lang w:val="en-US"/>
        </w:rPr>
        <w:t>Console.WriteLine(isPositive(20));</w:t>
      </w:r>
    </w:p>
    <w:p w14:paraId="12F10BF2" w14:textId="77777777" w:rsidR="00E4785D" w:rsidRPr="00E4785D" w:rsidRDefault="00E4785D" w:rsidP="00E4785D">
      <w:pPr>
        <w:spacing w:after="0"/>
        <w:rPr>
          <w:rFonts w:ascii="Arial" w:hAnsi="Arial" w:cs="Arial"/>
          <w:lang w:val="en-US"/>
        </w:rPr>
      </w:pPr>
      <w:r w:rsidRPr="00E4785D">
        <w:rPr>
          <w:rFonts w:ascii="Arial" w:hAnsi="Arial" w:cs="Arial"/>
          <w:lang w:val="en-US"/>
        </w:rPr>
        <w:t>Console.WriteLine(isPositive(-20));</w:t>
      </w:r>
    </w:p>
    <w:p w14:paraId="44640B12" w14:textId="77777777" w:rsidR="00E4785D" w:rsidRPr="00E4785D" w:rsidRDefault="00E4785D" w:rsidP="00E4785D">
      <w:pPr>
        <w:spacing w:after="0"/>
        <w:rPr>
          <w:rFonts w:ascii="Arial" w:hAnsi="Arial" w:cs="Arial"/>
          <w:lang w:val="en-US"/>
        </w:rPr>
      </w:pPr>
    </w:p>
    <w:p w14:paraId="4D09884E" w14:textId="77777777" w:rsidR="00E4785D" w:rsidRPr="00E4785D" w:rsidRDefault="00E4785D" w:rsidP="00E4785D">
      <w:pPr>
        <w:spacing w:after="0"/>
        <w:rPr>
          <w:rFonts w:ascii="Arial" w:hAnsi="Arial" w:cs="Arial"/>
          <w:lang w:val="en-US"/>
        </w:rPr>
      </w:pPr>
    </w:p>
    <w:p w14:paraId="01BEFF37" w14:textId="77777777" w:rsidR="00E4785D" w:rsidRPr="00E4785D" w:rsidRDefault="00E4785D" w:rsidP="00E4785D">
      <w:pPr>
        <w:pStyle w:val="a1"/>
      </w:pPr>
      <w:bookmarkStart w:id="16" w:name="_Toc158817891"/>
      <w:r w:rsidRPr="00E4785D">
        <w:t>Func</w:t>
      </w:r>
      <w:bookmarkEnd w:id="16"/>
    </w:p>
    <w:p w14:paraId="1751A385" w14:textId="77777777" w:rsidR="00E4785D" w:rsidRPr="00E4785D" w:rsidRDefault="00E4785D" w:rsidP="00E4785D">
      <w:pPr>
        <w:spacing w:after="0"/>
        <w:rPr>
          <w:rFonts w:ascii="Arial" w:hAnsi="Arial" w:cs="Arial"/>
        </w:rPr>
      </w:pPr>
      <w:r w:rsidRPr="00E4785D">
        <w:rPr>
          <w:rFonts w:ascii="Arial" w:hAnsi="Arial" w:cs="Arial"/>
        </w:rPr>
        <w:t>Он возвращает результат действия и может принимать параметры. Он может принимать до 16 параметров, последний (17) - выходной.</w:t>
      </w:r>
    </w:p>
    <w:p w14:paraId="31FAE42F" w14:textId="77777777" w:rsidR="00E4785D" w:rsidRPr="00E4785D" w:rsidRDefault="00E4785D" w:rsidP="00E4785D">
      <w:pPr>
        <w:spacing w:after="0"/>
        <w:rPr>
          <w:rFonts w:ascii="Arial" w:hAnsi="Arial" w:cs="Arial"/>
        </w:rPr>
      </w:pPr>
    </w:p>
    <w:p w14:paraId="0110B8C4" w14:textId="77777777" w:rsidR="00E4785D" w:rsidRPr="00E4785D" w:rsidRDefault="00E4785D" w:rsidP="00E4785D">
      <w:pPr>
        <w:spacing w:after="0"/>
        <w:rPr>
          <w:rFonts w:ascii="Arial" w:hAnsi="Arial" w:cs="Arial"/>
          <w:lang w:val="en-US"/>
        </w:rPr>
      </w:pPr>
      <w:r w:rsidRPr="00E4785D">
        <w:rPr>
          <w:rFonts w:ascii="Arial" w:hAnsi="Arial" w:cs="Arial"/>
          <w:lang w:val="en-US"/>
        </w:rPr>
        <w:t>TResult Func&lt;out TResult&gt;()</w:t>
      </w:r>
    </w:p>
    <w:p w14:paraId="798CFAEF" w14:textId="77777777" w:rsidR="00E4785D" w:rsidRPr="00E4785D" w:rsidRDefault="00E4785D" w:rsidP="00E4785D">
      <w:pPr>
        <w:spacing w:after="0"/>
        <w:rPr>
          <w:rFonts w:ascii="Arial" w:hAnsi="Arial" w:cs="Arial"/>
          <w:lang w:val="en-US"/>
        </w:rPr>
      </w:pPr>
      <w:r w:rsidRPr="00E4785D">
        <w:rPr>
          <w:rFonts w:ascii="Arial" w:hAnsi="Arial" w:cs="Arial"/>
          <w:lang w:val="en-US"/>
        </w:rPr>
        <w:t>TResult Func&lt;in T, out TResult&gt;(T arg)</w:t>
      </w:r>
    </w:p>
    <w:p w14:paraId="3083AAD2" w14:textId="77777777" w:rsidR="00E4785D" w:rsidRPr="00E4785D" w:rsidRDefault="00E4785D" w:rsidP="00E4785D">
      <w:pPr>
        <w:spacing w:after="0"/>
        <w:rPr>
          <w:rFonts w:ascii="Arial" w:hAnsi="Arial" w:cs="Arial"/>
          <w:lang w:val="en-US"/>
        </w:rPr>
      </w:pPr>
    </w:p>
    <w:p w14:paraId="463D1361" w14:textId="77777777" w:rsidR="00E4785D" w:rsidRPr="00E4785D" w:rsidRDefault="00E4785D" w:rsidP="00E4785D">
      <w:pPr>
        <w:spacing w:after="0"/>
        <w:rPr>
          <w:rFonts w:ascii="Arial" w:hAnsi="Arial" w:cs="Arial"/>
          <w:lang w:val="en-US"/>
        </w:rPr>
      </w:pPr>
    </w:p>
    <w:p w14:paraId="301D48F4" w14:textId="77777777" w:rsidR="00E4785D" w:rsidRPr="00E4785D" w:rsidRDefault="00E4785D" w:rsidP="00E4785D">
      <w:pPr>
        <w:spacing w:after="0"/>
        <w:rPr>
          <w:rFonts w:ascii="Arial" w:hAnsi="Arial" w:cs="Arial"/>
          <w:lang w:val="en-US"/>
        </w:rPr>
      </w:pPr>
    </w:p>
    <w:p w14:paraId="6E8494E0" w14:textId="77777777" w:rsidR="00E4785D" w:rsidRPr="00E4785D" w:rsidRDefault="00E4785D" w:rsidP="00E4785D">
      <w:pPr>
        <w:spacing w:after="0"/>
        <w:rPr>
          <w:rFonts w:ascii="Arial" w:hAnsi="Arial" w:cs="Arial"/>
          <w:lang w:val="en-US"/>
        </w:rPr>
      </w:pPr>
    </w:p>
    <w:p w14:paraId="6F504637" w14:textId="77777777" w:rsidR="00E4785D" w:rsidRPr="00E4785D" w:rsidRDefault="00E4785D" w:rsidP="00E4785D">
      <w:pPr>
        <w:spacing w:after="0"/>
        <w:rPr>
          <w:rFonts w:ascii="Arial" w:hAnsi="Arial" w:cs="Arial"/>
          <w:lang w:val="en-US"/>
        </w:rPr>
      </w:pPr>
      <w:r w:rsidRPr="00E4785D">
        <w:rPr>
          <w:rFonts w:ascii="Arial" w:hAnsi="Arial" w:cs="Arial"/>
          <w:lang w:val="en-US"/>
        </w:rPr>
        <w:t>Func&lt;T1, T2, Tn, ReturnType&gt;</w:t>
      </w:r>
    </w:p>
    <w:p w14:paraId="75A29B19" w14:textId="77777777" w:rsidR="00E4785D" w:rsidRPr="00E4785D" w:rsidRDefault="00E4785D" w:rsidP="00E4785D">
      <w:pPr>
        <w:spacing w:after="0"/>
        <w:rPr>
          <w:rFonts w:ascii="Arial" w:hAnsi="Arial" w:cs="Arial"/>
        </w:rPr>
      </w:pPr>
      <w:r w:rsidRPr="00E4785D">
        <w:rPr>
          <w:rFonts w:ascii="Arial" w:hAnsi="Arial" w:cs="Arial"/>
        </w:rPr>
        <w:t>Action&lt;T1...&gt;</w:t>
      </w:r>
    </w:p>
    <w:p w14:paraId="7A24F64E" w14:textId="77777777" w:rsidR="00E4785D" w:rsidRPr="00E4785D" w:rsidRDefault="00E4785D" w:rsidP="00E4785D">
      <w:pPr>
        <w:spacing w:after="0"/>
        <w:rPr>
          <w:rFonts w:ascii="Arial" w:hAnsi="Arial" w:cs="Arial"/>
        </w:rPr>
      </w:pPr>
    </w:p>
    <w:p w14:paraId="770A01A6" w14:textId="77777777" w:rsidR="00E4785D" w:rsidRPr="00E4785D" w:rsidRDefault="00E4785D" w:rsidP="00E4785D">
      <w:pPr>
        <w:spacing w:after="0"/>
        <w:rPr>
          <w:rFonts w:ascii="Arial" w:hAnsi="Arial" w:cs="Arial"/>
        </w:rPr>
      </w:pPr>
    </w:p>
    <w:p w14:paraId="55EE2C1F" w14:textId="77777777" w:rsidR="00E4785D" w:rsidRPr="00E4785D" w:rsidRDefault="00E4785D" w:rsidP="00E4785D">
      <w:pPr>
        <w:spacing w:after="0"/>
        <w:rPr>
          <w:rFonts w:ascii="Arial" w:hAnsi="Arial" w:cs="Arial"/>
        </w:rPr>
      </w:pPr>
      <w:bookmarkStart w:id="17" w:name="_Toc158817892"/>
      <w:r w:rsidRPr="00E4785D">
        <w:rPr>
          <w:rStyle w:val="a2"/>
          <w:rFonts w:eastAsiaTheme="minorHAnsi"/>
        </w:rPr>
        <w:t>Ковариантность</w:t>
      </w:r>
      <w:bookmarkEnd w:id="17"/>
      <w:r w:rsidRPr="00E4785D">
        <w:rPr>
          <w:rFonts w:ascii="Arial" w:hAnsi="Arial" w:cs="Arial"/>
        </w:rPr>
        <w:t xml:space="preserve"> позволяет возвращать из метода объект, тип которого является производным от типа, возвращаемого делегатом</w:t>
      </w:r>
    </w:p>
    <w:p w14:paraId="42090C8C" w14:textId="2F7CBB2F" w:rsidR="00E4785D" w:rsidRDefault="00E4785D" w:rsidP="00E4785D">
      <w:pPr>
        <w:spacing w:after="0"/>
        <w:rPr>
          <w:rFonts w:ascii="Arial" w:hAnsi="Arial" w:cs="Arial"/>
        </w:rPr>
      </w:pPr>
      <w:bookmarkStart w:id="18" w:name="_Toc158817893"/>
      <w:r w:rsidRPr="00E4785D">
        <w:rPr>
          <w:rStyle w:val="a2"/>
          <w:rFonts w:eastAsiaTheme="minorHAnsi"/>
        </w:rPr>
        <w:t>Контрвариантность</w:t>
      </w:r>
      <w:bookmarkEnd w:id="18"/>
      <w:r w:rsidRPr="00E4785D">
        <w:rPr>
          <w:rFonts w:ascii="Arial" w:hAnsi="Arial" w:cs="Arial"/>
        </w:rPr>
        <w:t xml:space="preserve"> предполагает возможность передавать в метод объект, тип которого является более универсальным по отношению к типу параметра делегата.</w:t>
      </w:r>
    </w:p>
    <w:p w14:paraId="5F25B9FD" w14:textId="455CF66D" w:rsidR="00E4785D" w:rsidRDefault="00E4785D" w:rsidP="00E4785D">
      <w:pPr>
        <w:spacing w:after="0"/>
        <w:rPr>
          <w:rFonts w:ascii="Arial" w:hAnsi="Arial" w:cs="Arial"/>
        </w:rPr>
      </w:pPr>
    </w:p>
    <w:p w14:paraId="1A66936F" w14:textId="01B5C9EF" w:rsidR="00E4785D" w:rsidRDefault="00E4785D" w:rsidP="00E4785D">
      <w:pPr>
        <w:pStyle w:val="a5"/>
      </w:pPr>
      <w:bookmarkStart w:id="19" w:name="_Toc158817894"/>
      <w:r>
        <w:lastRenderedPageBreak/>
        <w:t>Событие (</w:t>
      </w:r>
      <w:r>
        <w:rPr>
          <w:lang w:val="en-US"/>
        </w:rPr>
        <w:t>Event</w:t>
      </w:r>
      <w:r>
        <w:t>)</w:t>
      </w:r>
      <w:bookmarkEnd w:id="19"/>
    </w:p>
    <w:p w14:paraId="1CCC4374" w14:textId="77777777" w:rsidR="00E4785D" w:rsidRDefault="00E4785D" w:rsidP="00E4785D">
      <w:pPr>
        <w:spacing w:after="0"/>
        <w:rPr>
          <w:rFonts w:ascii="Arial" w:hAnsi="Arial" w:cs="Arial"/>
        </w:rPr>
      </w:pPr>
    </w:p>
    <w:p w14:paraId="2CB7AB6C" w14:textId="77777777" w:rsidR="008F1DFB" w:rsidRPr="008F1DFB" w:rsidRDefault="008F1DFB" w:rsidP="008F1DFB">
      <w:pPr>
        <w:spacing w:after="0"/>
        <w:rPr>
          <w:rFonts w:ascii="Arial" w:hAnsi="Arial" w:cs="Arial"/>
        </w:rPr>
      </w:pPr>
      <w:r w:rsidRPr="008F1DFB">
        <w:rPr>
          <w:rFonts w:ascii="Arial" w:hAnsi="Arial" w:cs="Arial"/>
        </w:rPr>
        <w:t>События основаны на делегатах и предоставляют им механизм публикации/подписки.</w:t>
      </w:r>
      <w:r>
        <w:rPr>
          <w:rFonts w:ascii="Arial" w:hAnsi="Arial" w:cs="Arial"/>
        </w:rPr>
        <w:t xml:space="preserve"> </w:t>
      </w:r>
      <w:r w:rsidRPr="008F1DFB">
        <w:rPr>
          <w:rFonts w:ascii="Arial" w:hAnsi="Arial" w:cs="Arial"/>
        </w:rPr>
        <w:t>События являются членами класса и объявляются с помощью ключевого слова event. Чаще всего для этой цели используется следующая форма:</w:t>
      </w:r>
    </w:p>
    <w:p w14:paraId="1D381532" w14:textId="77777777" w:rsidR="008F1DFB" w:rsidRPr="008F1DFB" w:rsidRDefault="008F1DFB" w:rsidP="008F1DFB">
      <w:pPr>
        <w:spacing w:after="0"/>
        <w:rPr>
          <w:rFonts w:ascii="Arial" w:hAnsi="Arial" w:cs="Arial"/>
        </w:rPr>
      </w:pPr>
    </w:p>
    <w:p w14:paraId="36108F12" w14:textId="78270828" w:rsidR="00E4785D" w:rsidRDefault="008F1DFB" w:rsidP="008F1DFB">
      <w:pPr>
        <w:spacing w:after="0"/>
        <w:rPr>
          <w:rFonts w:ascii="Courier New" w:hAnsi="Courier New" w:cs="Courier New"/>
        </w:rPr>
      </w:pPr>
      <w:r w:rsidRPr="008F1DFB">
        <w:rPr>
          <w:rFonts w:ascii="Courier New" w:hAnsi="Courier New" w:cs="Courier New"/>
        </w:rPr>
        <w:t>event делегат_события имя_события;</w:t>
      </w:r>
    </w:p>
    <w:p w14:paraId="0C70EEFB" w14:textId="638CBDD1" w:rsidR="008F1DFB" w:rsidRDefault="008F1DFB" w:rsidP="008F1DFB">
      <w:pPr>
        <w:spacing w:after="0"/>
        <w:rPr>
          <w:rFonts w:ascii="Courier New" w:hAnsi="Courier New" w:cs="Courier New"/>
        </w:rPr>
      </w:pPr>
    </w:p>
    <w:p w14:paraId="0A139854" w14:textId="435E763F" w:rsidR="008F1DFB" w:rsidRPr="008F1DFB" w:rsidRDefault="008F1DFB" w:rsidP="008F1DFB">
      <w:pPr>
        <w:pStyle w:val="NormalWeb"/>
        <w:spacing w:before="225" w:beforeAutospacing="0" w:after="225" w:afterAutospacing="0"/>
        <w:ind w:firstLine="300"/>
        <w:rPr>
          <w:rFonts w:ascii="Arial" w:hAnsi="Arial" w:cs="Arial"/>
        </w:rPr>
      </w:pPr>
      <w:r w:rsidRPr="008F1DFB">
        <w:rPr>
          <w:rFonts w:ascii="Arial" w:hAnsi="Arial" w:cs="Arial"/>
        </w:rPr>
        <w:t>События поддерживают групповую адресацию -&gt; несколько объектов могут реагировать на уведомление о событии.</w:t>
      </w:r>
    </w:p>
    <w:p w14:paraId="2CC78DC2" w14:textId="006997BC" w:rsidR="008F1DFB" w:rsidRPr="008F1DFB" w:rsidRDefault="008F1DFB" w:rsidP="008F1DFB">
      <w:pPr>
        <w:pStyle w:val="NormalWeb"/>
        <w:spacing w:before="225" w:beforeAutospacing="0" w:after="225" w:afterAutospacing="0"/>
        <w:ind w:firstLine="300"/>
        <w:rPr>
          <w:rFonts w:ascii="Arial" w:hAnsi="Arial" w:cs="Arial"/>
        </w:rPr>
      </w:pPr>
      <w:r w:rsidRPr="008F1DFB">
        <w:rPr>
          <w:rFonts w:ascii="Arial" w:hAnsi="Arial" w:cs="Arial"/>
        </w:rPr>
        <w:t xml:space="preserve">Методы экземпляра и статические методы могут быть использованы в качестве обработчиков событий. Когда статический метод используется в качестве обработчика, уведомление о событии распространяется на весь класс. А когда в качестве обработчика используется метод экземпляра, то события адресуются конкретным экземплярам объектов. </w:t>
      </w:r>
    </w:p>
    <w:p w14:paraId="6713DB47"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ljs-keyword"/>
          <w:rFonts w:ascii="Consolas" w:hAnsi="Consolas"/>
          <w:color w:val="4CD07A"/>
          <w:lang w:val="en-US"/>
        </w:rPr>
        <w:t>namespace</w:t>
      </w:r>
      <w:r w:rsidRPr="008F1DFB">
        <w:rPr>
          <w:rStyle w:val="HTMLCode"/>
          <w:rFonts w:ascii="Consolas" w:hAnsi="Consolas"/>
          <w:color w:val="97AAAD"/>
          <w:lang w:val="en-US"/>
        </w:rPr>
        <w:t xml:space="preserve"> </w:t>
      </w:r>
      <w:r w:rsidRPr="008F1DFB">
        <w:rPr>
          <w:rStyle w:val="hljs-title"/>
          <w:rFonts w:ascii="Consolas" w:hAnsi="Consolas"/>
          <w:color w:val="2499E9"/>
          <w:lang w:val="en-US"/>
        </w:rPr>
        <w:t>ConsoleApplication1</w:t>
      </w:r>
    </w:p>
    <w:p w14:paraId="7FD033E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w:t>
      </w:r>
    </w:p>
    <w:p w14:paraId="7163B0C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delegate</w:t>
      </w:r>
      <w:r w:rsidRPr="008F1DFB">
        <w:rPr>
          <w:rStyle w:val="hljs-function"/>
          <w:rFonts w:ascii="Consolas" w:eastAsiaTheme="minorEastAsia" w:hAnsi="Consolas"/>
          <w:color w:val="97AAAD"/>
          <w:lang w:val="en-US"/>
        </w:rPr>
        <w:t xml:space="preserve"> </w:t>
      </w:r>
      <w:r w:rsidRPr="008F1DFB">
        <w:rPr>
          <w:rStyle w:val="hljs-keyword"/>
          <w:rFonts w:ascii="Consolas" w:hAnsi="Consolas"/>
          <w:color w:val="4CD07A"/>
          <w:lang w:val="en-US"/>
        </w:rPr>
        <w:t>void</w:t>
      </w:r>
      <w:r w:rsidRPr="008F1DFB">
        <w:rPr>
          <w:rStyle w:val="hljs-function"/>
          <w:rFonts w:ascii="Consolas" w:eastAsiaTheme="minorEastAsia" w:hAnsi="Consolas"/>
          <w:color w:val="97AAAD"/>
          <w:lang w:val="en-US"/>
        </w:rPr>
        <w:t xml:space="preserve"> </w:t>
      </w:r>
      <w:r w:rsidRPr="008F1DFB">
        <w:rPr>
          <w:rStyle w:val="hljs-title"/>
          <w:rFonts w:ascii="Consolas" w:hAnsi="Consolas"/>
          <w:color w:val="2499E9"/>
          <w:lang w:val="en-US"/>
        </w:rPr>
        <w:t>UI</w:t>
      </w:r>
      <w:r w:rsidRPr="008F1DFB">
        <w:rPr>
          <w:rStyle w:val="hljs-function"/>
          <w:rFonts w:ascii="Consolas" w:eastAsiaTheme="minorEastAsia" w:hAnsi="Consolas"/>
          <w:color w:val="97AAAD"/>
          <w:lang w:val="en-US"/>
        </w:rPr>
        <w:t xml:space="preserve"> ()</w:t>
      </w:r>
      <w:r w:rsidRPr="008F1DFB">
        <w:rPr>
          <w:rStyle w:val="HTMLCode"/>
          <w:rFonts w:ascii="Consolas" w:hAnsi="Consolas"/>
          <w:color w:val="97AAAD"/>
          <w:lang w:val="en-US"/>
        </w:rPr>
        <w:t>;</w:t>
      </w:r>
    </w:p>
    <w:p w14:paraId="1880D0EE"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20DBF4D5"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class</w:t>
      </w:r>
      <w:r w:rsidRPr="008F1DFB">
        <w:rPr>
          <w:rStyle w:val="HTMLCode"/>
          <w:rFonts w:ascii="Consolas" w:hAnsi="Consolas"/>
          <w:color w:val="97AAAD"/>
          <w:lang w:val="en-US"/>
        </w:rPr>
        <w:t xml:space="preserve"> </w:t>
      </w:r>
      <w:r w:rsidRPr="008F1DFB">
        <w:rPr>
          <w:rStyle w:val="hljs-title"/>
          <w:rFonts w:ascii="Consolas" w:hAnsi="Consolas"/>
          <w:color w:val="2499E9"/>
          <w:lang w:val="en-US"/>
        </w:rPr>
        <w:t>MyEvent</w:t>
      </w:r>
    </w:p>
    <w:p w14:paraId="314C55F6"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588A9C4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Объявляем</w:t>
      </w:r>
      <w:r w:rsidRPr="008F1DFB">
        <w:rPr>
          <w:rStyle w:val="hljs-comment"/>
          <w:rFonts w:ascii="Consolas" w:hAnsi="Consolas"/>
          <w:color w:val="97AAAD"/>
          <w:lang w:val="en-US"/>
        </w:rPr>
        <w:t xml:space="preserve"> </w:t>
      </w:r>
      <w:r>
        <w:rPr>
          <w:rStyle w:val="hljs-comment"/>
          <w:rFonts w:ascii="Consolas" w:hAnsi="Consolas"/>
          <w:color w:val="97AAAD"/>
        </w:rPr>
        <w:t>событие</w:t>
      </w:r>
    </w:p>
    <w:p w14:paraId="589933F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event</w:t>
      </w:r>
      <w:r w:rsidRPr="008F1DFB">
        <w:rPr>
          <w:rStyle w:val="HTMLCode"/>
          <w:rFonts w:ascii="Consolas" w:hAnsi="Consolas"/>
          <w:color w:val="97AAAD"/>
          <w:lang w:val="en-US"/>
        </w:rPr>
        <w:t xml:space="preserve"> UI UserEvent;</w:t>
      </w:r>
    </w:p>
    <w:p w14:paraId="086A8596"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79938795" w14:textId="77777777" w:rsidR="008F1DFB" w:rsidRDefault="008F1DFB" w:rsidP="008F1DFB">
      <w:pPr>
        <w:pStyle w:val="HTMLPreformatted"/>
        <w:shd w:val="clear" w:color="auto" w:fill="252631"/>
        <w:rPr>
          <w:rStyle w:val="HTMLCode"/>
          <w:rFonts w:ascii="Consolas" w:hAnsi="Consolas"/>
          <w:color w:val="97AAAD"/>
        </w:rPr>
      </w:pPr>
      <w:r w:rsidRPr="008F1DFB">
        <w:rPr>
          <w:rStyle w:val="HTMLCode"/>
          <w:rFonts w:ascii="Consolas" w:hAnsi="Consolas"/>
          <w:color w:val="97AAAD"/>
          <w:lang w:val="en-US"/>
        </w:rPr>
        <w:t xml:space="preserve">        </w:t>
      </w:r>
      <w:r>
        <w:rPr>
          <w:rStyle w:val="hljs-comment"/>
          <w:rFonts w:ascii="Consolas" w:hAnsi="Consolas"/>
          <w:color w:val="97AAAD"/>
        </w:rPr>
        <w:t>// Используем метод для запуска события</w:t>
      </w:r>
    </w:p>
    <w:p w14:paraId="2BC552E5" w14:textId="77777777" w:rsidR="008F1DFB" w:rsidRDefault="008F1DFB" w:rsidP="008F1DFB">
      <w:pPr>
        <w:pStyle w:val="HTMLPreformatted"/>
        <w:shd w:val="clear" w:color="auto" w:fill="252631"/>
        <w:rPr>
          <w:rStyle w:val="hljs-function"/>
          <w:rFonts w:ascii="Consolas" w:eastAsiaTheme="minorEastAsia" w:hAnsi="Consolas"/>
          <w:color w:val="97AAAD"/>
        </w:rPr>
      </w:pPr>
      <w:r>
        <w:rPr>
          <w:rStyle w:val="HTMLCode"/>
          <w:rFonts w:ascii="Consolas" w:hAnsi="Consolas"/>
          <w:color w:val="97AAAD"/>
        </w:rPr>
        <w:t xml:space="preserve">        </w:t>
      </w:r>
      <w:r>
        <w:rPr>
          <w:rStyle w:val="hljs-keyword"/>
          <w:rFonts w:ascii="Consolas" w:hAnsi="Consolas"/>
          <w:color w:val="4CD07A"/>
        </w:rPr>
        <w:t>public</w:t>
      </w:r>
      <w:r>
        <w:rPr>
          <w:rStyle w:val="hljs-function"/>
          <w:rFonts w:ascii="Consolas" w:eastAsiaTheme="minorEastAsia" w:hAnsi="Consolas"/>
          <w:color w:val="97AAAD"/>
        </w:rPr>
        <w:t xml:space="preserve"> </w:t>
      </w:r>
      <w:r>
        <w:rPr>
          <w:rStyle w:val="hljs-keyword"/>
          <w:rFonts w:ascii="Consolas" w:hAnsi="Consolas"/>
          <w:color w:val="4CD07A"/>
        </w:rPr>
        <w:t>void</w:t>
      </w:r>
      <w:r>
        <w:rPr>
          <w:rStyle w:val="hljs-function"/>
          <w:rFonts w:ascii="Consolas" w:eastAsiaTheme="minorEastAsia" w:hAnsi="Consolas"/>
          <w:color w:val="97AAAD"/>
        </w:rPr>
        <w:t xml:space="preserve"> </w:t>
      </w:r>
      <w:r>
        <w:rPr>
          <w:rStyle w:val="hljs-title"/>
          <w:rFonts w:ascii="Consolas" w:hAnsi="Consolas"/>
          <w:color w:val="2499E9"/>
        </w:rPr>
        <w:t>OnUserEvent</w:t>
      </w:r>
      <w:r>
        <w:rPr>
          <w:rStyle w:val="hljs-function"/>
          <w:rFonts w:ascii="Consolas" w:eastAsiaTheme="minorEastAsia" w:hAnsi="Consolas"/>
          <w:color w:val="97AAAD"/>
        </w:rPr>
        <w:t>()</w:t>
      </w:r>
    </w:p>
    <w:p w14:paraId="4C09E718" w14:textId="77777777" w:rsidR="008F1DFB" w:rsidRPr="00272DA1" w:rsidRDefault="008F1DFB" w:rsidP="008F1DFB">
      <w:pPr>
        <w:pStyle w:val="HTMLPreformatted"/>
        <w:shd w:val="clear" w:color="auto" w:fill="252631"/>
        <w:rPr>
          <w:rStyle w:val="HTMLCode"/>
          <w:rFonts w:ascii="Consolas" w:hAnsi="Consolas"/>
          <w:color w:val="97AAAD"/>
        </w:rPr>
      </w:pPr>
      <w:r>
        <w:rPr>
          <w:rStyle w:val="hljs-function"/>
          <w:rFonts w:ascii="Consolas" w:eastAsiaTheme="minorEastAsia" w:hAnsi="Consolas"/>
          <w:color w:val="97AAAD"/>
        </w:rPr>
        <w:t xml:space="preserve">        </w:t>
      </w:r>
      <w:r w:rsidRPr="00272DA1">
        <w:rPr>
          <w:rStyle w:val="HTMLCode"/>
          <w:rFonts w:ascii="Consolas" w:hAnsi="Consolas"/>
          <w:color w:val="97AAAD"/>
        </w:rPr>
        <w:t>{</w:t>
      </w:r>
    </w:p>
    <w:p w14:paraId="32F35DA2"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272DA1">
        <w:rPr>
          <w:rStyle w:val="HTMLCode"/>
          <w:rFonts w:ascii="Consolas" w:hAnsi="Consolas"/>
          <w:color w:val="97AAAD"/>
        </w:rPr>
        <w:t xml:space="preserve">            </w:t>
      </w:r>
      <w:r w:rsidRPr="008F1DFB">
        <w:rPr>
          <w:rStyle w:val="HTMLCode"/>
          <w:rFonts w:ascii="Consolas" w:hAnsi="Consolas"/>
          <w:color w:val="97AAAD"/>
          <w:lang w:val="en-US"/>
        </w:rPr>
        <w:t>UserEvent();</w:t>
      </w:r>
    </w:p>
    <w:p w14:paraId="3D5BE87E"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09F2FF0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4A2F1798"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0BA910D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class</w:t>
      </w:r>
      <w:r w:rsidRPr="008F1DFB">
        <w:rPr>
          <w:rStyle w:val="HTMLCode"/>
          <w:rFonts w:ascii="Consolas" w:hAnsi="Consolas"/>
          <w:color w:val="97AAAD"/>
          <w:lang w:val="en-US"/>
        </w:rPr>
        <w:t xml:space="preserve"> </w:t>
      </w:r>
      <w:r w:rsidRPr="008F1DFB">
        <w:rPr>
          <w:rStyle w:val="hljs-title"/>
          <w:rFonts w:ascii="Consolas" w:hAnsi="Consolas"/>
          <w:color w:val="2499E9"/>
          <w:lang w:val="en-US"/>
        </w:rPr>
        <w:t>UserInfo</w:t>
      </w:r>
    </w:p>
    <w:p w14:paraId="6FF6D94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6BFB1B5D"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string</w:t>
      </w:r>
      <w:r w:rsidRPr="008F1DFB">
        <w:rPr>
          <w:rStyle w:val="HTMLCode"/>
          <w:rFonts w:ascii="Consolas" w:hAnsi="Consolas"/>
          <w:color w:val="97AAAD"/>
          <w:lang w:val="en-US"/>
        </w:rPr>
        <w:t xml:space="preserve"> uiName, uiFamily;</w:t>
      </w:r>
    </w:p>
    <w:p w14:paraId="1B55A836"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int</w:t>
      </w:r>
      <w:r w:rsidRPr="008F1DFB">
        <w:rPr>
          <w:rStyle w:val="HTMLCode"/>
          <w:rFonts w:ascii="Consolas" w:hAnsi="Consolas"/>
          <w:color w:val="97AAAD"/>
          <w:lang w:val="en-US"/>
        </w:rPr>
        <w:t xml:space="preserve"> uiAge;</w:t>
      </w:r>
    </w:p>
    <w:p w14:paraId="4022E8F9"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16506BA1" w14:textId="77777777" w:rsidR="008F1DFB" w:rsidRPr="008F1DFB" w:rsidRDefault="008F1DFB" w:rsidP="008F1DFB">
      <w:pPr>
        <w:pStyle w:val="HTMLPreformatted"/>
        <w:shd w:val="clear" w:color="auto" w:fill="252631"/>
        <w:rPr>
          <w:rStyle w:val="hljs-function"/>
          <w:rFonts w:ascii="Consolas" w:eastAsiaTheme="minorEastAsia"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ljs-function"/>
          <w:rFonts w:ascii="Consolas" w:eastAsiaTheme="minorEastAsia" w:hAnsi="Consolas"/>
          <w:color w:val="97AAAD"/>
          <w:lang w:val="en-US"/>
        </w:rPr>
        <w:t xml:space="preserve"> </w:t>
      </w:r>
      <w:r w:rsidRPr="008F1DFB">
        <w:rPr>
          <w:rStyle w:val="hljs-title"/>
          <w:rFonts w:ascii="Consolas" w:hAnsi="Consolas"/>
          <w:color w:val="2499E9"/>
          <w:lang w:val="en-US"/>
        </w:rPr>
        <w:t>UserInfo</w:t>
      </w:r>
      <w:r w:rsidRPr="008F1DFB">
        <w:rPr>
          <w:rStyle w:val="hljs-function"/>
          <w:rFonts w:ascii="Consolas" w:eastAsiaTheme="minorEastAsia" w:hAnsi="Consolas"/>
          <w:color w:val="97AAAD"/>
          <w:lang w:val="en-US"/>
        </w:rPr>
        <w:t>(</w:t>
      </w:r>
      <w:r w:rsidRPr="008F1DFB">
        <w:rPr>
          <w:rStyle w:val="hljs-keyword"/>
          <w:rFonts w:ascii="Consolas" w:hAnsi="Consolas"/>
          <w:color w:val="4CD07A"/>
          <w:lang w:val="en-US"/>
        </w:rPr>
        <w:t>string</w:t>
      </w:r>
      <w:r w:rsidRPr="008F1DFB">
        <w:rPr>
          <w:rStyle w:val="hljs-params"/>
          <w:rFonts w:ascii="Consolas" w:hAnsi="Consolas"/>
          <w:color w:val="6CC8CC"/>
          <w:lang w:val="en-US"/>
        </w:rPr>
        <w:t xml:space="preserve"> Name, </w:t>
      </w:r>
      <w:r w:rsidRPr="008F1DFB">
        <w:rPr>
          <w:rStyle w:val="hljs-keyword"/>
          <w:rFonts w:ascii="Consolas" w:hAnsi="Consolas"/>
          <w:color w:val="4CD07A"/>
          <w:lang w:val="en-US"/>
        </w:rPr>
        <w:t>string</w:t>
      </w:r>
      <w:r w:rsidRPr="008F1DFB">
        <w:rPr>
          <w:rStyle w:val="hljs-params"/>
          <w:rFonts w:ascii="Consolas" w:hAnsi="Consolas"/>
          <w:color w:val="6CC8CC"/>
          <w:lang w:val="en-US"/>
        </w:rPr>
        <w:t xml:space="preserve"> Family, </w:t>
      </w:r>
      <w:r w:rsidRPr="008F1DFB">
        <w:rPr>
          <w:rStyle w:val="hljs-keyword"/>
          <w:rFonts w:ascii="Consolas" w:hAnsi="Consolas"/>
          <w:color w:val="4CD07A"/>
          <w:lang w:val="en-US"/>
        </w:rPr>
        <w:t>int</w:t>
      </w:r>
      <w:r w:rsidRPr="008F1DFB">
        <w:rPr>
          <w:rStyle w:val="hljs-params"/>
          <w:rFonts w:ascii="Consolas" w:hAnsi="Consolas"/>
          <w:color w:val="6CC8CC"/>
          <w:lang w:val="en-US"/>
        </w:rPr>
        <w:t xml:space="preserve"> Age</w:t>
      </w:r>
      <w:r w:rsidRPr="008F1DFB">
        <w:rPr>
          <w:rStyle w:val="hljs-function"/>
          <w:rFonts w:ascii="Consolas" w:eastAsiaTheme="minorEastAsia" w:hAnsi="Consolas"/>
          <w:color w:val="97AAAD"/>
          <w:lang w:val="en-US"/>
        </w:rPr>
        <w:t>)</w:t>
      </w:r>
    </w:p>
    <w:p w14:paraId="263DCAC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ljs-function"/>
          <w:rFonts w:ascii="Consolas" w:eastAsiaTheme="minorEastAsia" w:hAnsi="Consolas"/>
          <w:color w:val="97AAAD"/>
          <w:lang w:val="en-US"/>
        </w:rPr>
        <w:t xml:space="preserve">        </w:t>
      </w:r>
      <w:r w:rsidRPr="008F1DFB">
        <w:rPr>
          <w:rStyle w:val="HTMLCode"/>
          <w:rFonts w:ascii="Consolas" w:hAnsi="Consolas"/>
          <w:color w:val="97AAAD"/>
          <w:lang w:val="en-US"/>
        </w:rPr>
        <w:t>{</w:t>
      </w:r>
    </w:p>
    <w:p w14:paraId="2B999647"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this</w:t>
      </w:r>
      <w:r w:rsidRPr="008F1DFB">
        <w:rPr>
          <w:rStyle w:val="HTMLCode"/>
          <w:rFonts w:ascii="Consolas" w:hAnsi="Consolas"/>
          <w:color w:val="97AAAD"/>
          <w:lang w:val="en-US"/>
        </w:rPr>
        <w:t>.Name = Name;</w:t>
      </w:r>
    </w:p>
    <w:p w14:paraId="3E26F50A"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this</w:t>
      </w:r>
      <w:r w:rsidRPr="008F1DFB">
        <w:rPr>
          <w:rStyle w:val="HTMLCode"/>
          <w:rFonts w:ascii="Consolas" w:hAnsi="Consolas"/>
          <w:color w:val="97AAAD"/>
          <w:lang w:val="en-US"/>
        </w:rPr>
        <w:t>.Family = Family;</w:t>
      </w:r>
    </w:p>
    <w:p w14:paraId="779352E7"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this</w:t>
      </w:r>
      <w:r w:rsidRPr="008F1DFB">
        <w:rPr>
          <w:rStyle w:val="HTMLCode"/>
          <w:rFonts w:ascii="Consolas" w:hAnsi="Consolas"/>
          <w:color w:val="97AAAD"/>
          <w:lang w:val="en-US"/>
        </w:rPr>
        <w:t>.Age = Age;</w:t>
      </w:r>
    </w:p>
    <w:p w14:paraId="69E052B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5DD123FF"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3B5EC35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string</w:t>
      </w:r>
      <w:r w:rsidRPr="008F1DFB">
        <w:rPr>
          <w:rStyle w:val="HTMLCode"/>
          <w:rFonts w:ascii="Consolas" w:hAnsi="Consolas"/>
          <w:color w:val="97AAAD"/>
          <w:lang w:val="en-US"/>
        </w:rPr>
        <w:t xml:space="preserve"> Name { </w:t>
      </w:r>
      <w:r w:rsidRPr="008F1DFB">
        <w:rPr>
          <w:rStyle w:val="hljs-keyword"/>
          <w:rFonts w:ascii="Consolas" w:hAnsi="Consolas"/>
          <w:color w:val="4CD07A"/>
          <w:lang w:val="en-US"/>
        </w:rPr>
        <w:t>set</w:t>
      </w:r>
      <w:r w:rsidRPr="008F1DFB">
        <w:rPr>
          <w:rStyle w:val="HTMLCode"/>
          <w:rFonts w:ascii="Consolas" w:hAnsi="Consolas"/>
          <w:color w:val="97AAAD"/>
          <w:lang w:val="en-US"/>
        </w:rPr>
        <w:t xml:space="preserve"> { uiName = </w:t>
      </w:r>
      <w:r w:rsidRPr="008F1DFB">
        <w:rPr>
          <w:rStyle w:val="hljs-keyword"/>
          <w:rFonts w:ascii="Consolas" w:hAnsi="Consolas"/>
          <w:color w:val="4CD07A"/>
          <w:lang w:val="en-US"/>
        </w:rPr>
        <w:t>value</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get</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return</w:t>
      </w:r>
      <w:r w:rsidRPr="008F1DFB">
        <w:rPr>
          <w:rStyle w:val="HTMLCode"/>
          <w:rFonts w:ascii="Consolas" w:hAnsi="Consolas"/>
          <w:color w:val="97AAAD"/>
          <w:lang w:val="en-US"/>
        </w:rPr>
        <w:t xml:space="preserve"> uiName; } }</w:t>
      </w:r>
    </w:p>
    <w:p w14:paraId="3D794C1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string</w:t>
      </w:r>
      <w:r w:rsidRPr="008F1DFB">
        <w:rPr>
          <w:rStyle w:val="HTMLCode"/>
          <w:rFonts w:ascii="Consolas" w:hAnsi="Consolas"/>
          <w:color w:val="97AAAD"/>
          <w:lang w:val="en-US"/>
        </w:rPr>
        <w:t xml:space="preserve"> Family { </w:t>
      </w:r>
      <w:r w:rsidRPr="008F1DFB">
        <w:rPr>
          <w:rStyle w:val="hljs-keyword"/>
          <w:rFonts w:ascii="Consolas" w:hAnsi="Consolas"/>
          <w:color w:val="4CD07A"/>
          <w:lang w:val="en-US"/>
        </w:rPr>
        <w:t>set</w:t>
      </w:r>
      <w:r w:rsidRPr="008F1DFB">
        <w:rPr>
          <w:rStyle w:val="HTMLCode"/>
          <w:rFonts w:ascii="Consolas" w:hAnsi="Consolas"/>
          <w:color w:val="97AAAD"/>
          <w:lang w:val="en-US"/>
        </w:rPr>
        <w:t xml:space="preserve"> { uiFamily = </w:t>
      </w:r>
      <w:r w:rsidRPr="008F1DFB">
        <w:rPr>
          <w:rStyle w:val="hljs-keyword"/>
          <w:rFonts w:ascii="Consolas" w:hAnsi="Consolas"/>
          <w:color w:val="4CD07A"/>
          <w:lang w:val="en-US"/>
        </w:rPr>
        <w:t>value</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get</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return</w:t>
      </w:r>
      <w:r w:rsidRPr="008F1DFB">
        <w:rPr>
          <w:rStyle w:val="HTMLCode"/>
          <w:rFonts w:ascii="Consolas" w:hAnsi="Consolas"/>
          <w:color w:val="97AAAD"/>
          <w:lang w:val="en-US"/>
        </w:rPr>
        <w:t xml:space="preserve"> uiFamily; } }</w:t>
      </w:r>
    </w:p>
    <w:p w14:paraId="71697DA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TMLCode"/>
          <w:rFonts w:ascii="Consolas" w:hAnsi="Consolas"/>
          <w:color w:val="97AAAD"/>
          <w:lang w:val="en-US"/>
        </w:rPr>
        <w:t xml:space="preserve"> </w:t>
      </w:r>
      <w:r w:rsidRPr="008F1DFB">
        <w:rPr>
          <w:rStyle w:val="hljs-keyword"/>
          <w:rFonts w:ascii="Consolas" w:hAnsi="Consolas"/>
          <w:color w:val="4CD07A"/>
          <w:lang w:val="en-US"/>
        </w:rPr>
        <w:t>int</w:t>
      </w:r>
      <w:r w:rsidRPr="008F1DFB">
        <w:rPr>
          <w:rStyle w:val="HTMLCode"/>
          <w:rFonts w:ascii="Consolas" w:hAnsi="Consolas"/>
          <w:color w:val="97AAAD"/>
          <w:lang w:val="en-US"/>
        </w:rPr>
        <w:t xml:space="preserve"> Age { </w:t>
      </w:r>
      <w:r w:rsidRPr="008F1DFB">
        <w:rPr>
          <w:rStyle w:val="hljs-keyword"/>
          <w:rFonts w:ascii="Consolas" w:hAnsi="Consolas"/>
          <w:color w:val="4CD07A"/>
          <w:lang w:val="en-US"/>
        </w:rPr>
        <w:t>set</w:t>
      </w:r>
      <w:r w:rsidRPr="008F1DFB">
        <w:rPr>
          <w:rStyle w:val="HTMLCode"/>
          <w:rFonts w:ascii="Consolas" w:hAnsi="Consolas"/>
          <w:color w:val="97AAAD"/>
          <w:lang w:val="en-US"/>
        </w:rPr>
        <w:t xml:space="preserve"> { uiAge = </w:t>
      </w:r>
      <w:r w:rsidRPr="008F1DFB">
        <w:rPr>
          <w:rStyle w:val="hljs-keyword"/>
          <w:rFonts w:ascii="Consolas" w:hAnsi="Consolas"/>
          <w:color w:val="4CD07A"/>
          <w:lang w:val="en-US"/>
        </w:rPr>
        <w:t>value</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get</w:t>
      </w:r>
      <w:r w:rsidRPr="008F1DFB">
        <w:rPr>
          <w:rStyle w:val="HTMLCode"/>
          <w:rFonts w:ascii="Consolas" w:hAnsi="Consolas"/>
          <w:color w:val="97AAAD"/>
          <w:lang w:val="en-US"/>
        </w:rPr>
        <w:t xml:space="preserve"> { </w:t>
      </w:r>
      <w:r w:rsidRPr="008F1DFB">
        <w:rPr>
          <w:rStyle w:val="hljs-keyword"/>
          <w:rFonts w:ascii="Consolas" w:hAnsi="Consolas"/>
          <w:color w:val="4CD07A"/>
          <w:lang w:val="en-US"/>
        </w:rPr>
        <w:t>return</w:t>
      </w:r>
      <w:r w:rsidRPr="008F1DFB">
        <w:rPr>
          <w:rStyle w:val="HTMLCode"/>
          <w:rFonts w:ascii="Consolas" w:hAnsi="Consolas"/>
          <w:color w:val="97AAAD"/>
          <w:lang w:val="en-US"/>
        </w:rPr>
        <w:t xml:space="preserve"> uiAge; } }</w:t>
      </w:r>
    </w:p>
    <w:p w14:paraId="770735D4"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6AA8FA1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Обработчик</w:t>
      </w:r>
      <w:r w:rsidRPr="008F1DFB">
        <w:rPr>
          <w:rStyle w:val="hljs-comment"/>
          <w:rFonts w:ascii="Consolas" w:hAnsi="Consolas"/>
          <w:color w:val="97AAAD"/>
          <w:lang w:val="en-US"/>
        </w:rPr>
        <w:t xml:space="preserve"> </w:t>
      </w:r>
      <w:r>
        <w:rPr>
          <w:rStyle w:val="hljs-comment"/>
          <w:rFonts w:ascii="Consolas" w:hAnsi="Consolas"/>
          <w:color w:val="97AAAD"/>
        </w:rPr>
        <w:t>события</w:t>
      </w:r>
    </w:p>
    <w:p w14:paraId="6F8EB90A" w14:textId="77777777" w:rsidR="008F1DFB" w:rsidRPr="008F1DFB" w:rsidRDefault="008F1DFB" w:rsidP="008F1DFB">
      <w:pPr>
        <w:pStyle w:val="HTMLPreformatted"/>
        <w:shd w:val="clear" w:color="auto" w:fill="252631"/>
        <w:rPr>
          <w:rStyle w:val="hljs-function"/>
          <w:rFonts w:ascii="Consolas" w:eastAsiaTheme="minorEastAsia"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public</w:t>
      </w:r>
      <w:r w:rsidRPr="008F1DFB">
        <w:rPr>
          <w:rStyle w:val="hljs-function"/>
          <w:rFonts w:ascii="Consolas" w:eastAsiaTheme="minorEastAsia" w:hAnsi="Consolas"/>
          <w:color w:val="97AAAD"/>
          <w:lang w:val="en-US"/>
        </w:rPr>
        <w:t xml:space="preserve"> </w:t>
      </w:r>
      <w:r w:rsidRPr="008F1DFB">
        <w:rPr>
          <w:rStyle w:val="hljs-keyword"/>
          <w:rFonts w:ascii="Consolas" w:hAnsi="Consolas"/>
          <w:color w:val="4CD07A"/>
          <w:lang w:val="en-US"/>
        </w:rPr>
        <w:t>void</w:t>
      </w:r>
      <w:r w:rsidRPr="008F1DFB">
        <w:rPr>
          <w:rStyle w:val="hljs-function"/>
          <w:rFonts w:ascii="Consolas" w:eastAsiaTheme="minorEastAsia" w:hAnsi="Consolas"/>
          <w:color w:val="97AAAD"/>
          <w:lang w:val="en-US"/>
        </w:rPr>
        <w:t xml:space="preserve"> </w:t>
      </w:r>
      <w:r w:rsidRPr="008F1DFB">
        <w:rPr>
          <w:rStyle w:val="hljs-title"/>
          <w:rFonts w:ascii="Consolas" w:hAnsi="Consolas"/>
          <w:color w:val="2499E9"/>
          <w:lang w:val="en-US"/>
        </w:rPr>
        <w:t>UserInfoHandler</w:t>
      </w:r>
      <w:r w:rsidRPr="008F1DFB">
        <w:rPr>
          <w:rStyle w:val="hljs-function"/>
          <w:rFonts w:ascii="Consolas" w:eastAsiaTheme="minorEastAsia" w:hAnsi="Consolas"/>
          <w:color w:val="97AAAD"/>
          <w:lang w:val="en-US"/>
        </w:rPr>
        <w:t>()</w:t>
      </w:r>
    </w:p>
    <w:p w14:paraId="515DA46D" w14:textId="77777777" w:rsidR="008F1DFB" w:rsidRPr="00272DA1" w:rsidRDefault="008F1DFB" w:rsidP="008F1DFB">
      <w:pPr>
        <w:pStyle w:val="HTMLPreformatted"/>
        <w:shd w:val="clear" w:color="auto" w:fill="252631"/>
        <w:rPr>
          <w:rStyle w:val="HTMLCode"/>
          <w:rFonts w:ascii="Consolas" w:hAnsi="Consolas"/>
          <w:color w:val="97AAAD"/>
          <w:lang w:val="en-US"/>
        </w:rPr>
      </w:pPr>
      <w:r w:rsidRPr="008F1DFB">
        <w:rPr>
          <w:rStyle w:val="hljs-function"/>
          <w:rFonts w:ascii="Consolas" w:eastAsiaTheme="minorEastAsia" w:hAnsi="Consolas"/>
          <w:color w:val="97AAAD"/>
          <w:lang w:val="en-US"/>
        </w:rPr>
        <w:t xml:space="preserve">        </w:t>
      </w:r>
      <w:r w:rsidRPr="00272DA1">
        <w:rPr>
          <w:rStyle w:val="HTMLCode"/>
          <w:rFonts w:ascii="Consolas" w:hAnsi="Consolas"/>
          <w:color w:val="97AAAD"/>
          <w:lang w:val="en-US"/>
        </w:rPr>
        <w:t>{</w:t>
      </w:r>
    </w:p>
    <w:p w14:paraId="1079C3BD" w14:textId="77777777" w:rsidR="008F1DFB" w:rsidRDefault="008F1DFB" w:rsidP="008F1DFB">
      <w:pPr>
        <w:pStyle w:val="HTMLPreformatted"/>
        <w:shd w:val="clear" w:color="auto" w:fill="252631"/>
        <w:rPr>
          <w:rStyle w:val="HTMLCode"/>
          <w:rFonts w:ascii="Consolas" w:hAnsi="Consolas"/>
          <w:color w:val="97AAAD"/>
        </w:rPr>
      </w:pPr>
      <w:r w:rsidRPr="00272DA1">
        <w:rPr>
          <w:rStyle w:val="HTMLCode"/>
          <w:rFonts w:ascii="Consolas" w:hAnsi="Consolas"/>
          <w:color w:val="97AAAD"/>
          <w:lang w:val="en-US"/>
        </w:rPr>
        <w:t xml:space="preserve">            </w:t>
      </w:r>
      <w:r>
        <w:rPr>
          <w:rStyle w:val="HTMLCode"/>
          <w:rFonts w:ascii="Consolas" w:hAnsi="Consolas"/>
          <w:color w:val="97AAAD"/>
        </w:rPr>
        <w:t>Console.WriteLine(</w:t>
      </w:r>
      <w:r>
        <w:rPr>
          <w:rStyle w:val="hljs-string"/>
          <w:rFonts w:ascii="Consolas" w:eastAsiaTheme="majorEastAsia" w:hAnsi="Consolas"/>
          <w:color w:val="EB8A86"/>
        </w:rPr>
        <w:t>"Событие вызвано!\n"</w:t>
      </w:r>
      <w:r>
        <w:rPr>
          <w:rStyle w:val="HTMLCode"/>
          <w:rFonts w:ascii="Consolas" w:hAnsi="Consolas"/>
          <w:color w:val="97AAAD"/>
        </w:rPr>
        <w:t>);</w:t>
      </w:r>
    </w:p>
    <w:p w14:paraId="2A56F0D8" w14:textId="77777777" w:rsidR="008F1DFB" w:rsidRDefault="008F1DFB" w:rsidP="008F1DFB">
      <w:pPr>
        <w:pStyle w:val="HTMLPreformatted"/>
        <w:shd w:val="clear" w:color="auto" w:fill="252631"/>
        <w:rPr>
          <w:rStyle w:val="HTMLCode"/>
          <w:rFonts w:ascii="Consolas" w:hAnsi="Consolas"/>
          <w:color w:val="97AAAD"/>
        </w:rPr>
      </w:pPr>
      <w:r>
        <w:rPr>
          <w:rStyle w:val="HTMLCode"/>
          <w:rFonts w:ascii="Consolas" w:hAnsi="Consolas"/>
          <w:color w:val="97AAAD"/>
        </w:rPr>
        <w:t xml:space="preserve">            Console.WriteLine(</w:t>
      </w:r>
      <w:r>
        <w:rPr>
          <w:rStyle w:val="hljs-string"/>
          <w:rFonts w:ascii="Consolas" w:eastAsiaTheme="majorEastAsia" w:hAnsi="Consolas"/>
          <w:color w:val="EB8A86"/>
        </w:rPr>
        <w:t>"Имя: {0}\nФамилия: {1}\nВозраст: {2}"</w:t>
      </w:r>
      <w:r>
        <w:rPr>
          <w:rStyle w:val="HTMLCode"/>
          <w:rFonts w:ascii="Consolas" w:hAnsi="Consolas"/>
          <w:color w:val="97AAAD"/>
        </w:rPr>
        <w:t>,Name,Family,Age);</w:t>
      </w:r>
    </w:p>
    <w:p w14:paraId="6462575F" w14:textId="77777777" w:rsidR="008F1DFB" w:rsidRPr="00730AB0" w:rsidRDefault="008F1DFB" w:rsidP="008F1DFB">
      <w:pPr>
        <w:pStyle w:val="HTMLPreformatted"/>
        <w:shd w:val="clear" w:color="auto" w:fill="252631"/>
        <w:rPr>
          <w:rStyle w:val="HTMLCode"/>
          <w:rFonts w:ascii="Consolas" w:hAnsi="Consolas"/>
          <w:color w:val="97AAAD"/>
          <w:lang w:val="en-US"/>
        </w:rPr>
      </w:pPr>
      <w:r>
        <w:rPr>
          <w:rStyle w:val="HTMLCode"/>
          <w:rFonts w:ascii="Consolas" w:hAnsi="Consolas"/>
          <w:color w:val="97AAAD"/>
        </w:rPr>
        <w:t xml:space="preserve">        </w:t>
      </w:r>
      <w:r w:rsidRPr="00730AB0">
        <w:rPr>
          <w:rStyle w:val="HTMLCode"/>
          <w:rFonts w:ascii="Consolas" w:hAnsi="Consolas"/>
          <w:color w:val="97AAAD"/>
          <w:lang w:val="en-US"/>
        </w:rPr>
        <w:t>}</w:t>
      </w:r>
    </w:p>
    <w:p w14:paraId="2BBECD9A"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730AB0">
        <w:rPr>
          <w:rStyle w:val="HTMLCode"/>
          <w:rFonts w:ascii="Consolas" w:hAnsi="Consolas"/>
          <w:color w:val="97AAAD"/>
          <w:lang w:val="en-US"/>
        </w:rPr>
        <w:t xml:space="preserve">    </w:t>
      </w:r>
      <w:r w:rsidRPr="008F1DFB">
        <w:rPr>
          <w:rStyle w:val="HTMLCode"/>
          <w:rFonts w:ascii="Consolas" w:hAnsi="Consolas"/>
          <w:color w:val="97AAAD"/>
          <w:lang w:val="en-US"/>
        </w:rPr>
        <w:t>}</w:t>
      </w:r>
    </w:p>
    <w:p w14:paraId="51E24A9C"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71552F51"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class</w:t>
      </w:r>
      <w:r w:rsidRPr="008F1DFB">
        <w:rPr>
          <w:rStyle w:val="HTMLCode"/>
          <w:rFonts w:ascii="Consolas" w:hAnsi="Consolas"/>
          <w:color w:val="97AAAD"/>
          <w:lang w:val="en-US"/>
        </w:rPr>
        <w:t xml:space="preserve"> </w:t>
      </w:r>
      <w:r w:rsidRPr="008F1DFB">
        <w:rPr>
          <w:rStyle w:val="hljs-title"/>
          <w:rFonts w:ascii="Consolas" w:hAnsi="Consolas"/>
          <w:color w:val="2499E9"/>
          <w:lang w:val="en-US"/>
        </w:rPr>
        <w:t>Program</w:t>
      </w:r>
    </w:p>
    <w:p w14:paraId="6C051ECC"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1B7B795D" w14:textId="77777777" w:rsidR="008F1DFB" w:rsidRPr="008F1DFB" w:rsidRDefault="008F1DFB" w:rsidP="008F1DFB">
      <w:pPr>
        <w:pStyle w:val="HTMLPreformatted"/>
        <w:shd w:val="clear" w:color="auto" w:fill="252631"/>
        <w:rPr>
          <w:rStyle w:val="hljs-function"/>
          <w:rFonts w:ascii="Consolas" w:eastAsiaTheme="minorEastAsia" w:hAnsi="Consolas"/>
          <w:color w:val="97AAAD"/>
          <w:lang w:val="en-US"/>
        </w:rPr>
      </w:pPr>
      <w:r w:rsidRPr="008F1DFB">
        <w:rPr>
          <w:rStyle w:val="HTMLCode"/>
          <w:rFonts w:ascii="Consolas" w:hAnsi="Consolas"/>
          <w:color w:val="97AAAD"/>
          <w:lang w:val="en-US"/>
        </w:rPr>
        <w:t xml:space="preserve">        </w:t>
      </w:r>
      <w:r w:rsidRPr="008F1DFB">
        <w:rPr>
          <w:rStyle w:val="hljs-keyword"/>
          <w:rFonts w:ascii="Consolas" w:hAnsi="Consolas"/>
          <w:color w:val="4CD07A"/>
          <w:lang w:val="en-US"/>
        </w:rPr>
        <w:t>static</w:t>
      </w:r>
      <w:r w:rsidRPr="008F1DFB">
        <w:rPr>
          <w:rStyle w:val="hljs-function"/>
          <w:rFonts w:ascii="Consolas" w:eastAsiaTheme="minorEastAsia" w:hAnsi="Consolas"/>
          <w:color w:val="97AAAD"/>
          <w:lang w:val="en-US"/>
        </w:rPr>
        <w:t xml:space="preserve"> </w:t>
      </w:r>
      <w:r w:rsidRPr="008F1DFB">
        <w:rPr>
          <w:rStyle w:val="hljs-keyword"/>
          <w:rFonts w:ascii="Consolas" w:hAnsi="Consolas"/>
          <w:color w:val="4CD07A"/>
          <w:lang w:val="en-US"/>
        </w:rPr>
        <w:t>void</w:t>
      </w:r>
      <w:r w:rsidRPr="008F1DFB">
        <w:rPr>
          <w:rStyle w:val="hljs-function"/>
          <w:rFonts w:ascii="Consolas" w:eastAsiaTheme="minorEastAsia" w:hAnsi="Consolas"/>
          <w:color w:val="97AAAD"/>
          <w:lang w:val="en-US"/>
        </w:rPr>
        <w:t xml:space="preserve"> </w:t>
      </w:r>
      <w:r w:rsidRPr="008F1DFB">
        <w:rPr>
          <w:rStyle w:val="hljs-title"/>
          <w:rFonts w:ascii="Consolas" w:hAnsi="Consolas"/>
          <w:color w:val="2499E9"/>
          <w:lang w:val="en-US"/>
        </w:rPr>
        <w:t>Main</w:t>
      </w:r>
      <w:r w:rsidRPr="008F1DFB">
        <w:rPr>
          <w:rStyle w:val="hljs-function"/>
          <w:rFonts w:ascii="Consolas" w:eastAsiaTheme="minorEastAsia" w:hAnsi="Consolas"/>
          <w:color w:val="97AAAD"/>
          <w:lang w:val="en-US"/>
        </w:rPr>
        <w:t>()</w:t>
      </w:r>
    </w:p>
    <w:p w14:paraId="6AEBA4FF"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ljs-function"/>
          <w:rFonts w:ascii="Consolas" w:eastAsiaTheme="minorEastAsia" w:hAnsi="Consolas"/>
          <w:color w:val="97AAAD"/>
          <w:lang w:val="en-US"/>
        </w:rPr>
        <w:t xml:space="preserve">        </w:t>
      </w:r>
      <w:r w:rsidRPr="008F1DFB">
        <w:rPr>
          <w:rStyle w:val="HTMLCode"/>
          <w:rFonts w:ascii="Consolas" w:hAnsi="Consolas"/>
          <w:color w:val="97AAAD"/>
          <w:lang w:val="en-US"/>
        </w:rPr>
        <w:t>{</w:t>
      </w:r>
    </w:p>
    <w:p w14:paraId="6D25BE06"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lastRenderedPageBreak/>
        <w:t xml:space="preserve">            MyEvent evt = </w:t>
      </w:r>
      <w:r w:rsidRPr="008F1DFB">
        <w:rPr>
          <w:rStyle w:val="hljs-keyword"/>
          <w:rFonts w:ascii="Consolas" w:hAnsi="Consolas"/>
          <w:color w:val="4CD07A"/>
          <w:lang w:val="en-US"/>
        </w:rPr>
        <w:t>new</w:t>
      </w:r>
      <w:r w:rsidRPr="008F1DFB">
        <w:rPr>
          <w:rStyle w:val="HTMLCode"/>
          <w:rFonts w:ascii="Consolas" w:hAnsi="Consolas"/>
          <w:color w:val="97AAAD"/>
          <w:lang w:val="en-US"/>
        </w:rPr>
        <w:t xml:space="preserve"> MyEvent();</w:t>
      </w:r>
    </w:p>
    <w:p w14:paraId="5BF7E1E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UserInfo user1 = </w:t>
      </w:r>
      <w:r w:rsidRPr="008F1DFB">
        <w:rPr>
          <w:rStyle w:val="hljs-keyword"/>
          <w:rFonts w:ascii="Consolas" w:hAnsi="Consolas"/>
          <w:color w:val="4CD07A"/>
          <w:lang w:val="en-US"/>
        </w:rPr>
        <w:t>new</w:t>
      </w:r>
      <w:r w:rsidRPr="008F1DFB">
        <w:rPr>
          <w:rStyle w:val="HTMLCode"/>
          <w:rFonts w:ascii="Consolas" w:hAnsi="Consolas"/>
          <w:color w:val="97AAAD"/>
          <w:lang w:val="en-US"/>
        </w:rPr>
        <w:t xml:space="preserve"> UserInfo(Name: </w:t>
      </w:r>
      <w:r w:rsidRPr="008F1DFB">
        <w:rPr>
          <w:rStyle w:val="hljs-string"/>
          <w:rFonts w:ascii="Consolas" w:eastAsiaTheme="majorEastAsia" w:hAnsi="Consolas"/>
          <w:color w:val="EB8A86"/>
          <w:lang w:val="en-US"/>
        </w:rPr>
        <w:t>"Alex"</w:t>
      </w:r>
      <w:r w:rsidRPr="008F1DFB">
        <w:rPr>
          <w:rStyle w:val="HTMLCode"/>
          <w:rFonts w:ascii="Consolas" w:hAnsi="Consolas"/>
          <w:color w:val="97AAAD"/>
          <w:lang w:val="en-US"/>
        </w:rPr>
        <w:t xml:space="preserve">, Family: </w:t>
      </w:r>
      <w:r w:rsidRPr="008F1DFB">
        <w:rPr>
          <w:rStyle w:val="hljs-string"/>
          <w:rFonts w:ascii="Consolas" w:eastAsiaTheme="majorEastAsia" w:hAnsi="Consolas"/>
          <w:color w:val="EB8A86"/>
          <w:lang w:val="en-US"/>
        </w:rPr>
        <w:t>"Erohin"</w:t>
      </w:r>
      <w:r w:rsidRPr="008F1DFB">
        <w:rPr>
          <w:rStyle w:val="HTMLCode"/>
          <w:rFonts w:ascii="Consolas" w:hAnsi="Consolas"/>
          <w:color w:val="97AAAD"/>
          <w:lang w:val="en-US"/>
        </w:rPr>
        <w:t xml:space="preserve">, Age: </w:t>
      </w:r>
      <w:r w:rsidRPr="008F1DFB">
        <w:rPr>
          <w:rStyle w:val="hljs-number"/>
          <w:rFonts w:ascii="Consolas" w:hAnsi="Consolas"/>
          <w:color w:val="E06DB7"/>
          <w:lang w:val="en-US"/>
        </w:rPr>
        <w:t>26</w:t>
      </w:r>
      <w:r w:rsidRPr="008F1DFB">
        <w:rPr>
          <w:rStyle w:val="HTMLCode"/>
          <w:rFonts w:ascii="Consolas" w:hAnsi="Consolas"/>
          <w:color w:val="97AAAD"/>
          <w:lang w:val="en-US"/>
        </w:rPr>
        <w:t>);</w:t>
      </w:r>
    </w:p>
    <w:p w14:paraId="4FA1CF74"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0DA0770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Добавляем</w:t>
      </w:r>
      <w:r w:rsidRPr="008F1DFB">
        <w:rPr>
          <w:rStyle w:val="hljs-comment"/>
          <w:rFonts w:ascii="Consolas" w:hAnsi="Consolas"/>
          <w:color w:val="97AAAD"/>
          <w:lang w:val="en-US"/>
        </w:rPr>
        <w:t xml:space="preserve"> </w:t>
      </w:r>
      <w:r>
        <w:rPr>
          <w:rStyle w:val="hljs-comment"/>
          <w:rFonts w:ascii="Consolas" w:hAnsi="Consolas"/>
          <w:color w:val="97AAAD"/>
        </w:rPr>
        <w:t>обработчик</w:t>
      </w:r>
      <w:r w:rsidRPr="008F1DFB">
        <w:rPr>
          <w:rStyle w:val="hljs-comment"/>
          <w:rFonts w:ascii="Consolas" w:hAnsi="Consolas"/>
          <w:color w:val="97AAAD"/>
          <w:lang w:val="en-US"/>
        </w:rPr>
        <w:t xml:space="preserve"> </w:t>
      </w:r>
      <w:r>
        <w:rPr>
          <w:rStyle w:val="hljs-comment"/>
          <w:rFonts w:ascii="Consolas" w:hAnsi="Consolas"/>
          <w:color w:val="97AAAD"/>
        </w:rPr>
        <w:t>события</w:t>
      </w:r>
    </w:p>
    <w:p w14:paraId="6001F70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evt.UserEvent += user1.UserInfoHandler;</w:t>
      </w:r>
    </w:p>
    <w:p w14:paraId="466E4140"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p>
    <w:p w14:paraId="0ECA0434"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w:t>
      </w:r>
      <w:r w:rsidRPr="008F1DFB">
        <w:rPr>
          <w:rStyle w:val="hljs-comment"/>
          <w:rFonts w:ascii="Consolas" w:hAnsi="Consolas"/>
          <w:color w:val="97AAAD"/>
          <w:lang w:val="en-US"/>
        </w:rPr>
        <w:t xml:space="preserve">// </w:t>
      </w:r>
      <w:r>
        <w:rPr>
          <w:rStyle w:val="hljs-comment"/>
          <w:rFonts w:ascii="Consolas" w:hAnsi="Consolas"/>
          <w:color w:val="97AAAD"/>
        </w:rPr>
        <w:t>Запустим</w:t>
      </w:r>
      <w:r w:rsidRPr="008F1DFB">
        <w:rPr>
          <w:rStyle w:val="hljs-comment"/>
          <w:rFonts w:ascii="Consolas" w:hAnsi="Consolas"/>
          <w:color w:val="97AAAD"/>
          <w:lang w:val="en-US"/>
        </w:rPr>
        <w:t xml:space="preserve"> </w:t>
      </w:r>
      <w:r>
        <w:rPr>
          <w:rStyle w:val="hljs-comment"/>
          <w:rFonts w:ascii="Consolas" w:hAnsi="Consolas"/>
          <w:color w:val="97AAAD"/>
        </w:rPr>
        <w:t>событие</w:t>
      </w:r>
    </w:p>
    <w:p w14:paraId="770FEB18"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evt.OnUserEvent();</w:t>
      </w:r>
    </w:p>
    <w:p w14:paraId="38BAFE5E" w14:textId="77777777" w:rsidR="008F1DFB" w:rsidRPr="008F1DFB" w:rsidRDefault="008F1DFB" w:rsidP="008F1DFB">
      <w:pPr>
        <w:pStyle w:val="HTMLPreformatted"/>
        <w:shd w:val="clear" w:color="auto" w:fill="252631"/>
        <w:rPr>
          <w:rStyle w:val="HTMLCode"/>
          <w:rFonts w:ascii="Consolas" w:hAnsi="Consolas"/>
          <w:color w:val="97AAAD"/>
          <w:lang w:val="en-US"/>
        </w:rPr>
      </w:pPr>
    </w:p>
    <w:p w14:paraId="78BD1F5B" w14:textId="77777777" w:rsidR="008F1DFB" w:rsidRPr="008F1DFB" w:rsidRDefault="008F1DFB" w:rsidP="008F1DFB">
      <w:pPr>
        <w:pStyle w:val="HTMLPreformatted"/>
        <w:shd w:val="clear" w:color="auto" w:fill="252631"/>
        <w:rPr>
          <w:rStyle w:val="HTMLCode"/>
          <w:rFonts w:ascii="Consolas" w:hAnsi="Consolas"/>
          <w:color w:val="97AAAD"/>
          <w:lang w:val="en-US"/>
        </w:rPr>
      </w:pPr>
      <w:r w:rsidRPr="008F1DFB">
        <w:rPr>
          <w:rStyle w:val="HTMLCode"/>
          <w:rFonts w:ascii="Consolas" w:hAnsi="Consolas"/>
          <w:color w:val="97AAAD"/>
          <w:lang w:val="en-US"/>
        </w:rPr>
        <w:t xml:space="preserve">            Console.ReadLine();</w:t>
      </w:r>
    </w:p>
    <w:p w14:paraId="0A68E3A4" w14:textId="77777777" w:rsidR="008F1DFB" w:rsidRDefault="008F1DFB" w:rsidP="008F1DFB">
      <w:pPr>
        <w:pStyle w:val="HTMLPreformatted"/>
        <w:shd w:val="clear" w:color="auto" w:fill="252631"/>
        <w:rPr>
          <w:rStyle w:val="HTMLCode"/>
          <w:rFonts w:ascii="Consolas" w:hAnsi="Consolas"/>
          <w:color w:val="97AAAD"/>
        </w:rPr>
      </w:pPr>
      <w:r w:rsidRPr="008F1DFB">
        <w:rPr>
          <w:rStyle w:val="HTMLCode"/>
          <w:rFonts w:ascii="Consolas" w:hAnsi="Consolas"/>
          <w:color w:val="97AAAD"/>
          <w:lang w:val="en-US"/>
        </w:rPr>
        <w:t xml:space="preserve">        </w:t>
      </w:r>
      <w:r>
        <w:rPr>
          <w:rStyle w:val="HTMLCode"/>
          <w:rFonts w:ascii="Consolas" w:hAnsi="Consolas"/>
          <w:color w:val="97AAAD"/>
        </w:rPr>
        <w:t>}</w:t>
      </w:r>
    </w:p>
    <w:p w14:paraId="74F1CE89" w14:textId="77777777" w:rsidR="008F1DFB" w:rsidRDefault="008F1DFB" w:rsidP="008F1DFB">
      <w:pPr>
        <w:pStyle w:val="HTMLPreformatted"/>
        <w:shd w:val="clear" w:color="auto" w:fill="252631"/>
        <w:rPr>
          <w:rStyle w:val="HTMLCode"/>
          <w:rFonts w:ascii="Consolas" w:hAnsi="Consolas"/>
          <w:color w:val="97AAAD"/>
        </w:rPr>
      </w:pPr>
      <w:r>
        <w:rPr>
          <w:rStyle w:val="HTMLCode"/>
          <w:rFonts w:ascii="Consolas" w:hAnsi="Consolas"/>
          <w:color w:val="97AAAD"/>
        </w:rPr>
        <w:t xml:space="preserve">    }</w:t>
      </w:r>
    </w:p>
    <w:p w14:paraId="7B8D544E" w14:textId="77777777" w:rsidR="008F1DFB" w:rsidRDefault="008F1DFB" w:rsidP="008F1DFB">
      <w:pPr>
        <w:pStyle w:val="HTMLPreformatted"/>
        <w:shd w:val="clear" w:color="auto" w:fill="252631"/>
        <w:rPr>
          <w:rFonts w:ascii="Consolas" w:hAnsi="Consolas"/>
          <w:color w:val="97AAAD"/>
        </w:rPr>
      </w:pPr>
      <w:r>
        <w:rPr>
          <w:rStyle w:val="HTMLCode"/>
          <w:rFonts w:ascii="Consolas" w:hAnsi="Consolas"/>
          <w:color w:val="97AAAD"/>
        </w:rPr>
        <w:t>}</w:t>
      </w:r>
    </w:p>
    <w:p w14:paraId="295AE254" w14:textId="0BE79990" w:rsidR="008F1DFB" w:rsidRDefault="008F1DFB" w:rsidP="008F1DFB">
      <w:pPr>
        <w:spacing w:after="0"/>
        <w:rPr>
          <w:rFonts w:ascii="Arial" w:hAnsi="Arial" w:cs="Arial"/>
        </w:rPr>
      </w:pPr>
    </w:p>
    <w:p w14:paraId="4EFAD106" w14:textId="4050955F" w:rsidR="00B069B5" w:rsidRDefault="00B069B5" w:rsidP="008F1DFB">
      <w:pPr>
        <w:spacing w:after="0"/>
        <w:rPr>
          <w:rFonts w:ascii="Arial" w:hAnsi="Arial" w:cs="Arial"/>
        </w:rPr>
      </w:pPr>
      <w:r w:rsidRPr="00B069B5">
        <w:rPr>
          <w:rFonts w:ascii="Arial" w:hAnsi="Arial" w:cs="Arial"/>
        </w:rPr>
        <w:t>Событие C# в действительности развертывается в два скрытых метода, один из которых имеет префикс add_, а другой — remove_. За этим префиксом следует имя события C#. Например, событие UserEvent превращается в два скрытых метода CIL с именами add_UserEvent() и remove_UserEvent(). Если заглянуть в CIL-код метода add_UserInfoHandler(), можно обнаружить там вызов метода Delegate.Combine()</w:t>
      </w:r>
    </w:p>
    <w:p w14:paraId="6E7F3028" w14:textId="206755C9" w:rsidR="00B069B5" w:rsidRDefault="00B069B5" w:rsidP="008F1DFB">
      <w:pPr>
        <w:spacing w:after="0"/>
        <w:rPr>
          <w:rFonts w:ascii="Arial" w:hAnsi="Arial" w:cs="Arial"/>
        </w:rPr>
      </w:pPr>
    </w:p>
    <w:p w14:paraId="3752BF2F" w14:textId="7C7D4CA1" w:rsidR="00B069B5" w:rsidRDefault="00B069B5" w:rsidP="008F1DFB">
      <w:pPr>
        <w:spacing w:after="0"/>
        <w:rPr>
          <w:rFonts w:ascii="Arial" w:hAnsi="Arial" w:cs="Arial"/>
        </w:rPr>
      </w:pPr>
    </w:p>
    <w:p w14:paraId="6DF1C588" w14:textId="4BEC14D1" w:rsidR="00B069B5" w:rsidRPr="00730AB0" w:rsidRDefault="00B069B5" w:rsidP="00B069B5">
      <w:pPr>
        <w:pStyle w:val="a1"/>
      </w:pPr>
      <w:bookmarkStart w:id="20" w:name="_Toc158817895"/>
      <w:r>
        <w:t>Обработка событий</w:t>
      </w:r>
      <w:r w:rsidR="009935F4">
        <w:t xml:space="preserve"> </w:t>
      </w:r>
      <w:r w:rsidR="009935F4" w:rsidRPr="00730AB0">
        <w:t>//</w:t>
      </w:r>
      <w:r w:rsidR="009935F4">
        <w:rPr>
          <w:lang w:val="en-US"/>
        </w:rPr>
        <w:t>TODO</w:t>
      </w:r>
      <w:bookmarkEnd w:id="20"/>
    </w:p>
    <w:p w14:paraId="7E25E263" w14:textId="6B21F6FC" w:rsidR="009935F4" w:rsidRDefault="009935F4" w:rsidP="009935F4">
      <w:pPr>
        <w:rPr>
          <w:rFonts w:ascii="Arial" w:hAnsi="Arial" w:cs="Arial"/>
        </w:rPr>
      </w:pPr>
    </w:p>
    <w:p w14:paraId="110D0189" w14:textId="40D1F978" w:rsidR="009935F4" w:rsidRDefault="00911569" w:rsidP="009935F4">
      <w:pPr>
        <w:rPr>
          <w:lang w:eastAsia="ru-RU"/>
        </w:rPr>
      </w:pPr>
      <w:hyperlink r:id="rId7" w:history="1">
        <w:r w:rsidR="009935F4" w:rsidRPr="00A815D2">
          <w:rPr>
            <w:rStyle w:val="Hyperlink"/>
            <w:lang w:eastAsia="ru-RU"/>
          </w:rPr>
          <w:t>https://professorweb.ru/my/csharp/charp_theory/level10/10_9.php</w:t>
        </w:r>
      </w:hyperlink>
    </w:p>
    <w:p w14:paraId="4DC3ABFB" w14:textId="525C3E38" w:rsidR="009935F4" w:rsidRDefault="009935F4" w:rsidP="009935F4">
      <w:pPr>
        <w:rPr>
          <w:lang w:eastAsia="ru-RU"/>
        </w:rPr>
      </w:pPr>
    </w:p>
    <w:p w14:paraId="37CBCB14" w14:textId="6E5FBF10" w:rsidR="009935F4" w:rsidRPr="00730AB0" w:rsidRDefault="00C13583" w:rsidP="00DC499B">
      <w:pPr>
        <w:pStyle w:val="a5"/>
        <w:rPr>
          <w:lang w:eastAsia="ru-RU"/>
        </w:rPr>
      </w:pPr>
      <w:bookmarkStart w:id="21" w:name="_Toc158817896"/>
      <w:r>
        <w:rPr>
          <w:lang w:eastAsia="ru-RU"/>
        </w:rPr>
        <w:t>К</w:t>
      </w:r>
      <w:r w:rsidR="00DC499B">
        <w:rPr>
          <w:lang w:eastAsia="ru-RU"/>
        </w:rPr>
        <w:t>оллекции</w:t>
      </w:r>
      <w:bookmarkEnd w:id="21"/>
      <w:r w:rsidR="00DC499B">
        <w:rPr>
          <w:lang w:eastAsia="ru-RU"/>
        </w:rPr>
        <w:t xml:space="preserve"> </w:t>
      </w:r>
    </w:p>
    <w:p w14:paraId="30912D46" w14:textId="77777777" w:rsidR="00C13583" w:rsidRDefault="00C13583" w:rsidP="00C13583">
      <w:pPr>
        <w:spacing w:after="0" w:line="240" w:lineRule="auto"/>
        <w:rPr>
          <w:lang w:eastAsia="ru-RU"/>
        </w:rPr>
      </w:pPr>
      <w:r>
        <w:rPr>
          <w:lang w:eastAsia="ru-RU"/>
        </w:rPr>
        <w:t>Необобщенные коллекции</w:t>
      </w:r>
    </w:p>
    <w:p w14:paraId="4C82A69A" w14:textId="77777777" w:rsidR="00C13583" w:rsidRDefault="00C13583" w:rsidP="00C13583">
      <w:pPr>
        <w:spacing w:after="0" w:line="240" w:lineRule="auto"/>
        <w:rPr>
          <w:lang w:eastAsia="ru-RU"/>
        </w:rPr>
      </w:pPr>
      <w:r>
        <w:rPr>
          <w:lang w:eastAsia="ru-RU"/>
        </w:rPr>
        <w:t>Необобщенные или универсальные коллекции определены в пространстве имен System.Collection.Generic. Самые популярные из этого пространства имен – в списке ниже:</w:t>
      </w:r>
    </w:p>
    <w:p w14:paraId="4B3E496C" w14:textId="77777777" w:rsidR="00C13583" w:rsidRDefault="00C13583" w:rsidP="00C13583">
      <w:pPr>
        <w:spacing w:after="0" w:line="240" w:lineRule="auto"/>
        <w:rPr>
          <w:lang w:eastAsia="ru-RU"/>
        </w:rPr>
      </w:pPr>
    </w:p>
    <w:p w14:paraId="2F938828" w14:textId="77777777" w:rsidR="00C13583" w:rsidRDefault="00C13583" w:rsidP="00C13583">
      <w:pPr>
        <w:spacing w:after="0" w:line="240" w:lineRule="auto"/>
        <w:rPr>
          <w:lang w:eastAsia="ru-RU"/>
        </w:rPr>
      </w:pPr>
      <w:r>
        <w:rPr>
          <w:lang w:eastAsia="ru-RU"/>
        </w:rPr>
        <w:t>List – класс коллекции, предоставляющий доступ к элементам по индексу. Содержит методы изменения коллекции, сортировки элементов и поиска по элементам.</w:t>
      </w:r>
    </w:p>
    <w:p w14:paraId="49DB2ACA" w14:textId="77777777" w:rsidR="00C13583" w:rsidRDefault="00C13583" w:rsidP="00C13583">
      <w:pPr>
        <w:spacing w:after="0" w:line="240" w:lineRule="auto"/>
        <w:rPr>
          <w:lang w:eastAsia="ru-RU"/>
        </w:rPr>
      </w:pPr>
      <w:r>
        <w:rPr>
          <w:lang w:eastAsia="ru-RU"/>
        </w:rPr>
        <w:t xml:space="preserve">Dictionary – класс коллекции, в основе которой лежат пара ключ/значение. Элементы упорядочены по ключу. Доступ к элементам производится через ключ. </w:t>
      </w:r>
    </w:p>
    <w:p w14:paraId="7805736D" w14:textId="77777777" w:rsidR="00C13583" w:rsidRDefault="00C13583" w:rsidP="00C13583">
      <w:pPr>
        <w:spacing w:after="0" w:line="240" w:lineRule="auto"/>
        <w:rPr>
          <w:lang w:eastAsia="ru-RU"/>
        </w:rPr>
      </w:pPr>
      <w:r>
        <w:rPr>
          <w:lang w:eastAsia="ru-RU"/>
        </w:rPr>
        <w:t xml:space="preserve">Queue – класс коллекции, реализующий модель FIFO (первым пришел – первым ушел). </w:t>
      </w:r>
    </w:p>
    <w:p w14:paraId="042A19F5" w14:textId="77777777" w:rsidR="00C13583" w:rsidRDefault="00C13583" w:rsidP="00C13583">
      <w:pPr>
        <w:spacing w:after="0" w:line="240" w:lineRule="auto"/>
        <w:rPr>
          <w:lang w:eastAsia="ru-RU"/>
        </w:rPr>
      </w:pPr>
      <w:r>
        <w:rPr>
          <w:lang w:eastAsia="ru-RU"/>
        </w:rPr>
        <w:t xml:space="preserve">Stack – класс коллекции, реализующий модель LIFO (последним пришел – первым вышел). </w:t>
      </w:r>
    </w:p>
    <w:p w14:paraId="5E327B22" w14:textId="77777777" w:rsidR="00C13583" w:rsidRDefault="00C13583" w:rsidP="00C13583">
      <w:pPr>
        <w:spacing w:after="0" w:line="240" w:lineRule="auto"/>
        <w:rPr>
          <w:lang w:eastAsia="ru-RU"/>
        </w:rPr>
      </w:pPr>
      <w:r>
        <w:rPr>
          <w:lang w:eastAsia="ru-RU"/>
        </w:rPr>
        <w:t xml:space="preserve">SortedList – класс коллекции, дополняющий функциональность типа List возможностью реализовать свой механизм сортировки путем реализации класса интерфейса IComparer. </w:t>
      </w:r>
    </w:p>
    <w:p w14:paraId="51AAAADB" w14:textId="77777777" w:rsidR="00C13583" w:rsidRDefault="00C13583" w:rsidP="00C13583">
      <w:pPr>
        <w:spacing w:after="0" w:line="240" w:lineRule="auto"/>
        <w:rPr>
          <w:lang w:eastAsia="ru-RU"/>
        </w:rPr>
      </w:pPr>
    </w:p>
    <w:p w14:paraId="1B6975CB" w14:textId="77777777" w:rsidR="00C13583" w:rsidRDefault="00C13583" w:rsidP="00C13583">
      <w:pPr>
        <w:spacing w:after="0" w:line="240" w:lineRule="auto"/>
        <w:rPr>
          <w:lang w:eastAsia="ru-RU"/>
        </w:rPr>
      </w:pPr>
      <w:r>
        <w:rPr>
          <w:lang w:eastAsia="ru-RU"/>
        </w:rPr>
        <w:t>Любой из типов, перечисленных выше применяется в случае, если все элементы коллекции одного типа данных.</w:t>
      </w:r>
    </w:p>
    <w:p w14:paraId="37D8A53E" w14:textId="77777777" w:rsidR="00C13583" w:rsidRDefault="00C13583" w:rsidP="00C13583">
      <w:pPr>
        <w:spacing w:after="0" w:line="240" w:lineRule="auto"/>
        <w:rPr>
          <w:lang w:eastAsia="ru-RU"/>
        </w:rPr>
      </w:pPr>
    </w:p>
    <w:p w14:paraId="0D4813B8" w14:textId="77777777" w:rsidR="00C13583" w:rsidRDefault="00C13583" w:rsidP="00C13583">
      <w:pPr>
        <w:spacing w:after="0" w:line="240" w:lineRule="auto"/>
        <w:rPr>
          <w:lang w:eastAsia="ru-RU"/>
        </w:rPr>
      </w:pPr>
      <w:r>
        <w:rPr>
          <w:lang w:eastAsia="ru-RU"/>
        </w:rPr>
        <w:t>Обобщенные коллекции</w:t>
      </w:r>
    </w:p>
    <w:p w14:paraId="2129254E" w14:textId="77777777" w:rsidR="00C13583" w:rsidRDefault="00C13583" w:rsidP="00C13583">
      <w:pPr>
        <w:spacing w:after="0" w:line="240" w:lineRule="auto"/>
        <w:rPr>
          <w:lang w:eastAsia="ru-RU"/>
        </w:rPr>
      </w:pPr>
      <w:r>
        <w:rPr>
          <w:lang w:eastAsia="ru-RU"/>
        </w:rPr>
        <w:t>Классы обобщенных коллекций определены в пространстве имен System.Collections библиотеки базовых типов. Самые часто используемые представлены в списке ниже:</w:t>
      </w:r>
    </w:p>
    <w:p w14:paraId="4288E24D" w14:textId="77777777" w:rsidR="00C13583" w:rsidRDefault="00C13583" w:rsidP="00C13583">
      <w:pPr>
        <w:spacing w:after="0" w:line="240" w:lineRule="auto"/>
        <w:rPr>
          <w:lang w:eastAsia="ru-RU"/>
        </w:rPr>
      </w:pPr>
    </w:p>
    <w:p w14:paraId="185E69F5" w14:textId="77777777" w:rsidR="00C13583" w:rsidRDefault="00C13583" w:rsidP="00C13583">
      <w:pPr>
        <w:spacing w:after="0" w:line="240" w:lineRule="auto"/>
        <w:rPr>
          <w:lang w:eastAsia="ru-RU"/>
        </w:rPr>
      </w:pPr>
      <w:r>
        <w:rPr>
          <w:lang w:eastAsia="ru-RU"/>
        </w:rPr>
        <w:t>Queue - класс коллекции, реализующий модель FIFO (первым пришел – первым ушел)</w:t>
      </w:r>
    </w:p>
    <w:p w14:paraId="7913A881" w14:textId="77777777" w:rsidR="00C13583" w:rsidRDefault="00C13583" w:rsidP="00C13583">
      <w:pPr>
        <w:spacing w:after="0" w:line="240" w:lineRule="auto"/>
        <w:rPr>
          <w:lang w:eastAsia="ru-RU"/>
        </w:rPr>
      </w:pPr>
      <w:r>
        <w:rPr>
          <w:lang w:eastAsia="ru-RU"/>
        </w:rPr>
        <w:t>Stack – класс коллекции, реализующий модель LIFO (последним пришел – первым вышел)</w:t>
      </w:r>
    </w:p>
    <w:p w14:paraId="0234482A" w14:textId="77777777" w:rsidR="00C13583" w:rsidRDefault="00C13583" w:rsidP="00C13583">
      <w:pPr>
        <w:spacing w:after="0" w:line="240" w:lineRule="auto"/>
        <w:rPr>
          <w:lang w:eastAsia="ru-RU"/>
        </w:rPr>
      </w:pPr>
      <w:r>
        <w:rPr>
          <w:lang w:eastAsia="ru-RU"/>
        </w:rPr>
        <w:t xml:space="preserve">ArrayList – динамический массив, способен увеличивать размер при добавлении нового элемента. </w:t>
      </w:r>
    </w:p>
    <w:p w14:paraId="2AC12AEE" w14:textId="77777777" w:rsidR="00C13583" w:rsidRPr="00C13583" w:rsidRDefault="00C13583" w:rsidP="00C13583">
      <w:pPr>
        <w:spacing w:after="0" w:line="240" w:lineRule="auto"/>
        <w:rPr>
          <w:lang w:val="en-US" w:eastAsia="ru-RU"/>
        </w:rPr>
      </w:pPr>
      <w:r>
        <w:rPr>
          <w:lang w:eastAsia="ru-RU"/>
        </w:rPr>
        <w:t>HashTable – класс коллекции, в основе которой лежат пара ключ/значение. Значения</w:t>
      </w:r>
      <w:r w:rsidRPr="00C13583">
        <w:rPr>
          <w:lang w:val="en-US" w:eastAsia="ru-RU"/>
        </w:rPr>
        <w:t xml:space="preserve"> </w:t>
      </w:r>
      <w:r>
        <w:rPr>
          <w:lang w:eastAsia="ru-RU"/>
        </w:rPr>
        <w:t>упорядочены</w:t>
      </w:r>
      <w:r w:rsidRPr="00C13583">
        <w:rPr>
          <w:lang w:val="en-US" w:eastAsia="ru-RU"/>
        </w:rPr>
        <w:t xml:space="preserve"> </w:t>
      </w:r>
      <w:r>
        <w:rPr>
          <w:lang w:eastAsia="ru-RU"/>
        </w:rPr>
        <w:t>по</w:t>
      </w:r>
      <w:r w:rsidRPr="00C13583">
        <w:rPr>
          <w:lang w:val="en-US" w:eastAsia="ru-RU"/>
        </w:rPr>
        <w:t xml:space="preserve"> </w:t>
      </w:r>
      <w:r>
        <w:rPr>
          <w:lang w:eastAsia="ru-RU"/>
        </w:rPr>
        <w:t>хэш</w:t>
      </w:r>
      <w:r w:rsidRPr="00C13583">
        <w:rPr>
          <w:lang w:val="en-US" w:eastAsia="ru-RU"/>
        </w:rPr>
        <w:t>-</w:t>
      </w:r>
      <w:r>
        <w:rPr>
          <w:lang w:eastAsia="ru-RU"/>
        </w:rPr>
        <w:t>коду</w:t>
      </w:r>
      <w:r w:rsidRPr="00C13583">
        <w:rPr>
          <w:lang w:val="en-US" w:eastAsia="ru-RU"/>
        </w:rPr>
        <w:t xml:space="preserve">. </w:t>
      </w:r>
    </w:p>
    <w:p w14:paraId="0B4DE0ED" w14:textId="77777777" w:rsidR="00C13583" w:rsidRPr="00C13583" w:rsidRDefault="00C13583" w:rsidP="00C13583">
      <w:pPr>
        <w:spacing w:after="0" w:line="240" w:lineRule="auto"/>
        <w:rPr>
          <w:lang w:val="en-US" w:eastAsia="ru-RU"/>
        </w:rPr>
      </w:pPr>
    </w:p>
    <w:p w14:paraId="45BAAB48" w14:textId="77777777" w:rsidR="00C13583" w:rsidRPr="00C13583" w:rsidRDefault="00C13583" w:rsidP="00C13583">
      <w:pPr>
        <w:spacing w:after="0" w:line="240" w:lineRule="auto"/>
        <w:rPr>
          <w:lang w:val="en-US" w:eastAsia="ru-RU"/>
        </w:rPr>
      </w:pPr>
      <w:r w:rsidRPr="00C13583">
        <w:rPr>
          <w:lang w:val="en-US" w:eastAsia="ru-RU"/>
        </w:rPr>
        <w:t>Queue</w:t>
      </w:r>
    </w:p>
    <w:p w14:paraId="2549B210" w14:textId="77777777" w:rsidR="00C13583" w:rsidRPr="00C13583" w:rsidRDefault="00C13583" w:rsidP="00C13583">
      <w:pPr>
        <w:spacing w:after="0" w:line="240" w:lineRule="auto"/>
        <w:rPr>
          <w:lang w:val="en-US" w:eastAsia="ru-RU"/>
        </w:rPr>
      </w:pPr>
      <w:r w:rsidRPr="00C13583">
        <w:rPr>
          <w:lang w:val="en-US" w:eastAsia="ru-RU"/>
        </w:rPr>
        <w:tab/>
        <w:t>Enqueue(T)</w:t>
      </w:r>
      <w:r w:rsidRPr="00C13583">
        <w:rPr>
          <w:lang w:val="en-US" w:eastAsia="ru-RU"/>
        </w:rPr>
        <w:tab/>
        <w:t>Adds an item into the queue.</w:t>
      </w:r>
    </w:p>
    <w:p w14:paraId="1740DF8A" w14:textId="77777777" w:rsidR="00C13583" w:rsidRPr="00C13583" w:rsidRDefault="00C13583" w:rsidP="00C13583">
      <w:pPr>
        <w:spacing w:after="0" w:line="240" w:lineRule="auto"/>
        <w:rPr>
          <w:lang w:val="en-US" w:eastAsia="ru-RU"/>
        </w:rPr>
      </w:pPr>
      <w:r w:rsidRPr="00C13583">
        <w:rPr>
          <w:lang w:val="en-US" w:eastAsia="ru-RU"/>
        </w:rPr>
        <w:tab/>
        <w:t>Dequeue</w:t>
      </w:r>
      <w:r w:rsidRPr="00C13583">
        <w:rPr>
          <w:lang w:val="en-US" w:eastAsia="ru-RU"/>
        </w:rPr>
        <w:tab/>
        <w:t>Returns an item from the beginning of the queue and removes it from the queue.</w:t>
      </w:r>
    </w:p>
    <w:p w14:paraId="2ECC6ECD" w14:textId="77777777" w:rsidR="00C13583" w:rsidRPr="00C13583" w:rsidRDefault="00C13583" w:rsidP="00C13583">
      <w:pPr>
        <w:spacing w:after="0" w:line="240" w:lineRule="auto"/>
        <w:rPr>
          <w:lang w:val="en-US" w:eastAsia="ru-RU"/>
        </w:rPr>
      </w:pPr>
      <w:r w:rsidRPr="00C13583">
        <w:rPr>
          <w:lang w:val="en-US" w:eastAsia="ru-RU"/>
        </w:rPr>
        <w:tab/>
        <w:t>Peek(T)</w:t>
      </w:r>
      <w:r w:rsidRPr="00C13583">
        <w:rPr>
          <w:lang w:val="en-US" w:eastAsia="ru-RU"/>
        </w:rPr>
        <w:tab/>
        <w:t>Returns an first item from the queue without removing it.</w:t>
      </w:r>
    </w:p>
    <w:p w14:paraId="73C374C1" w14:textId="77777777" w:rsidR="00C13583" w:rsidRPr="00C13583" w:rsidRDefault="00C13583" w:rsidP="00C13583">
      <w:pPr>
        <w:spacing w:after="0" w:line="240" w:lineRule="auto"/>
        <w:rPr>
          <w:lang w:val="en-US" w:eastAsia="ru-RU"/>
        </w:rPr>
      </w:pPr>
      <w:r w:rsidRPr="00C13583">
        <w:rPr>
          <w:lang w:val="en-US" w:eastAsia="ru-RU"/>
        </w:rPr>
        <w:lastRenderedPageBreak/>
        <w:tab/>
        <w:t>Contains(T)</w:t>
      </w:r>
      <w:r w:rsidRPr="00C13583">
        <w:rPr>
          <w:lang w:val="en-US" w:eastAsia="ru-RU"/>
        </w:rPr>
        <w:tab/>
        <w:t>Checks whether an item is in the queue or not</w:t>
      </w:r>
    </w:p>
    <w:p w14:paraId="2C62F87D" w14:textId="77777777" w:rsidR="00C13583" w:rsidRPr="00C13583" w:rsidRDefault="00C13583" w:rsidP="00C13583">
      <w:pPr>
        <w:spacing w:after="0" w:line="240" w:lineRule="auto"/>
        <w:rPr>
          <w:lang w:val="en-US" w:eastAsia="ru-RU"/>
        </w:rPr>
      </w:pPr>
      <w:r w:rsidRPr="00C13583">
        <w:rPr>
          <w:lang w:val="en-US" w:eastAsia="ru-RU"/>
        </w:rPr>
        <w:tab/>
        <w:t>Clear()</w:t>
      </w:r>
      <w:r w:rsidRPr="00C13583">
        <w:rPr>
          <w:lang w:val="en-US" w:eastAsia="ru-RU"/>
        </w:rPr>
        <w:tab/>
        <w:t>Removes all the items from the queue.</w:t>
      </w:r>
    </w:p>
    <w:p w14:paraId="6BE3AE4C" w14:textId="77777777" w:rsidR="00C13583" w:rsidRPr="00C13583" w:rsidRDefault="00C13583" w:rsidP="00C13583">
      <w:pPr>
        <w:spacing w:after="0" w:line="240" w:lineRule="auto"/>
        <w:rPr>
          <w:lang w:val="en-US" w:eastAsia="ru-RU"/>
        </w:rPr>
      </w:pPr>
    </w:p>
    <w:p w14:paraId="18A2801D" w14:textId="77777777" w:rsidR="00C13583" w:rsidRPr="00C13583" w:rsidRDefault="00C13583" w:rsidP="00C13583">
      <w:pPr>
        <w:spacing w:after="0" w:line="240" w:lineRule="auto"/>
        <w:rPr>
          <w:lang w:val="en-US" w:eastAsia="ru-RU"/>
        </w:rPr>
      </w:pPr>
      <w:r w:rsidRPr="00C13583">
        <w:rPr>
          <w:lang w:val="en-US" w:eastAsia="ru-RU"/>
        </w:rPr>
        <w:t>Stack</w:t>
      </w:r>
    </w:p>
    <w:p w14:paraId="2D199E98" w14:textId="77777777" w:rsidR="00C13583" w:rsidRPr="00C13583" w:rsidRDefault="00C13583" w:rsidP="00C13583">
      <w:pPr>
        <w:spacing w:after="0" w:line="240" w:lineRule="auto"/>
        <w:rPr>
          <w:lang w:val="en-US" w:eastAsia="ru-RU"/>
        </w:rPr>
      </w:pPr>
      <w:r w:rsidRPr="00C13583">
        <w:rPr>
          <w:lang w:val="en-US" w:eastAsia="ru-RU"/>
        </w:rPr>
        <w:tab/>
        <w:t>Push(T)</w:t>
      </w:r>
      <w:r w:rsidRPr="00C13583">
        <w:rPr>
          <w:lang w:val="en-US" w:eastAsia="ru-RU"/>
        </w:rPr>
        <w:tab/>
        <w:t>Inserts an item at the top of the stack.</w:t>
      </w:r>
    </w:p>
    <w:p w14:paraId="4AE600B0" w14:textId="77777777" w:rsidR="00C13583" w:rsidRPr="00C13583" w:rsidRDefault="00C13583" w:rsidP="00C13583">
      <w:pPr>
        <w:spacing w:after="0" w:line="240" w:lineRule="auto"/>
        <w:rPr>
          <w:lang w:val="en-US" w:eastAsia="ru-RU"/>
        </w:rPr>
      </w:pPr>
      <w:r w:rsidRPr="00C13583">
        <w:rPr>
          <w:lang w:val="en-US" w:eastAsia="ru-RU"/>
        </w:rPr>
        <w:tab/>
        <w:t>Peek()</w:t>
      </w:r>
      <w:r w:rsidRPr="00C13583">
        <w:rPr>
          <w:lang w:val="en-US" w:eastAsia="ru-RU"/>
        </w:rPr>
        <w:tab/>
        <w:t>Returns the top item from the stack.</w:t>
      </w:r>
    </w:p>
    <w:p w14:paraId="74B5471C" w14:textId="77777777" w:rsidR="00C13583" w:rsidRPr="00C13583" w:rsidRDefault="00C13583" w:rsidP="00C13583">
      <w:pPr>
        <w:spacing w:after="0" w:line="240" w:lineRule="auto"/>
        <w:rPr>
          <w:lang w:val="en-US" w:eastAsia="ru-RU"/>
        </w:rPr>
      </w:pPr>
      <w:r w:rsidRPr="00C13583">
        <w:rPr>
          <w:lang w:val="en-US" w:eastAsia="ru-RU"/>
        </w:rPr>
        <w:tab/>
        <w:t>Pop()</w:t>
      </w:r>
      <w:r w:rsidRPr="00C13583">
        <w:rPr>
          <w:lang w:val="en-US" w:eastAsia="ru-RU"/>
        </w:rPr>
        <w:tab/>
        <w:t>Removes and returns items from the top of the stack.</w:t>
      </w:r>
    </w:p>
    <w:p w14:paraId="697601F1" w14:textId="77777777" w:rsidR="00C13583" w:rsidRPr="00C13583" w:rsidRDefault="00C13583" w:rsidP="00C13583">
      <w:pPr>
        <w:spacing w:after="0" w:line="240" w:lineRule="auto"/>
        <w:rPr>
          <w:lang w:val="en-US" w:eastAsia="ru-RU"/>
        </w:rPr>
      </w:pPr>
      <w:r w:rsidRPr="00C13583">
        <w:rPr>
          <w:lang w:val="en-US" w:eastAsia="ru-RU"/>
        </w:rPr>
        <w:tab/>
        <w:t>Contains(T)</w:t>
      </w:r>
      <w:r w:rsidRPr="00C13583">
        <w:rPr>
          <w:lang w:val="en-US" w:eastAsia="ru-RU"/>
        </w:rPr>
        <w:tab/>
        <w:t>Checks whether an item exists in the stack or not.</w:t>
      </w:r>
    </w:p>
    <w:p w14:paraId="32BD4AFF" w14:textId="0933AD2A" w:rsidR="00C13583" w:rsidRPr="00C13583" w:rsidRDefault="00C13583" w:rsidP="00C13583">
      <w:pPr>
        <w:spacing w:after="0" w:line="240" w:lineRule="auto"/>
        <w:rPr>
          <w:lang w:val="en-US" w:eastAsia="ru-RU"/>
        </w:rPr>
      </w:pPr>
      <w:r w:rsidRPr="00C13583">
        <w:rPr>
          <w:lang w:val="en-US" w:eastAsia="ru-RU"/>
        </w:rPr>
        <w:tab/>
        <w:t>Clear()</w:t>
      </w:r>
      <w:r w:rsidRPr="00C13583">
        <w:rPr>
          <w:lang w:val="en-US" w:eastAsia="ru-RU"/>
        </w:rPr>
        <w:tab/>
        <w:t>Removes all items from the stack.</w:t>
      </w:r>
    </w:p>
    <w:p w14:paraId="22F2DB66" w14:textId="77777777" w:rsidR="00C13583" w:rsidRPr="00C13583" w:rsidRDefault="00C13583" w:rsidP="00C13583">
      <w:pPr>
        <w:spacing w:after="0" w:line="240" w:lineRule="auto"/>
        <w:rPr>
          <w:lang w:val="en-US" w:eastAsia="ru-RU"/>
        </w:rPr>
      </w:pPr>
    </w:p>
    <w:p w14:paraId="59D7ABD3" w14:textId="77777777" w:rsidR="00C13583" w:rsidRPr="00C13583" w:rsidRDefault="00C13583" w:rsidP="00C13583">
      <w:pPr>
        <w:spacing w:after="0" w:line="240" w:lineRule="auto"/>
        <w:rPr>
          <w:lang w:val="en-US" w:eastAsia="ru-RU"/>
        </w:rPr>
      </w:pPr>
      <w:r w:rsidRPr="00C13583">
        <w:rPr>
          <w:lang w:val="en-US" w:eastAsia="ru-RU"/>
        </w:rPr>
        <w:t>Array vs ArrayList</w:t>
      </w:r>
    </w:p>
    <w:p w14:paraId="41E79A57" w14:textId="77777777" w:rsidR="00C13583" w:rsidRPr="00C13583" w:rsidRDefault="00C13583" w:rsidP="00C13583">
      <w:pPr>
        <w:spacing w:after="0" w:line="240" w:lineRule="auto"/>
        <w:rPr>
          <w:lang w:val="en-US" w:eastAsia="ru-RU"/>
        </w:rPr>
      </w:pPr>
    </w:p>
    <w:p w14:paraId="6D18C987" w14:textId="77777777" w:rsidR="00C13583" w:rsidRPr="00C13583" w:rsidRDefault="00C13583" w:rsidP="00C13583">
      <w:pPr>
        <w:spacing w:after="0" w:line="240" w:lineRule="auto"/>
        <w:rPr>
          <w:lang w:val="en-US" w:eastAsia="ru-RU"/>
        </w:rPr>
      </w:pPr>
      <w:r w:rsidRPr="00C13583">
        <w:rPr>
          <w:lang w:val="en-US" w:eastAsia="ru-RU"/>
        </w:rPr>
        <w:tab/>
        <w:t>Array Declaration &amp; Initialization:</w:t>
      </w:r>
    </w:p>
    <w:p w14:paraId="6AF83CA5" w14:textId="77777777" w:rsidR="00C13583" w:rsidRPr="00C13583" w:rsidRDefault="00C13583" w:rsidP="00C13583">
      <w:pPr>
        <w:spacing w:after="0" w:line="240" w:lineRule="auto"/>
        <w:rPr>
          <w:lang w:val="en-US" w:eastAsia="ru-RU"/>
        </w:rPr>
      </w:pPr>
      <w:r w:rsidRPr="00C13583">
        <w:rPr>
          <w:lang w:val="en-US" w:eastAsia="ru-RU"/>
        </w:rPr>
        <w:tab/>
        <w:t>int[] arr = new int[5]</w:t>
      </w:r>
    </w:p>
    <w:p w14:paraId="503B88D7" w14:textId="77777777" w:rsidR="00C13583" w:rsidRPr="00C13583" w:rsidRDefault="00C13583" w:rsidP="00C13583">
      <w:pPr>
        <w:spacing w:after="0" w:line="240" w:lineRule="auto"/>
        <w:rPr>
          <w:lang w:val="en-US" w:eastAsia="ru-RU"/>
        </w:rPr>
      </w:pPr>
      <w:r w:rsidRPr="00C13583">
        <w:rPr>
          <w:lang w:val="en-US" w:eastAsia="ru-RU"/>
        </w:rPr>
        <w:tab/>
        <w:t>int[] arr = new int[5]{1, 2, 3, 4, 5};</w:t>
      </w:r>
    </w:p>
    <w:p w14:paraId="16FD8689" w14:textId="77777777" w:rsidR="00C13583" w:rsidRPr="00C13583" w:rsidRDefault="00C13583" w:rsidP="00C13583">
      <w:pPr>
        <w:spacing w:after="0" w:line="240" w:lineRule="auto"/>
        <w:rPr>
          <w:lang w:val="en-US" w:eastAsia="ru-RU"/>
        </w:rPr>
      </w:pPr>
      <w:r w:rsidRPr="00C13583">
        <w:rPr>
          <w:lang w:val="en-US" w:eastAsia="ru-RU"/>
        </w:rPr>
        <w:tab/>
        <w:t>int[] arr = {1, 2, 3, 4, 5};</w:t>
      </w:r>
      <w:r w:rsidRPr="00C13583">
        <w:rPr>
          <w:lang w:val="en-US" w:eastAsia="ru-RU"/>
        </w:rPr>
        <w:tab/>
      </w:r>
    </w:p>
    <w:p w14:paraId="171EF4DD" w14:textId="77777777" w:rsidR="00C13583" w:rsidRPr="00C13583" w:rsidRDefault="00C13583" w:rsidP="00C13583">
      <w:pPr>
        <w:spacing w:after="0" w:line="240" w:lineRule="auto"/>
        <w:rPr>
          <w:lang w:val="en-US" w:eastAsia="ru-RU"/>
        </w:rPr>
      </w:pPr>
    </w:p>
    <w:p w14:paraId="19A47384" w14:textId="77777777" w:rsidR="00C13583" w:rsidRPr="00C13583" w:rsidRDefault="00C13583" w:rsidP="00C13583">
      <w:pPr>
        <w:spacing w:after="0" w:line="240" w:lineRule="auto"/>
        <w:rPr>
          <w:lang w:val="en-US" w:eastAsia="ru-RU"/>
        </w:rPr>
      </w:pPr>
      <w:r w:rsidRPr="00C13583">
        <w:rPr>
          <w:lang w:val="en-US" w:eastAsia="ru-RU"/>
        </w:rPr>
        <w:tab/>
        <w:t>ArrayList Declaration &amp; Initialization:</w:t>
      </w:r>
    </w:p>
    <w:p w14:paraId="54F04F64" w14:textId="77777777" w:rsidR="00C13583" w:rsidRPr="00C13583" w:rsidRDefault="00C13583" w:rsidP="00C13583">
      <w:pPr>
        <w:spacing w:after="0" w:line="240" w:lineRule="auto"/>
        <w:rPr>
          <w:lang w:val="en-US" w:eastAsia="ru-RU"/>
        </w:rPr>
      </w:pPr>
      <w:r w:rsidRPr="00C13583">
        <w:rPr>
          <w:lang w:val="en-US" w:eastAsia="ru-RU"/>
        </w:rPr>
        <w:tab/>
        <w:t>ArrayList arList = new ArrayList();</w:t>
      </w:r>
    </w:p>
    <w:p w14:paraId="22229143" w14:textId="77777777" w:rsidR="00C13583" w:rsidRPr="00C13583" w:rsidRDefault="00C13583" w:rsidP="00C13583">
      <w:pPr>
        <w:spacing w:after="0" w:line="240" w:lineRule="auto"/>
        <w:rPr>
          <w:lang w:val="en-US" w:eastAsia="ru-RU"/>
        </w:rPr>
      </w:pPr>
      <w:r w:rsidRPr="00C13583">
        <w:rPr>
          <w:lang w:val="en-US" w:eastAsia="ru-RU"/>
        </w:rPr>
        <w:tab/>
        <w:t>arList.Add(1);</w:t>
      </w:r>
    </w:p>
    <w:p w14:paraId="232B7A54" w14:textId="77777777" w:rsidR="00C13583" w:rsidRPr="00C13583" w:rsidRDefault="00C13583" w:rsidP="00C13583">
      <w:pPr>
        <w:spacing w:after="0" w:line="240" w:lineRule="auto"/>
        <w:rPr>
          <w:lang w:val="en-US" w:eastAsia="ru-RU"/>
        </w:rPr>
      </w:pPr>
      <w:r w:rsidRPr="00C13583">
        <w:rPr>
          <w:lang w:val="en-US" w:eastAsia="ru-RU"/>
        </w:rPr>
        <w:tab/>
        <w:t>arList.Add("Two");</w:t>
      </w:r>
    </w:p>
    <w:p w14:paraId="5600AAD3" w14:textId="77777777" w:rsidR="00C13583" w:rsidRPr="00C13583" w:rsidRDefault="00C13583" w:rsidP="00C13583">
      <w:pPr>
        <w:spacing w:after="0" w:line="240" w:lineRule="auto"/>
        <w:rPr>
          <w:lang w:val="en-US" w:eastAsia="ru-RU"/>
        </w:rPr>
      </w:pPr>
      <w:r w:rsidRPr="00C13583">
        <w:rPr>
          <w:lang w:val="en-US" w:eastAsia="ru-RU"/>
        </w:rPr>
        <w:tab/>
        <w:t>arList.Add(false);</w:t>
      </w:r>
    </w:p>
    <w:p w14:paraId="72A65756" w14:textId="77777777" w:rsidR="00C13583" w:rsidRPr="00C13583" w:rsidRDefault="00C13583" w:rsidP="00C13583">
      <w:pPr>
        <w:spacing w:after="0" w:line="240" w:lineRule="auto"/>
        <w:rPr>
          <w:lang w:val="en-US" w:eastAsia="ru-RU"/>
        </w:rPr>
      </w:pPr>
    </w:p>
    <w:p w14:paraId="727173A7" w14:textId="77777777" w:rsidR="00C13583" w:rsidRPr="00C13583" w:rsidRDefault="00C13583" w:rsidP="00C13583">
      <w:pPr>
        <w:spacing w:after="0" w:line="240" w:lineRule="auto"/>
        <w:rPr>
          <w:lang w:val="en-US" w:eastAsia="ru-RU"/>
        </w:rPr>
      </w:pPr>
      <w:r w:rsidRPr="00C13583">
        <w:rPr>
          <w:lang w:val="en-US" w:eastAsia="ru-RU"/>
        </w:rPr>
        <w:tab/>
        <w:t>Array stores a fixed number of elements. The size of an Array must be specified at the time of initialization.</w:t>
      </w:r>
      <w:r w:rsidRPr="00C13583">
        <w:rPr>
          <w:lang w:val="en-US" w:eastAsia="ru-RU"/>
        </w:rPr>
        <w:tab/>
      </w:r>
    </w:p>
    <w:p w14:paraId="056EBFCA" w14:textId="77777777" w:rsidR="00C13583" w:rsidRPr="00C13583" w:rsidRDefault="00C13583" w:rsidP="00C13583">
      <w:pPr>
        <w:spacing w:after="0" w:line="240" w:lineRule="auto"/>
        <w:rPr>
          <w:lang w:val="en-US" w:eastAsia="ru-RU"/>
        </w:rPr>
      </w:pPr>
      <w:r w:rsidRPr="00C13583">
        <w:rPr>
          <w:lang w:val="en-US" w:eastAsia="ru-RU"/>
        </w:rPr>
        <w:tab/>
        <w:t>ArrayList grows automatically and you don't need to specify the size.</w:t>
      </w:r>
    </w:p>
    <w:p w14:paraId="04C04E13" w14:textId="77777777" w:rsidR="00C13583" w:rsidRPr="00C13583" w:rsidRDefault="00C13583" w:rsidP="00C13583">
      <w:pPr>
        <w:spacing w:after="0" w:line="240" w:lineRule="auto"/>
        <w:rPr>
          <w:lang w:val="en-US" w:eastAsia="ru-RU"/>
        </w:rPr>
      </w:pPr>
    </w:p>
    <w:p w14:paraId="607FF063" w14:textId="77777777" w:rsidR="00C13583" w:rsidRPr="00C13583" w:rsidRDefault="00C13583" w:rsidP="00C13583">
      <w:pPr>
        <w:spacing w:after="0" w:line="240" w:lineRule="auto"/>
        <w:rPr>
          <w:lang w:val="en-US" w:eastAsia="ru-RU"/>
        </w:rPr>
      </w:pPr>
      <w:r w:rsidRPr="00C13583">
        <w:rPr>
          <w:lang w:val="en-US" w:eastAsia="ru-RU"/>
        </w:rPr>
        <w:tab/>
        <w:t>Array is strongly typed. This means that an array can store only specific type of items\elements.</w:t>
      </w:r>
      <w:r w:rsidRPr="00C13583">
        <w:rPr>
          <w:lang w:val="en-US" w:eastAsia="ru-RU"/>
        </w:rPr>
        <w:tab/>
      </w:r>
    </w:p>
    <w:p w14:paraId="2735FCBA" w14:textId="77777777" w:rsidR="00C13583" w:rsidRPr="00C13583" w:rsidRDefault="00C13583" w:rsidP="00C13583">
      <w:pPr>
        <w:spacing w:after="0" w:line="240" w:lineRule="auto"/>
        <w:rPr>
          <w:lang w:val="en-US" w:eastAsia="ru-RU"/>
        </w:rPr>
      </w:pPr>
      <w:r w:rsidRPr="00C13583">
        <w:rPr>
          <w:lang w:val="en-US" w:eastAsia="ru-RU"/>
        </w:rPr>
        <w:tab/>
        <w:t>ArrayList can store any type of items\elements.</w:t>
      </w:r>
    </w:p>
    <w:p w14:paraId="5D2D4196" w14:textId="77777777" w:rsidR="00C13583" w:rsidRPr="00C13583" w:rsidRDefault="00C13583" w:rsidP="00C13583">
      <w:pPr>
        <w:spacing w:after="0" w:line="240" w:lineRule="auto"/>
        <w:rPr>
          <w:lang w:val="en-US" w:eastAsia="ru-RU"/>
        </w:rPr>
      </w:pPr>
    </w:p>
    <w:p w14:paraId="2C3A056A" w14:textId="77777777" w:rsidR="00C13583" w:rsidRPr="00C13583" w:rsidRDefault="00C13583" w:rsidP="00C13583">
      <w:pPr>
        <w:spacing w:after="0" w:line="240" w:lineRule="auto"/>
        <w:rPr>
          <w:lang w:val="en-US" w:eastAsia="ru-RU"/>
        </w:rPr>
      </w:pPr>
      <w:r w:rsidRPr="00C13583">
        <w:rPr>
          <w:lang w:val="en-US" w:eastAsia="ru-RU"/>
        </w:rPr>
        <w:tab/>
        <w:t>No need to cast elements of an array while retrieving because it is strongly typed and stores a specific type of items only.</w:t>
      </w:r>
      <w:r w:rsidRPr="00C13583">
        <w:rPr>
          <w:lang w:val="en-US" w:eastAsia="ru-RU"/>
        </w:rPr>
        <w:tab/>
      </w:r>
    </w:p>
    <w:p w14:paraId="48EE78E4" w14:textId="77777777" w:rsidR="00C13583" w:rsidRPr="00C13583" w:rsidRDefault="00C13583" w:rsidP="00C13583">
      <w:pPr>
        <w:spacing w:after="0" w:line="240" w:lineRule="auto"/>
        <w:rPr>
          <w:lang w:val="en-US" w:eastAsia="ru-RU"/>
        </w:rPr>
      </w:pPr>
      <w:r w:rsidRPr="00C13583">
        <w:rPr>
          <w:lang w:val="en-US" w:eastAsia="ru-RU"/>
        </w:rPr>
        <w:tab/>
        <w:t>The items of ArrayList need to be cast to an appropriate data type while retrieving. So, boxing and unboxing happens.</w:t>
      </w:r>
    </w:p>
    <w:p w14:paraId="7FA0A44E" w14:textId="77777777" w:rsidR="00C13583" w:rsidRPr="00C13583" w:rsidRDefault="00C13583" w:rsidP="00C13583">
      <w:pPr>
        <w:spacing w:after="0" w:line="240" w:lineRule="auto"/>
        <w:rPr>
          <w:lang w:val="en-US" w:eastAsia="ru-RU"/>
        </w:rPr>
      </w:pPr>
    </w:p>
    <w:p w14:paraId="50CC509A" w14:textId="77777777" w:rsidR="00C13583" w:rsidRPr="00C13583" w:rsidRDefault="00C13583" w:rsidP="00C13583">
      <w:pPr>
        <w:spacing w:after="0" w:line="240" w:lineRule="auto"/>
        <w:rPr>
          <w:lang w:val="en-US" w:eastAsia="ru-RU"/>
        </w:rPr>
      </w:pPr>
      <w:r w:rsidRPr="00C13583">
        <w:rPr>
          <w:lang w:val="en-US" w:eastAsia="ru-RU"/>
        </w:rPr>
        <w:tab/>
        <w:t>Array Performs faster than ArrayList because it is strongly typed.</w:t>
      </w:r>
      <w:r w:rsidRPr="00C13583">
        <w:rPr>
          <w:lang w:val="en-US" w:eastAsia="ru-RU"/>
        </w:rPr>
        <w:tab/>
      </w:r>
    </w:p>
    <w:p w14:paraId="493CFEFC" w14:textId="77777777" w:rsidR="00C13583" w:rsidRPr="00C13583" w:rsidRDefault="00C13583" w:rsidP="00C13583">
      <w:pPr>
        <w:spacing w:after="0" w:line="240" w:lineRule="auto"/>
        <w:rPr>
          <w:lang w:val="en-US" w:eastAsia="ru-RU"/>
        </w:rPr>
      </w:pPr>
      <w:r w:rsidRPr="00C13583">
        <w:rPr>
          <w:lang w:val="en-US" w:eastAsia="ru-RU"/>
        </w:rPr>
        <w:tab/>
        <w:t>ArrayListPerforms slows because of boxging and unboxing.</w:t>
      </w:r>
    </w:p>
    <w:p w14:paraId="440ED79F" w14:textId="77777777" w:rsidR="00C13583" w:rsidRPr="00C13583" w:rsidRDefault="00C13583" w:rsidP="00C13583">
      <w:pPr>
        <w:spacing w:after="0" w:line="240" w:lineRule="auto"/>
        <w:rPr>
          <w:lang w:val="en-US" w:eastAsia="ru-RU"/>
        </w:rPr>
      </w:pPr>
    </w:p>
    <w:p w14:paraId="0872D2F2" w14:textId="77777777" w:rsidR="00C13583" w:rsidRPr="00C13583" w:rsidRDefault="00C13583" w:rsidP="00C13583">
      <w:pPr>
        <w:spacing w:after="0" w:line="240" w:lineRule="auto"/>
        <w:rPr>
          <w:lang w:val="en-US" w:eastAsia="ru-RU"/>
        </w:rPr>
      </w:pPr>
    </w:p>
    <w:p w14:paraId="38133BC5" w14:textId="77777777" w:rsidR="00C13583" w:rsidRPr="00C13583" w:rsidRDefault="00C13583" w:rsidP="00C13583">
      <w:pPr>
        <w:spacing w:after="0" w:line="240" w:lineRule="auto"/>
        <w:rPr>
          <w:lang w:val="en-US" w:eastAsia="ru-RU"/>
        </w:rPr>
      </w:pPr>
      <w:r w:rsidRPr="00C13583">
        <w:rPr>
          <w:lang w:val="en-US" w:eastAsia="ru-RU"/>
        </w:rPr>
        <w:t>Hashtable vs Dictionary</w:t>
      </w:r>
    </w:p>
    <w:p w14:paraId="54E8D4B3" w14:textId="77777777" w:rsidR="00C13583" w:rsidRPr="00C13583" w:rsidRDefault="00C13583" w:rsidP="00C13583">
      <w:pPr>
        <w:spacing w:after="0" w:line="240" w:lineRule="auto"/>
        <w:rPr>
          <w:lang w:val="en-US" w:eastAsia="ru-RU"/>
        </w:rPr>
      </w:pPr>
      <w:r w:rsidRPr="00C13583">
        <w:rPr>
          <w:lang w:val="en-US" w:eastAsia="ru-RU"/>
        </w:rPr>
        <w:tab/>
        <w:t>Hashtable is included in the System.Collections namespace.</w:t>
      </w:r>
      <w:r w:rsidRPr="00C13583">
        <w:rPr>
          <w:lang w:val="en-US" w:eastAsia="ru-RU"/>
        </w:rPr>
        <w:tab/>
      </w:r>
    </w:p>
    <w:p w14:paraId="0334B298" w14:textId="77777777" w:rsidR="00C13583" w:rsidRPr="00C13583" w:rsidRDefault="00C13583" w:rsidP="00C13583">
      <w:pPr>
        <w:spacing w:after="0" w:line="240" w:lineRule="auto"/>
        <w:rPr>
          <w:lang w:val="en-US" w:eastAsia="ru-RU"/>
        </w:rPr>
      </w:pPr>
      <w:r w:rsidRPr="00C13583">
        <w:rPr>
          <w:lang w:val="en-US" w:eastAsia="ru-RU"/>
        </w:rPr>
        <w:tab/>
        <w:t>Dictionary is included in the System.Collections.Generic namespace.</w:t>
      </w:r>
    </w:p>
    <w:p w14:paraId="17B42359" w14:textId="77777777" w:rsidR="00C13583" w:rsidRPr="00C13583" w:rsidRDefault="00C13583" w:rsidP="00C13583">
      <w:pPr>
        <w:spacing w:after="0" w:line="240" w:lineRule="auto"/>
        <w:rPr>
          <w:lang w:val="en-US" w:eastAsia="ru-RU"/>
        </w:rPr>
      </w:pPr>
    </w:p>
    <w:p w14:paraId="74BCD4AA" w14:textId="77777777" w:rsidR="00C13583" w:rsidRPr="00C13583" w:rsidRDefault="00C13583" w:rsidP="00C13583">
      <w:pPr>
        <w:spacing w:after="0" w:line="240" w:lineRule="auto"/>
        <w:rPr>
          <w:lang w:val="en-US" w:eastAsia="ru-RU"/>
        </w:rPr>
      </w:pPr>
      <w:r w:rsidRPr="00C13583">
        <w:rPr>
          <w:lang w:val="en-US" w:eastAsia="ru-RU"/>
        </w:rPr>
        <w:tab/>
        <w:t>Hashtable is a loosely typed (non-generic) collection, this means it stores key-value pairs of any data types.</w:t>
      </w:r>
      <w:r w:rsidRPr="00C13583">
        <w:rPr>
          <w:lang w:val="en-US" w:eastAsia="ru-RU"/>
        </w:rPr>
        <w:tab/>
      </w:r>
    </w:p>
    <w:p w14:paraId="0B376B9B" w14:textId="77777777" w:rsidR="00C13583" w:rsidRPr="00C13583" w:rsidRDefault="00C13583" w:rsidP="00C13583">
      <w:pPr>
        <w:spacing w:after="0" w:line="240" w:lineRule="auto"/>
        <w:rPr>
          <w:lang w:val="en-US" w:eastAsia="ru-RU"/>
        </w:rPr>
      </w:pPr>
      <w:r w:rsidRPr="00C13583">
        <w:rPr>
          <w:lang w:val="en-US" w:eastAsia="ru-RU"/>
        </w:rPr>
        <w:tab/>
        <w:t>Dictionary is a generic collection. So it can store key-value pairs of specific data types.</w:t>
      </w:r>
    </w:p>
    <w:p w14:paraId="6827D7DF" w14:textId="77777777" w:rsidR="00C13583" w:rsidRPr="00C13583" w:rsidRDefault="00C13583" w:rsidP="00C13583">
      <w:pPr>
        <w:spacing w:after="0" w:line="240" w:lineRule="auto"/>
        <w:rPr>
          <w:lang w:val="en-US" w:eastAsia="ru-RU"/>
        </w:rPr>
      </w:pPr>
    </w:p>
    <w:p w14:paraId="5B91798D" w14:textId="77777777" w:rsidR="00C13583" w:rsidRPr="00C13583" w:rsidRDefault="00C13583" w:rsidP="00C13583">
      <w:pPr>
        <w:spacing w:after="0" w:line="240" w:lineRule="auto"/>
        <w:rPr>
          <w:lang w:val="en-US" w:eastAsia="ru-RU"/>
        </w:rPr>
      </w:pPr>
      <w:r w:rsidRPr="00C13583">
        <w:rPr>
          <w:lang w:val="en-US" w:eastAsia="ru-RU"/>
        </w:rPr>
        <w:tab/>
        <w:t>Hashtable is thread safe.</w:t>
      </w:r>
    </w:p>
    <w:p w14:paraId="76F0F381" w14:textId="77777777" w:rsidR="00C13583" w:rsidRPr="00C13583" w:rsidRDefault="00C13583" w:rsidP="00C13583">
      <w:pPr>
        <w:spacing w:after="0" w:line="240" w:lineRule="auto"/>
        <w:rPr>
          <w:lang w:val="en-US" w:eastAsia="ru-RU"/>
        </w:rPr>
      </w:pPr>
      <w:r w:rsidRPr="00C13583">
        <w:rPr>
          <w:lang w:val="en-US" w:eastAsia="ru-RU"/>
        </w:rPr>
        <w:tab/>
        <w:t>Only public static members are thread safe in Dictionary.</w:t>
      </w:r>
    </w:p>
    <w:p w14:paraId="14BAA18A" w14:textId="77777777" w:rsidR="00C13583" w:rsidRPr="00C13583" w:rsidRDefault="00C13583" w:rsidP="00C13583">
      <w:pPr>
        <w:spacing w:after="0" w:line="240" w:lineRule="auto"/>
        <w:rPr>
          <w:lang w:val="en-US" w:eastAsia="ru-RU"/>
        </w:rPr>
      </w:pPr>
    </w:p>
    <w:p w14:paraId="56D3E068" w14:textId="77777777" w:rsidR="00C13583" w:rsidRPr="00C13583" w:rsidRDefault="00C13583" w:rsidP="00C13583">
      <w:pPr>
        <w:spacing w:after="0" w:line="240" w:lineRule="auto"/>
        <w:rPr>
          <w:lang w:val="en-US" w:eastAsia="ru-RU"/>
        </w:rPr>
      </w:pPr>
      <w:r w:rsidRPr="00C13583">
        <w:rPr>
          <w:lang w:val="en-US" w:eastAsia="ru-RU"/>
        </w:rPr>
        <w:tab/>
        <w:t>Hashtable returns null if we try to find a key which does not exist.</w:t>
      </w:r>
      <w:r w:rsidRPr="00C13583">
        <w:rPr>
          <w:lang w:val="en-US" w:eastAsia="ru-RU"/>
        </w:rPr>
        <w:tab/>
      </w:r>
    </w:p>
    <w:p w14:paraId="1954D53E" w14:textId="77777777" w:rsidR="00C13583" w:rsidRPr="00C13583" w:rsidRDefault="00C13583" w:rsidP="00C13583">
      <w:pPr>
        <w:spacing w:after="0" w:line="240" w:lineRule="auto"/>
        <w:rPr>
          <w:lang w:val="en-US" w:eastAsia="ru-RU"/>
        </w:rPr>
      </w:pPr>
      <w:r w:rsidRPr="00C13583">
        <w:rPr>
          <w:lang w:val="en-US" w:eastAsia="ru-RU"/>
        </w:rPr>
        <w:tab/>
        <w:t>Dictionary throws an exception if we try to find a key which does not exist.</w:t>
      </w:r>
    </w:p>
    <w:p w14:paraId="66856EBB" w14:textId="77777777" w:rsidR="00C13583" w:rsidRPr="00C13583" w:rsidRDefault="00C13583" w:rsidP="00C13583">
      <w:pPr>
        <w:spacing w:after="0" w:line="240" w:lineRule="auto"/>
        <w:rPr>
          <w:lang w:val="en-US" w:eastAsia="ru-RU"/>
        </w:rPr>
      </w:pPr>
    </w:p>
    <w:p w14:paraId="27F5F984" w14:textId="77777777" w:rsidR="00C13583" w:rsidRPr="00C13583" w:rsidRDefault="00C13583" w:rsidP="00C13583">
      <w:pPr>
        <w:spacing w:after="0" w:line="240" w:lineRule="auto"/>
        <w:rPr>
          <w:lang w:val="en-US" w:eastAsia="ru-RU"/>
        </w:rPr>
      </w:pPr>
      <w:r w:rsidRPr="00C13583">
        <w:rPr>
          <w:lang w:val="en-US" w:eastAsia="ru-RU"/>
        </w:rPr>
        <w:tab/>
        <w:t>Data retrieval is slower than dictionary because of boxing-unboxing.</w:t>
      </w:r>
      <w:r w:rsidRPr="00C13583">
        <w:rPr>
          <w:lang w:val="en-US" w:eastAsia="ru-RU"/>
        </w:rPr>
        <w:tab/>
      </w:r>
    </w:p>
    <w:p w14:paraId="227200EA" w14:textId="77777777" w:rsidR="00C13583" w:rsidRPr="00C13583" w:rsidRDefault="00C13583" w:rsidP="00C13583">
      <w:pPr>
        <w:spacing w:after="0" w:line="240" w:lineRule="auto"/>
        <w:rPr>
          <w:lang w:val="en-US" w:eastAsia="ru-RU"/>
        </w:rPr>
      </w:pPr>
      <w:r w:rsidRPr="00C13583">
        <w:rPr>
          <w:lang w:val="en-US" w:eastAsia="ru-RU"/>
        </w:rPr>
        <w:tab/>
        <w:t>Data retrieval is faster than Hashtable.</w:t>
      </w:r>
    </w:p>
    <w:p w14:paraId="7E0DD241" w14:textId="77777777" w:rsidR="00C13583" w:rsidRPr="00C13583" w:rsidRDefault="00C13583" w:rsidP="00C13583">
      <w:pPr>
        <w:spacing w:after="0" w:line="240" w:lineRule="auto"/>
        <w:rPr>
          <w:lang w:val="en-US" w:eastAsia="ru-RU"/>
        </w:rPr>
      </w:pPr>
    </w:p>
    <w:p w14:paraId="734804F7" w14:textId="77777777" w:rsidR="00C13583" w:rsidRPr="00C13583" w:rsidRDefault="00C13583" w:rsidP="00C13583">
      <w:pPr>
        <w:spacing w:after="0" w:line="240" w:lineRule="auto"/>
        <w:rPr>
          <w:lang w:val="en-US" w:eastAsia="ru-RU"/>
        </w:rPr>
      </w:pPr>
    </w:p>
    <w:p w14:paraId="2CF37397" w14:textId="77777777" w:rsidR="00C13583" w:rsidRPr="00C13583" w:rsidRDefault="00C13583" w:rsidP="00C13583">
      <w:pPr>
        <w:spacing w:after="0" w:line="240" w:lineRule="auto"/>
        <w:rPr>
          <w:lang w:val="en-US" w:eastAsia="ru-RU"/>
        </w:rPr>
      </w:pPr>
    </w:p>
    <w:p w14:paraId="299A8966" w14:textId="7D52327D" w:rsidR="00C13583" w:rsidRPr="00C13583" w:rsidRDefault="00C13583" w:rsidP="00C13583">
      <w:pPr>
        <w:spacing w:after="0" w:line="240" w:lineRule="auto"/>
        <w:rPr>
          <w:b/>
          <w:bCs/>
          <w:lang w:eastAsia="ru-RU"/>
        </w:rPr>
      </w:pPr>
      <w:r w:rsidRPr="00C13583">
        <w:rPr>
          <w:b/>
          <w:bCs/>
          <w:lang w:eastAsia="ru-RU"/>
        </w:rPr>
        <w:t>использовать пользовательский класс  как ключ в Dictionary. Что для этого надо поменять (добавить) в классе?</w:t>
      </w:r>
      <w:r>
        <w:rPr>
          <w:b/>
          <w:bCs/>
          <w:lang w:eastAsia="ru-RU"/>
        </w:rPr>
        <w:t xml:space="preserve">   -  </w:t>
      </w:r>
      <w:r w:rsidRPr="00C13583">
        <w:rPr>
          <w:lang w:val="en-US" w:eastAsia="ru-RU"/>
        </w:rPr>
        <w:t>override</w:t>
      </w:r>
      <w:r w:rsidRPr="00C13583">
        <w:rPr>
          <w:lang w:eastAsia="ru-RU"/>
        </w:rPr>
        <w:t xml:space="preserve"> </w:t>
      </w:r>
      <w:r w:rsidRPr="00C13583">
        <w:rPr>
          <w:lang w:val="en-US" w:eastAsia="ru-RU"/>
        </w:rPr>
        <w:t>GetHashCode</w:t>
      </w:r>
      <w:r>
        <w:rPr>
          <w:lang w:eastAsia="ru-RU"/>
        </w:rPr>
        <w:t>()</w:t>
      </w:r>
      <w:r w:rsidRPr="00C13583">
        <w:rPr>
          <w:lang w:eastAsia="ru-RU"/>
        </w:rPr>
        <w:t xml:space="preserve"> </w:t>
      </w:r>
      <w:r>
        <w:rPr>
          <w:lang w:val="en-US" w:eastAsia="ru-RU"/>
        </w:rPr>
        <w:t>override</w:t>
      </w:r>
      <w:r w:rsidRPr="00C13583">
        <w:rPr>
          <w:lang w:eastAsia="ru-RU"/>
        </w:rPr>
        <w:t xml:space="preserve"> </w:t>
      </w:r>
      <w:r w:rsidRPr="00C13583">
        <w:rPr>
          <w:lang w:val="en-US" w:eastAsia="ru-RU"/>
        </w:rPr>
        <w:t>Equals</w:t>
      </w:r>
      <w:r>
        <w:rPr>
          <w:lang w:eastAsia="ru-RU"/>
        </w:rPr>
        <w:t>()</w:t>
      </w:r>
    </w:p>
    <w:p w14:paraId="2895E69F" w14:textId="77777777" w:rsidR="00C13583" w:rsidRPr="00C13583" w:rsidRDefault="00C13583" w:rsidP="00C13583">
      <w:pPr>
        <w:spacing w:after="0" w:line="240" w:lineRule="auto"/>
        <w:rPr>
          <w:lang w:eastAsia="ru-RU"/>
        </w:rPr>
      </w:pPr>
    </w:p>
    <w:p w14:paraId="19BD3010" w14:textId="77777777" w:rsidR="00C13583" w:rsidRPr="00C13583" w:rsidRDefault="00C13583" w:rsidP="00C13583">
      <w:pPr>
        <w:spacing w:after="0" w:line="240" w:lineRule="auto"/>
        <w:rPr>
          <w:lang w:val="en-US" w:eastAsia="ru-RU"/>
        </w:rPr>
      </w:pPr>
      <w:r w:rsidRPr="00C13583">
        <w:rPr>
          <w:lang w:val="en-US" w:eastAsia="ru-RU"/>
        </w:rPr>
        <w:t xml:space="preserve">class Foo </w:t>
      </w:r>
    </w:p>
    <w:p w14:paraId="09E9A889" w14:textId="77777777" w:rsidR="00C13583" w:rsidRPr="00C13583" w:rsidRDefault="00C13583" w:rsidP="00C13583">
      <w:pPr>
        <w:spacing w:after="0" w:line="240" w:lineRule="auto"/>
        <w:rPr>
          <w:lang w:val="en-US" w:eastAsia="ru-RU"/>
        </w:rPr>
      </w:pPr>
      <w:r w:rsidRPr="00C13583">
        <w:rPr>
          <w:lang w:val="en-US" w:eastAsia="ru-RU"/>
        </w:rPr>
        <w:t xml:space="preserve">{ </w:t>
      </w:r>
    </w:p>
    <w:p w14:paraId="63F357A0" w14:textId="77777777" w:rsidR="00C13583" w:rsidRPr="00C13583" w:rsidRDefault="00C13583" w:rsidP="00C13583">
      <w:pPr>
        <w:spacing w:after="0" w:line="240" w:lineRule="auto"/>
        <w:rPr>
          <w:lang w:val="en-US" w:eastAsia="ru-RU"/>
        </w:rPr>
      </w:pPr>
      <w:r w:rsidRPr="00C13583">
        <w:rPr>
          <w:lang w:val="en-US" w:eastAsia="ru-RU"/>
        </w:rPr>
        <w:t xml:space="preserve">    public string Name { get; set;} </w:t>
      </w:r>
    </w:p>
    <w:p w14:paraId="09757663" w14:textId="77777777" w:rsidR="00C13583" w:rsidRPr="00C13583" w:rsidRDefault="00C13583" w:rsidP="00C13583">
      <w:pPr>
        <w:spacing w:after="0" w:line="240" w:lineRule="auto"/>
        <w:rPr>
          <w:lang w:val="en-US" w:eastAsia="ru-RU"/>
        </w:rPr>
      </w:pPr>
      <w:r w:rsidRPr="00C13583">
        <w:rPr>
          <w:lang w:val="en-US" w:eastAsia="ru-RU"/>
        </w:rPr>
        <w:t xml:space="preserve">    public int FooID {get; set;}</w:t>
      </w:r>
    </w:p>
    <w:p w14:paraId="7A4B5E99" w14:textId="77777777" w:rsidR="00C13583" w:rsidRPr="00C13583" w:rsidRDefault="00C13583" w:rsidP="00C13583">
      <w:pPr>
        <w:spacing w:after="0" w:line="240" w:lineRule="auto"/>
        <w:rPr>
          <w:lang w:val="en-US" w:eastAsia="ru-RU"/>
        </w:rPr>
      </w:pPr>
    </w:p>
    <w:p w14:paraId="3878FAFC" w14:textId="77777777" w:rsidR="00C13583" w:rsidRPr="00C13583" w:rsidRDefault="00C13583" w:rsidP="00C13583">
      <w:pPr>
        <w:spacing w:after="0" w:line="240" w:lineRule="auto"/>
        <w:rPr>
          <w:lang w:val="en-US" w:eastAsia="ru-RU"/>
        </w:rPr>
      </w:pPr>
      <w:r w:rsidRPr="00C13583">
        <w:rPr>
          <w:lang w:val="en-US" w:eastAsia="ru-RU"/>
        </w:rPr>
        <w:t xml:space="preserve">    public override int GetHashCode()             </w:t>
      </w:r>
    </w:p>
    <w:p w14:paraId="14416280" w14:textId="77777777" w:rsidR="00C13583" w:rsidRPr="00C13583" w:rsidRDefault="00C13583" w:rsidP="00C13583">
      <w:pPr>
        <w:spacing w:after="0" w:line="240" w:lineRule="auto"/>
        <w:rPr>
          <w:lang w:val="en-US" w:eastAsia="ru-RU"/>
        </w:rPr>
      </w:pPr>
      <w:r w:rsidRPr="00C13583">
        <w:rPr>
          <w:lang w:val="en-US" w:eastAsia="ru-RU"/>
        </w:rPr>
        <w:t xml:space="preserve">    {  </w:t>
      </w:r>
    </w:p>
    <w:p w14:paraId="2B6C90E2" w14:textId="77777777" w:rsidR="00C13583" w:rsidRPr="00C13583" w:rsidRDefault="00C13583" w:rsidP="00C13583">
      <w:pPr>
        <w:spacing w:after="0" w:line="240" w:lineRule="auto"/>
        <w:rPr>
          <w:lang w:val="en-US" w:eastAsia="ru-RU"/>
        </w:rPr>
      </w:pPr>
      <w:r w:rsidRPr="00C13583">
        <w:rPr>
          <w:lang w:val="en-US" w:eastAsia="ru-RU"/>
        </w:rPr>
        <w:t xml:space="preserve">           return FooID; </w:t>
      </w:r>
    </w:p>
    <w:p w14:paraId="7EFEF368" w14:textId="77777777" w:rsidR="00C13583" w:rsidRPr="00C13583" w:rsidRDefault="00C13583" w:rsidP="00C13583">
      <w:pPr>
        <w:spacing w:after="0" w:line="240" w:lineRule="auto"/>
        <w:rPr>
          <w:lang w:val="en-US" w:eastAsia="ru-RU"/>
        </w:rPr>
      </w:pPr>
      <w:r w:rsidRPr="00C13583">
        <w:rPr>
          <w:lang w:val="en-US" w:eastAsia="ru-RU"/>
        </w:rPr>
        <w:t xml:space="preserve">    }</w:t>
      </w:r>
    </w:p>
    <w:p w14:paraId="15CCDDA9" w14:textId="77777777" w:rsidR="00C13583" w:rsidRPr="00C13583" w:rsidRDefault="00C13583" w:rsidP="00C13583">
      <w:pPr>
        <w:spacing w:after="0" w:line="240" w:lineRule="auto"/>
        <w:rPr>
          <w:lang w:val="en-US" w:eastAsia="ru-RU"/>
        </w:rPr>
      </w:pPr>
    </w:p>
    <w:p w14:paraId="6F60600D" w14:textId="77777777" w:rsidR="00C13583" w:rsidRPr="00C13583" w:rsidRDefault="00C13583" w:rsidP="00C13583">
      <w:pPr>
        <w:spacing w:after="0" w:line="240" w:lineRule="auto"/>
        <w:rPr>
          <w:lang w:val="en-US" w:eastAsia="ru-RU"/>
        </w:rPr>
      </w:pPr>
      <w:r w:rsidRPr="00C13583">
        <w:rPr>
          <w:lang w:val="en-US" w:eastAsia="ru-RU"/>
        </w:rPr>
        <w:t xml:space="preserve">    public override bool Equals(object obj) </w:t>
      </w:r>
    </w:p>
    <w:p w14:paraId="5F51D3BF" w14:textId="77777777" w:rsidR="00C13583" w:rsidRPr="00C13583" w:rsidRDefault="00C13583" w:rsidP="00C13583">
      <w:pPr>
        <w:spacing w:after="0" w:line="240" w:lineRule="auto"/>
        <w:rPr>
          <w:lang w:val="en-US" w:eastAsia="ru-RU"/>
        </w:rPr>
      </w:pPr>
      <w:r w:rsidRPr="00C13583">
        <w:rPr>
          <w:lang w:val="en-US" w:eastAsia="ru-RU"/>
        </w:rPr>
        <w:t xml:space="preserve">    { </w:t>
      </w:r>
    </w:p>
    <w:p w14:paraId="61353E7F" w14:textId="77777777" w:rsidR="00C13583" w:rsidRPr="00C13583" w:rsidRDefault="00C13583" w:rsidP="00C13583">
      <w:pPr>
        <w:spacing w:after="0" w:line="240" w:lineRule="auto"/>
        <w:rPr>
          <w:lang w:val="en-US" w:eastAsia="ru-RU"/>
        </w:rPr>
      </w:pPr>
      <w:r w:rsidRPr="00C13583">
        <w:rPr>
          <w:lang w:val="en-US" w:eastAsia="ru-RU"/>
        </w:rPr>
        <w:t xml:space="preserve">             return Equals(obj as Foo); </w:t>
      </w:r>
    </w:p>
    <w:p w14:paraId="52AB6E7E" w14:textId="77777777" w:rsidR="00C13583" w:rsidRPr="00C13583" w:rsidRDefault="00C13583" w:rsidP="00C13583">
      <w:pPr>
        <w:spacing w:after="0" w:line="240" w:lineRule="auto"/>
        <w:rPr>
          <w:lang w:val="en-US" w:eastAsia="ru-RU"/>
        </w:rPr>
      </w:pPr>
      <w:r w:rsidRPr="00C13583">
        <w:rPr>
          <w:lang w:val="en-US" w:eastAsia="ru-RU"/>
        </w:rPr>
        <w:t xml:space="preserve">    }</w:t>
      </w:r>
    </w:p>
    <w:p w14:paraId="15BAC83E" w14:textId="77777777" w:rsidR="00C13583" w:rsidRPr="00C13583" w:rsidRDefault="00C13583" w:rsidP="00C13583">
      <w:pPr>
        <w:spacing w:after="0" w:line="240" w:lineRule="auto"/>
        <w:rPr>
          <w:lang w:val="en-US" w:eastAsia="ru-RU"/>
        </w:rPr>
      </w:pPr>
    </w:p>
    <w:p w14:paraId="39A0BEA7" w14:textId="77777777" w:rsidR="00C13583" w:rsidRPr="00C13583" w:rsidRDefault="00C13583" w:rsidP="00C13583">
      <w:pPr>
        <w:spacing w:after="0" w:line="240" w:lineRule="auto"/>
        <w:rPr>
          <w:lang w:val="en-US" w:eastAsia="ru-RU"/>
        </w:rPr>
      </w:pPr>
      <w:r w:rsidRPr="00C13583">
        <w:rPr>
          <w:lang w:val="en-US" w:eastAsia="ru-RU"/>
        </w:rPr>
        <w:t xml:space="preserve">    public bool Equals(Foo obj)</w:t>
      </w:r>
    </w:p>
    <w:p w14:paraId="66BED51F" w14:textId="77777777" w:rsidR="00C13583" w:rsidRPr="00C13583" w:rsidRDefault="00C13583" w:rsidP="00C13583">
      <w:pPr>
        <w:spacing w:after="0" w:line="240" w:lineRule="auto"/>
        <w:rPr>
          <w:lang w:val="en-US" w:eastAsia="ru-RU"/>
        </w:rPr>
      </w:pPr>
      <w:r w:rsidRPr="00C13583">
        <w:rPr>
          <w:lang w:val="en-US" w:eastAsia="ru-RU"/>
        </w:rPr>
        <w:t xml:space="preserve">     { </w:t>
      </w:r>
    </w:p>
    <w:p w14:paraId="4202F8E7" w14:textId="77777777" w:rsidR="00C13583" w:rsidRPr="00C13583" w:rsidRDefault="00C13583" w:rsidP="00C13583">
      <w:pPr>
        <w:spacing w:after="0" w:line="240" w:lineRule="auto"/>
        <w:rPr>
          <w:lang w:val="en-US" w:eastAsia="ru-RU"/>
        </w:rPr>
      </w:pPr>
      <w:r w:rsidRPr="00C13583">
        <w:rPr>
          <w:lang w:val="en-US" w:eastAsia="ru-RU"/>
        </w:rPr>
        <w:t xml:space="preserve">          return obj != null &amp;&amp; obj.FooID == this.FooID; </w:t>
      </w:r>
    </w:p>
    <w:p w14:paraId="07138C50" w14:textId="77777777" w:rsidR="00C13583" w:rsidRDefault="00C13583" w:rsidP="00C13583">
      <w:pPr>
        <w:spacing w:after="0" w:line="240" w:lineRule="auto"/>
        <w:rPr>
          <w:lang w:eastAsia="ru-RU"/>
        </w:rPr>
      </w:pPr>
      <w:r w:rsidRPr="00C13583">
        <w:rPr>
          <w:lang w:val="en-US" w:eastAsia="ru-RU"/>
        </w:rPr>
        <w:t xml:space="preserve">     </w:t>
      </w:r>
      <w:r>
        <w:rPr>
          <w:lang w:eastAsia="ru-RU"/>
        </w:rPr>
        <w:t>}</w:t>
      </w:r>
    </w:p>
    <w:p w14:paraId="5F36BA7F" w14:textId="13FA9D1A" w:rsidR="00DC499B" w:rsidRDefault="00C13583" w:rsidP="00C13583">
      <w:pPr>
        <w:spacing w:after="0" w:line="240" w:lineRule="auto"/>
        <w:rPr>
          <w:lang w:eastAsia="ru-RU"/>
        </w:rPr>
      </w:pPr>
      <w:r>
        <w:rPr>
          <w:lang w:eastAsia="ru-RU"/>
        </w:rPr>
        <w:t>}</w:t>
      </w:r>
    </w:p>
    <w:p w14:paraId="131BEEA7" w14:textId="77777777" w:rsidR="00C13583" w:rsidRPr="00730AB0" w:rsidRDefault="00C13583" w:rsidP="009935F4">
      <w:pPr>
        <w:rPr>
          <w:lang w:eastAsia="ru-RU"/>
        </w:rPr>
      </w:pPr>
    </w:p>
    <w:p w14:paraId="230951E1" w14:textId="697EF030" w:rsidR="00DC499B" w:rsidRPr="00730AB0" w:rsidRDefault="00DC499B" w:rsidP="00DC499B">
      <w:pPr>
        <w:pStyle w:val="a5"/>
        <w:rPr>
          <w:lang w:eastAsia="ru-RU"/>
        </w:rPr>
      </w:pPr>
      <w:bookmarkStart w:id="22" w:name="_Toc158817897"/>
      <w:r>
        <w:rPr>
          <w:lang w:val="en-US" w:eastAsia="ru-RU"/>
        </w:rPr>
        <w:t>IEnumerable</w:t>
      </w:r>
      <w:r w:rsidRPr="00730AB0">
        <w:rPr>
          <w:lang w:eastAsia="ru-RU"/>
        </w:rPr>
        <w:t xml:space="preserve"> </w:t>
      </w:r>
      <w:r>
        <w:rPr>
          <w:lang w:eastAsia="ru-RU"/>
        </w:rPr>
        <w:t>и</w:t>
      </w:r>
      <w:r w:rsidRPr="00730AB0">
        <w:rPr>
          <w:lang w:eastAsia="ru-RU"/>
        </w:rPr>
        <w:t xml:space="preserve"> </w:t>
      </w:r>
      <w:r>
        <w:rPr>
          <w:lang w:val="en-US" w:eastAsia="ru-RU"/>
        </w:rPr>
        <w:t>Yeld</w:t>
      </w:r>
      <w:r w:rsidRPr="00730AB0">
        <w:rPr>
          <w:lang w:eastAsia="ru-RU"/>
        </w:rPr>
        <w:t xml:space="preserve"> </w:t>
      </w:r>
      <w:r>
        <w:rPr>
          <w:lang w:val="en-US" w:eastAsia="ru-RU"/>
        </w:rPr>
        <w:t>return</w:t>
      </w:r>
      <w:bookmarkEnd w:id="22"/>
    </w:p>
    <w:p w14:paraId="45D154C1" w14:textId="0AAD387F" w:rsidR="00DC499B" w:rsidRPr="00DC499B" w:rsidRDefault="00DC499B" w:rsidP="00DC499B">
      <w:pPr>
        <w:spacing w:after="0"/>
        <w:rPr>
          <w:rFonts w:ascii="Arial" w:hAnsi="Arial" w:cs="Arial"/>
        </w:rPr>
      </w:pPr>
    </w:p>
    <w:p w14:paraId="36C01A5D" w14:textId="77777777" w:rsidR="00DC499B" w:rsidRPr="00DC499B" w:rsidRDefault="00DC499B" w:rsidP="00DC499B">
      <w:pPr>
        <w:spacing w:after="0"/>
        <w:rPr>
          <w:rFonts w:ascii="Arial" w:hAnsi="Arial" w:cs="Arial"/>
        </w:rPr>
      </w:pPr>
      <w:r w:rsidRPr="00DC499B">
        <w:rPr>
          <w:rFonts w:ascii="Arial" w:hAnsi="Arial" w:cs="Arial"/>
        </w:rPr>
        <w:t>Интерфейс IEnumerable имеет метод, возвращающий ссылку на другой интерфейс - перечислитель:</w:t>
      </w:r>
    </w:p>
    <w:tbl>
      <w:tblPr>
        <w:tblW w:w="16883" w:type="dxa"/>
        <w:tblCellSpacing w:w="0" w:type="dxa"/>
        <w:tblCellMar>
          <w:left w:w="0" w:type="dxa"/>
          <w:right w:w="0" w:type="dxa"/>
        </w:tblCellMar>
        <w:tblLook w:val="04A0" w:firstRow="1" w:lastRow="0" w:firstColumn="1" w:lastColumn="0" w:noHBand="0" w:noVBand="1"/>
      </w:tblPr>
      <w:tblGrid>
        <w:gridCol w:w="16883"/>
      </w:tblGrid>
      <w:tr w:rsidR="00DC499B" w:rsidRPr="00272DA1" w14:paraId="467EA204" w14:textId="77777777" w:rsidTr="00DC499B">
        <w:trPr>
          <w:tblCellSpacing w:w="0" w:type="dxa"/>
        </w:trPr>
        <w:tc>
          <w:tcPr>
            <w:tcW w:w="16883" w:type="dxa"/>
            <w:vAlign w:val="center"/>
            <w:hideMark/>
          </w:tcPr>
          <w:p w14:paraId="24B6B33B"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public</w:t>
            </w:r>
            <w:r w:rsidRPr="00DC499B">
              <w:rPr>
                <w:rStyle w:val="HTMLCode"/>
                <w:rFonts w:ascii="Consolas" w:hAnsi="Consolas"/>
                <w:color w:val="97AAAD"/>
                <w:lang w:val="en-US"/>
              </w:rPr>
              <w:t xml:space="preserve"> </w:t>
            </w:r>
            <w:r w:rsidRPr="00DC499B">
              <w:rPr>
                <w:rStyle w:val="HTMLCode"/>
                <w:rFonts w:ascii="Consolas" w:eastAsiaTheme="majorEastAsia" w:hAnsi="Consolas"/>
                <w:color w:val="97AAAD"/>
                <w:lang w:val="en-US"/>
              </w:rPr>
              <w:t>interface</w:t>
            </w:r>
            <w:r w:rsidRPr="00DC499B">
              <w:rPr>
                <w:rStyle w:val="HTMLCode"/>
                <w:rFonts w:ascii="Consolas" w:hAnsi="Consolas"/>
                <w:color w:val="97AAAD"/>
                <w:lang w:val="en-US"/>
              </w:rPr>
              <w:t xml:space="preserve"> </w:t>
            </w:r>
            <w:r w:rsidRPr="00DC499B">
              <w:rPr>
                <w:rStyle w:val="HTMLCode"/>
                <w:rFonts w:ascii="Consolas" w:eastAsiaTheme="majorEastAsia" w:hAnsi="Consolas"/>
                <w:color w:val="97AAAD"/>
                <w:lang w:val="en-US"/>
              </w:rPr>
              <w:t>IEnumerable</w:t>
            </w:r>
          </w:p>
          <w:p w14:paraId="100693B6"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w:t>
            </w:r>
          </w:p>
          <w:p w14:paraId="675D6636"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    IEnumerator GetEnumerator();</w:t>
            </w:r>
          </w:p>
          <w:p w14:paraId="05270F32"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w:t>
            </w:r>
          </w:p>
        </w:tc>
      </w:tr>
    </w:tbl>
    <w:p w14:paraId="713AA206" w14:textId="77777777" w:rsidR="00DC499B" w:rsidRPr="00730AB0" w:rsidRDefault="00DC499B" w:rsidP="00DC499B">
      <w:pPr>
        <w:spacing w:after="0"/>
        <w:rPr>
          <w:rFonts w:ascii="Arial" w:hAnsi="Arial" w:cs="Arial"/>
          <w:lang w:val="en-US"/>
        </w:rPr>
      </w:pPr>
    </w:p>
    <w:p w14:paraId="031A5DC8" w14:textId="5D4D1565" w:rsidR="00DC499B" w:rsidRPr="00DC499B" w:rsidRDefault="00DC499B" w:rsidP="00DC499B">
      <w:pPr>
        <w:spacing w:after="0"/>
        <w:rPr>
          <w:rFonts w:ascii="Arial" w:hAnsi="Arial" w:cs="Arial"/>
        </w:rPr>
      </w:pPr>
      <w:r w:rsidRPr="00DC499B">
        <w:rPr>
          <w:rFonts w:ascii="Arial" w:hAnsi="Arial" w:cs="Arial"/>
        </w:rPr>
        <w:t>А интерфейс IEnumerator определяет функционал для перебора внутренних объектов в контейнере:</w:t>
      </w:r>
    </w:p>
    <w:tbl>
      <w:tblPr>
        <w:tblW w:w="16883" w:type="dxa"/>
        <w:tblCellSpacing w:w="0" w:type="dxa"/>
        <w:tblCellMar>
          <w:left w:w="0" w:type="dxa"/>
          <w:right w:w="0" w:type="dxa"/>
        </w:tblCellMar>
        <w:tblLook w:val="04A0" w:firstRow="1" w:lastRow="0" w:firstColumn="1" w:lastColumn="0" w:noHBand="0" w:noVBand="1"/>
      </w:tblPr>
      <w:tblGrid>
        <w:gridCol w:w="16883"/>
      </w:tblGrid>
      <w:tr w:rsidR="00DC499B" w:rsidRPr="00DC499B" w14:paraId="36A3F7D1" w14:textId="77777777" w:rsidTr="00DC499B">
        <w:trPr>
          <w:tblCellSpacing w:w="0" w:type="dxa"/>
        </w:trPr>
        <w:tc>
          <w:tcPr>
            <w:tcW w:w="16883" w:type="dxa"/>
            <w:vAlign w:val="center"/>
            <w:hideMark/>
          </w:tcPr>
          <w:p w14:paraId="57855722" w14:textId="77777777" w:rsidR="00DC499B" w:rsidRPr="0095692D"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public</w:t>
            </w:r>
            <w:r w:rsidRPr="0095692D">
              <w:rPr>
                <w:rStyle w:val="HTMLCode"/>
                <w:rFonts w:ascii="Consolas" w:hAnsi="Consolas"/>
                <w:color w:val="97AAAD"/>
              </w:rPr>
              <w:t xml:space="preserve"> </w:t>
            </w:r>
            <w:r w:rsidRPr="00DC499B">
              <w:rPr>
                <w:rStyle w:val="HTMLCode"/>
                <w:rFonts w:ascii="Consolas" w:eastAsiaTheme="majorEastAsia" w:hAnsi="Consolas"/>
                <w:color w:val="97AAAD"/>
                <w:lang w:val="en-US"/>
              </w:rPr>
              <w:t>interface</w:t>
            </w:r>
            <w:r w:rsidRPr="0095692D">
              <w:rPr>
                <w:rStyle w:val="HTMLCode"/>
                <w:rFonts w:ascii="Consolas" w:hAnsi="Consolas"/>
                <w:color w:val="97AAAD"/>
              </w:rPr>
              <w:t xml:space="preserve"> </w:t>
            </w:r>
            <w:r w:rsidRPr="00DC499B">
              <w:rPr>
                <w:rStyle w:val="HTMLCode"/>
                <w:rFonts w:ascii="Consolas" w:eastAsiaTheme="majorEastAsia" w:hAnsi="Consolas"/>
                <w:color w:val="97AAAD"/>
                <w:lang w:val="en-US"/>
              </w:rPr>
              <w:t>IEnumerator</w:t>
            </w:r>
          </w:p>
          <w:p w14:paraId="316CA9AA" w14:textId="77777777" w:rsidR="00DC499B" w:rsidRPr="0095692D" w:rsidRDefault="00DC499B" w:rsidP="00DC499B">
            <w:pPr>
              <w:pStyle w:val="HTMLPreformatted"/>
              <w:shd w:val="clear" w:color="auto" w:fill="252631"/>
              <w:rPr>
                <w:rStyle w:val="HTMLCode"/>
                <w:rFonts w:ascii="Consolas" w:hAnsi="Consolas"/>
                <w:color w:val="97AAAD"/>
              </w:rPr>
            </w:pPr>
            <w:r w:rsidRPr="0095692D">
              <w:rPr>
                <w:rStyle w:val="HTMLCode"/>
                <w:rFonts w:ascii="Consolas" w:eastAsiaTheme="majorEastAsia" w:hAnsi="Consolas"/>
                <w:color w:val="97AAAD"/>
              </w:rPr>
              <w:t>{</w:t>
            </w:r>
          </w:p>
          <w:p w14:paraId="30B5B154" w14:textId="77777777" w:rsidR="00DC499B" w:rsidRPr="00730AB0"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    bool</w:t>
            </w:r>
            <w:r w:rsidRPr="00730AB0">
              <w:rPr>
                <w:rStyle w:val="HTMLCode"/>
                <w:rFonts w:ascii="Consolas" w:hAnsi="Consolas"/>
                <w:color w:val="97AAAD"/>
              </w:rPr>
              <w:t xml:space="preserve"> </w:t>
            </w:r>
            <w:r w:rsidRPr="00DC499B">
              <w:rPr>
                <w:rStyle w:val="HTMLCode"/>
                <w:rFonts w:ascii="Consolas" w:eastAsiaTheme="majorEastAsia" w:hAnsi="Consolas"/>
                <w:color w:val="97AAAD"/>
                <w:lang w:val="en-US"/>
              </w:rPr>
              <w:t>MoveNext</w:t>
            </w:r>
            <w:r w:rsidRPr="00730AB0">
              <w:rPr>
                <w:rStyle w:val="HTMLCode"/>
                <w:rFonts w:ascii="Consolas" w:eastAsiaTheme="majorEastAsia" w:hAnsi="Consolas"/>
                <w:color w:val="97AAAD"/>
              </w:rPr>
              <w:t>(); // перемещение на одну позицию вперед в контейнере элементов</w:t>
            </w:r>
          </w:p>
          <w:p w14:paraId="4560C3CC" w14:textId="77777777" w:rsidR="00DC499B" w:rsidRPr="00730AB0"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    object</w:t>
            </w:r>
            <w:r w:rsidRPr="00730AB0">
              <w:rPr>
                <w:rStyle w:val="HTMLCode"/>
                <w:rFonts w:ascii="Consolas" w:hAnsi="Consolas"/>
                <w:color w:val="97AAAD"/>
              </w:rPr>
              <w:t xml:space="preserve"> </w:t>
            </w:r>
            <w:r w:rsidRPr="00DC499B">
              <w:rPr>
                <w:rStyle w:val="HTMLCode"/>
                <w:rFonts w:ascii="Consolas" w:eastAsiaTheme="majorEastAsia" w:hAnsi="Consolas"/>
                <w:color w:val="97AAAD"/>
                <w:lang w:val="en-US"/>
              </w:rPr>
              <w:t>Current</w:t>
            </w:r>
            <w:r w:rsidRPr="00730AB0">
              <w:rPr>
                <w:rStyle w:val="HTMLCode"/>
                <w:rFonts w:ascii="Consolas" w:eastAsiaTheme="majorEastAsia" w:hAnsi="Consolas"/>
                <w:color w:val="97AAAD"/>
              </w:rPr>
              <w:t xml:space="preserve"> {</w:t>
            </w:r>
            <w:r w:rsidRPr="00DC499B">
              <w:rPr>
                <w:rStyle w:val="HTMLCode"/>
                <w:rFonts w:ascii="Consolas" w:eastAsiaTheme="majorEastAsia" w:hAnsi="Consolas"/>
                <w:color w:val="97AAAD"/>
                <w:lang w:val="en-US"/>
              </w:rPr>
              <w:t>get</w:t>
            </w:r>
            <w:r w:rsidRPr="00730AB0">
              <w:rPr>
                <w:rStyle w:val="HTMLCode"/>
                <w:rFonts w:ascii="Consolas" w:eastAsiaTheme="majorEastAsia" w:hAnsi="Consolas"/>
                <w:color w:val="97AAAD"/>
              </w:rPr>
              <w:t>;}</w:t>
            </w:r>
            <w:r w:rsidRPr="00DC499B">
              <w:rPr>
                <w:rStyle w:val="HTMLCode"/>
                <w:rFonts w:ascii="Consolas" w:eastAsiaTheme="majorEastAsia" w:hAnsi="Consolas"/>
                <w:color w:val="97AAAD"/>
                <w:lang w:val="en-US"/>
              </w:rPr>
              <w:t> </w:t>
            </w:r>
            <w:r w:rsidRPr="00730AB0">
              <w:rPr>
                <w:rStyle w:val="HTMLCode"/>
                <w:rFonts w:ascii="Consolas" w:eastAsiaTheme="majorEastAsia" w:hAnsi="Consolas"/>
                <w:color w:val="97AAAD"/>
              </w:rPr>
              <w:t xml:space="preserve"> // текущий элемент в контейнере</w:t>
            </w:r>
          </w:p>
          <w:p w14:paraId="2C44529C" w14:textId="77777777" w:rsidR="00DC499B" w:rsidRPr="00730AB0" w:rsidRDefault="00DC499B" w:rsidP="00DC499B">
            <w:pPr>
              <w:pStyle w:val="HTMLPreformatted"/>
              <w:shd w:val="clear" w:color="auto" w:fill="252631"/>
              <w:rPr>
                <w:rStyle w:val="HTMLCode"/>
                <w:rFonts w:ascii="Consolas" w:hAnsi="Consolas"/>
                <w:color w:val="97AAAD"/>
              </w:rPr>
            </w:pPr>
            <w:r w:rsidRPr="00DC499B">
              <w:rPr>
                <w:rStyle w:val="HTMLCode"/>
                <w:rFonts w:ascii="Consolas" w:eastAsiaTheme="majorEastAsia" w:hAnsi="Consolas"/>
                <w:color w:val="97AAAD"/>
                <w:lang w:val="en-US"/>
              </w:rPr>
              <w:t>    void</w:t>
            </w:r>
            <w:r w:rsidRPr="00730AB0">
              <w:rPr>
                <w:rStyle w:val="HTMLCode"/>
                <w:rFonts w:ascii="Consolas" w:hAnsi="Consolas"/>
                <w:color w:val="97AAAD"/>
              </w:rPr>
              <w:t xml:space="preserve"> </w:t>
            </w:r>
            <w:r w:rsidRPr="00DC499B">
              <w:rPr>
                <w:rStyle w:val="HTMLCode"/>
                <w:rFonts w:ascii="Consolas" w:eastAsiaTheme="majorEastAsia" w:hAnsi="Consolas"/>
                <w:color w:val="97AAAD"/>
                <w:lang w:val="en-US"/>
              </w:rPr>
              <w:t>Reset</w:t>
            </w:r>
            <w:r w:rsidRPr="00730AB0">
              <w:rPr>
                <w:rStyle w:val="HTMLCode"/>
                <w:rFonts w:ascii="Consolas" w:eastAsiaTheme="majorEastAsia" w:hAnsi="Consolas"/>
                <w:color w:val="97AAAD"/>
              </w:rPr>
              <w:t>(); // перемещение в начало контейнера</w:t>
            </w:r>
          </w:p>
          <w:p w14:paraId="5421FAEB" w14:textId="77777777" w:rsidR="00DC499B" w:rsidRPr="00DC499B" w:rsidRDefault="00DC499B" w:rsidP="00DC499B">
            <w:pPr>
              <w:pStyle w:val="HTMLPreformatted"/>
              <w:shd w:val="clear" w:color="auto" w:fill="252631"/>
              <w:rPr>
                <w:rStyle w:val="HTMLCode"/>
                <w:rFonts w:ascii="Consolas" w:hAnsi="Consolas"/>
                <w:color w:val="97AAAD"/>
                <w:lang w:val="en-US"/>
              </w:rPr>
            </w:pPr>
            <w:r w:rsidRPr="00DC499B">
              <w:rPr>
                <w:rStyle w:val="HTMLCode"/>
                <w:rFonts w:ascii="Consolas" w:eastAsiaTheme="majorEastAsia" w:hAnsi="Consolas"/>
                <w:color w:val="97AAAD"/>
                <w:lang w:val="en-US"/>
              </w:rPr>
              <w:t>}</w:t>
            </w:r>
          </w:p>
        </w:tc>
      </w:tr>
    </w:tbl>
    <w:p w14:paraId="0C207640" w14:textId="77777777" w:rsidR="00DC499B" w:rsidRDefault="00DC499B" w:rsidP="00DC499B">
      <w:pPr>
        <w:spacing w:after="0"/>
        <w:rPr>
          <w:rFonts w:ascii="Arial" w:hAnsi="Arial" w:cs="Arial"/>
        </w:rPr>
      </w:pPr>
    </w:p>
    <w:p w14:paraId="4B66DCB9" w14:textId="7166B451" w:rsidR="00DC499B" w:rsidRPr="00DC499B" w:rsidRDefault="00DC499B" w:rsidP="00DC499B">
      <w:pPr>
        <w:spacing w:after="0"/>
        <w:rPr>
          <w:rFonts w:ascii="Arial" w:hAnsi="Arial" w:cs="Arial"/>
        </w:rPr>
      </w:pPr>
      <w:r w:rsidRPr="00DC499B">
        <w:rPr>
          <w:rFonts w:ascii="Arial" w:hAnsi="Arial" w:cs="Arial"/>
        </w:rPr>
        <w:t>Метод MoveNext()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14:paraId="442E9034" w14:textId="77777777" w:rsidR="00DC499B" w:rsidRPr="00DC499B" w:rsidRDefault="00DC499B" w:rsidP="00DC499B">
      <w:pPr>
        <w:spacing w:after="0"/>
        <w:rPr>
          <w:rFonts w:ascii="Arial" w:hAnsi="Arial" w:cs="Arial"/>
        </w:rPr>
      </w:pPr>
      <w:r w:rsidRPr="00DC499B">
        <w:rPr>
          <w:rFonts w:ascii="Arial" w:hAnsi="Arial" w:cs="Arial"/>
        </w:rPr>
        <w:t>Свойство Current возвращает объект в последовательности, на который указывает указатель.</w:t>
      </w:r>
    </w:p>
    <w:p w14:paraId="495F036A" w14:textId="77777777" w:rsidR="00DC499B" w:rsidRPr="00DC499B" w:rsidRDefault="00DC499B" w:rsidP="00DC499B">
      <w:pPr>
        <w:spacing w:after="0"/>
        <w:rPr>
          <w:rFonts w:ascii="Arial" w:hAnsi="Arial" w:cs="Arial"/>
        </w:rPr>
      </w:pPr>
      <w:r w:rsidRPr="00DC499B">
        <w:rPr>
          <w:rFonts w:ascii="Arial" w:hAnsi="Arial" w:cs="Arial"/>
        </w:rPr>
        <w:t>Метод Reset() сбрасывает указатель позиции в начальное положение.</w:t>
      </w:r>
    </w:p>
    <w:p w14:paraId="325D2572" w14:textId="6F3CFB19" w:rsidR="00DC499B" w:rsidRDefault="00DC499B" w:rsidP="00DC499B">
      <w:pPr>
        <w:spacing w:after="0"/>
        <w:rPr>
          <w:rFonts w:ascii="Arial" w:hAnsi="Arial" w:cs="Arial"/>
        </w:rPr>
      </w:pPr>
      <w:r w:rsidRPr="00DC499B">
        <w:rPr>
          <w:rFonts w:ascii="Arial" w:hAnsi="Arial" w:cs="Arial"/>
        </w:rPr>
        <w:t>Каким именно образом будет осуществляться перемещение указателя и получение элементов зависит от реализации интерфейса. В различных реализациях логика может быть построена различным образом.</w:t>
      </w:r>
    </w:p>
    <w:p w14:paraId="1179F269" w14:textId="77777777" w:rsidR="00DC499B" w:rsidRPr="00BF32E1" w:rsidRDefault="00DC499B" w:rsidP="00D42C85">
      <w:pPr>
        <w:spacing w:after="0"/>
        <w:jc w:val="center"/>
        <w:rPr>
          <w:rFonts w:ascii="Arial" w:hAnsi="Arial" w:cs="Arial"/>
        </w:rPr>
      </w:pPr>
    </w:p>
    <w:p w14:paraId="224AC073" w14:textId="77777777" w:rsidR="00DC499B" w:rsidRPr="00730AB0" w:rsidRDefault="00DC499B" w:rsidP="00DC499B">
      <w:pPr>
        <w:pStyle w:val="HTMLPreformatted"/>
        <w:shd w:val="clear" w:color="auto" w:fill="252631"/>
        <w:rPr>
          <w:rStyle w:val="HTMLCode"/>
          <w:rFonts w:ascii="Consolas" w:eastAsiaTheme="majorEastAsia" w:hAnsi="Consolas"/>
          <w:color w:val="97AAAD"/>
        </w:rPr>
      </w:pPr>
      <w:r w:rsidRPr="00DC499B">
        <w:rPr>
          <w:rStyle w:val="HTMLCode"/>
          <w:rFonts w:ascii="Consolas" w:eastAsiaTheme="majorEastAsia" w:hAnsi="Consolas"/>
          <w:color w:val="97AAAD"/>
          <w:lang w:val="en-US"/>
        </w:rPr>
        <w:t>using</w:t>
      </w:r>
      <w:r w:rsidRPr="00730AB0">
        <w:rPr>
          <w:rStyle w:val="HTMLCode"/>
          <w:rFonts w:ascii="Consolas" w:eastAsiaTheme="majorEastAsia" w:hAnsi="Consolas"/>
          <w:color w:val="97AAAD"/>
        </w:rPr>
        <w:t xml:space="preserve"> </w:t>
      </w:r>
      <w:r w:rsidRPr="00DC499B">
        <w:rPr>
          <w:rStyle w:val="HTMLCode"/>
          <w:rFonts w:ascii="Consolas" w:eastAsiaTheme="majorEastAsia" w:hAnsi="Consolas"/>
          <w:color w:val="97AAAD"/>
          <w:lang w:val="en-US"/>
        </w:rPr>
        <w:t>System</w:t>
      </w:r>
      <w:r w:rsidRPr="00730AB0">
        <w:rPr>
          <w:rStyle w:val="HTMLCode"/>
          <w:rFonts w:ascii="Consolas" w:eastAsiaTheme="majorEastAsia" w:hAnsi="Consolas"/>
          <w:color w:val="97AAAD"/>
        </w:rPr>
        <w:t>.</w:t>
      </w:r>
      <w:r w:rsidRPr="00DC499B">
        <w:rPr>
          <w:rStyle w:val="HTMLCode"/>
          <w:rFonts w:ascii="Consolas" w:eastAsiaTheme="majorEastAsia" w:hAnsi="Consolas"/>
          <w:color w:val="97AAAD"/>
          <w:lang w:val="en-US"/>
        </w:rPr>
        <w:t>Collections</w:t>
      </w:r>
      <w:r w:rsidRPr="00730AB0">
        <w:rPr>
          <w:rStyle w:val="HTMLCode"/>
          <w:rFonts w:ascii="Consolas" w:eastAsiaTheme="majorEastAsia" w:hAnsi="Consolas"/>
          <w:color w:val="97AAAD"/>
        </w:rPr>
        <w:t>;</w:t>
      </w:r>
    </w:p>
    <w:p w14:paraId="28C5ADC2" w14:textId="77777777" w:rsidR="00DC499B" w:rsidRPr="00730AB0" w:rsidRDefault="00DC499B" w:rsidP="00DC499B">
      <w:pPr>
        <w:pStyle w:val="HTMLPreformatted"/>
        <w:shd w:val="clear" w:color="auto" w:fill="252631"/>
        <w:rPr>
          <w:rStyle w:val="HTMLCode"/>
          <w:rFonts w:ascii="Consolas" w:eastAsiaTheme="majorEastAsia" w:hAnsi="Consolas"/>
          <w:color w:val="97AAAD"/>
        </w:rPr>
      </w:pPr>
      <w:r w:rsidRPr="00DC499B">
        <w:rPr>
          <w:rStyle w:val="HTMLCode"/>
          <w:rFonts w:ascii="Consolas" w:eastAsiaTheme="majorEastAsia" w:hAnsi="Consolas"/>
          <w:color w:val="97AAAD"/>
          <w:lang w:val="en-US"/>
        </w:rPr>
        <w:t> </w:t>
      </w:r>
    </w:p>
    <w:p w14:paraId="42A7A4DF"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string[] people = {"Tom", "Sam", "Bob"};</w:t>
      </w:r>
    </w:p>
    <w:p w14:paraId="346CDE19"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 </w:t>
      </w:r>
    </w:p>
    <w:p w14:paraId="4F912BD0"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IEnumerator peopleEnumerator = people.GetEnumerator(); // получаем IEnumerator</w:t>
      </w:r>
    </w:p>
    <w:p w14:paraId="0F4AB663"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while (peopleEnumerator.MoveNext())   // пока не будет возвращено false</w:t>
      </w:r>
    </w:p>
    <w:p w14:paraId="4043B60D"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w:t>
      </w:r>
    </w:p>
    <w:p w14:paraId="00ABF282"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    string item = (string)peopleEnumerator.Current; // получаем элемент на текущей позиции</w:t>
      </w:r>
    </w:p>
    <w:p w14:paraId="5F831A46"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lastRenderedPageBreak/>
        <w:t>    Console.WriteLine(item);</w:t>
      </w:r>
    </w:p>
    <w:p w14:paraId="4393E059" w14:textId="77777777" w:rsidR="00DC499B" w:rsidRPr="00DC499B"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w:t>
      </w:r>
    </w:p>
    <w:p w14:paraId="45D2D085" w14:textId="324CE059" w:rsidR="00DC499B" w:rsidRPr="00730AB0" w:rsidRDefault="00DC499B" w:rsidP="00DC499B">
      <w:pPr>
        <w:pStyle w:val="HTMLPreformatted"/>
        <w:shd w:val="clear" w:color="auto" w:fill="252631"/>
        <w:rPr>
          <w:rStyle w:val="HTMLCode"/>
          <w:rFonts w:ascii="Consolas" w:eastAsiaTheme="majorEastAsia" w:hAnsi="Consolas"/>
          <w:color w:val="97AAAD"/>
          <w:lang w:val="en-US"/>
        </w:rPr>
      </w:pPr>
      <w:r w:rsidRPr="00DC499B">
        <w:rPr>
          <w:rStyle w:val="HTMLCode"/>
          <w:rFonts w:ascii="Consolas" w:eastAsiaTheme="majorEastAsia" w:hAnsi="Consolas"/>
          <w:color w:val="97AAAD"/>
          <w:lang w:val="en-US"/>
        </w:rPr>
        <w:t>peopleEnumerator</w:t>
      </w:r>
      <w:r w:rsidRPr="00730AB0">
        <w:rPr>
          <w:rStyle w:val="HTMLCode"/>
          <w:rFonts w:ascii="Consolas" w:eastAsiaTheme="majorEastAsia" w:hAnsi="Consolas"/>
          <w:color w:val="97AAAD"/>
          <w:lang w:val="en-US"/>
        </w:rPr>
        <w:t>.</w:t>
      </w:r>
      <w:r w:rsidRPr="00DC499B">
        <w:rPr>
          <w:rStyle w:val="HTMLCode"/>
          <w:rFonts w:ascii="Consolas" w:eastAsiaTheme="majorEastAsia" w:hAnsi="Consolas"/>
          <w:color w:val="97AAAD"/>
          <w:lang w:val="en-US"/>
        </w:rPr>
        <w:t>Reset</w:t>
      </w:r>
      <w:r w:rsidRPr="00730AB0">
        <w:rPr>
          <w:rStyle w:val="HTMLCode"/>
          <w:rFonts w:ascii="Consolas" w:eastAsiaTheme="majorEastAsia" w:hAnsi="Consolas"/>
          <w:color w:val="97AAAD"/>
          <w:lang w:val="en-US"/>
        </w:rPr>
        <w:t xml:space="preserve">(); // </w:t>
      </w:r>
      <w:r w:rsidRPr="00DC499B">
        <w:rPr>
          <w:rStyle w:val="HTMLCode"/>
          <w:rFonts w:ascii="Consolas" w:eastAsiaTheme="majorEastAsia" w:hAnsi="Consolas"/>
          <w:color w:val="97AAAD"/>
        </w:rPr>
        <w:t>сбрасываем</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указатель</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в</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начало</w:t>
      </w:r>
      <w:r w:rsidRPr="00730AB0">
        <w:rPr>
          <w:rStyle w:val="HTMLCode"/>
          <w:rFonts w:ascii="Consolas" w:eastAsiaTheme="majorEastAsia" w:hAnsi="Consolas"/>
          <w:color w:val="97AAAD"/>
          <w:lang w:val="en-US"/>
        </w:rPr>
        <w:t xml:space="preserve"> </w:t>
      </w:r>
      <w:r w:rsidRPr="00DC499B">
        <w:rPr>
          <w:rStyle w:val="HTMLCode"/>
          <w:rFonts w:ascii="Consolas" w:eastAsiaTheme="majorEastAsia" w:hAnsi="Consolas"/>
          <w:color w:val="97AAAD"/>
        </w:rPr>
        <w:t>массива</w:t>
      </w:r>
    </w:p>
    <w:p w14:paraId="72C8CD8A" w14:textId="77777777" w:rsidR="0050250E" w:rsidRPr="00730AB0" w:rsidRDefault="0050250E" w:rsidP="0050250E">
      <w:pPr>
        <w:spacing w:after="0"/>
        <w:rPr>
          <w:rFonts w:ascii="Arial" w:hAnsi="Arial" w:cs="Arial"/>
          <w:lang w:val="en-US"/>
        </w:rPr>
      </w:pPr>
    </w:p>
    <w:p w14:paraId="6AA7455F" w14:textId="67450991" w:rsidR="0050250E" w:rsidRPr="00730AB0" w:rsidRDefault="0050250E" w:rsidP="0050250E">
      <w:pPr>
        <w:pStyle w:val="a1"/>
      </w:pPr>
      <w:bookmarkStart w:id="23" w:name="_Toc158817898"/>
      <w:r>
        <w:rPr>
          <w:lang w:val="en-US"/>
        </w:rPr>
        <w:t>Yeld</w:t>
      </w:r>
      <w:r w:rsidRPr="00730AB0">
        <w:t xml:space="preserve"> </w:t>
      </w:r>
      <w:r>
        <w:rPr>
          <w:lang w:val="en-US"/>
        </w:rPr>
        <w:t>return</w:t>
      </w:r>
      <w:r w:rsidRPr="00730AB0">
        <w:t xml:space="preserve"> //</w:t>
      </w:r>
      <w:r>
        <w:rPr>
          <w:lang w:val="en-US"/>
        </w:rPr>
        <w:t>TODO</w:t>
      </w:r>
      <w:bookmarkEnd w:id="23"/>
    </w:p>
    <w:p w14:paraId="01D29D46" w14:textId="5E8CEB0C" w:rsidR="0050250E" w:rsidRDefault="0050250E" w:rsidP="0050250E">
      <w:pPr>
        <w:spacing w:after="0"/>
        <w:rPr>
          <w:rFonts w:ascii="Arial" w:hAnsi="Arial" w:cs="Arial"/>
        </w:rPr>
      </w:pPr>
    </w:p>
    <w:p w14:paraId="5F22105C" w14:textId="7B0440F2" w:rsidR="0050250E" w:rsidRPr="0095692D" w:rsidRDefault="0050250E" w:rsidP="0050250E">
      <w:pPr>
        <w:pStyle w:val="a5"/>
      </w:pPr>
      <w:bookmarkStart w:id="24" w:name="_Toc158817899"/>
      <w:r>
        <w:t>Сравнение</w:t>
      </w:r>
      <w:r w:rsidRPr="00730AB0">
        <w:t xml:space="preserve"> </w:t>
      </w:r>
      <w:r>
        <w:t>объектов</w:t>
      </w:r>
      <w:r w:rsidRPr="00730AB0">
        <w:t xml:space="preserve">. </w:t>
      </w:r>
      <w:r>
        <w:rPr>
          <w:lang w:val="en-US"/>
        </w:rPr>
        <w:t>IEquatable</w:t>
      </w:r>
      <w:bookmarkEnd w:id="24"/>
    </w:p>
    <w:p w14:paraId="591B569D" w14:textId="77777777" w:rsidR="009A0CED" w:rsidRDefault="009A0CED" w:rsidP="0050250E">
      <w:pPr>
        <w:spacing w:after="0"/>
        <w:rPr>
          <w:rFonts w:ascii="Arial" w:hAnsi="Arial" w:cs="Arial"/>
        </w:rPr>
      </w:pPr>
    </w:p>
    <w:p w14:paraId="37CBD13A" w14:textId="212665C7" w:rsidR="009A0CED" w:rsidRDefault="0050250E" w:rsidP="0050250E">
      <w:pPr>
        <w:spacing w:after="0"/>
        <w:rPr>
          <w:rFonts w:ascii="Arial" w:hAnsi="Arial" w:cs="Arial"/>
        </w:rPr>
      </w:pPr>
      <w:r w:rsidRPr="009A0CED">
        <w:rPr>
          <w:rFonts w:ascii="Arial" w:hAnsi="Arial" w:cs="Arial"/>
        </w:rPr>
        <w:t>.</w:t>
      </w:r>
      <w:r>
        <w:rPr>
          <w:rFonts w:ascii="Arial" w:hAnsi="Arial" w:cs="Arial"/>
          <w:lang w:val="en-US"/>
        </w:rPr>
        <w:t>Eq</w:t>
      </w:r>
      <w:r w:rsidR="009A0CED">
        <w:rPr>
          <w:rFonts w:ascii="Arial" w:hAnsi="Arial" w:cs="Arial"/>
          <w:lang w:val="en-US"/>
        </w:rPr>
        <w:t>uals</w:t>
      </w:r>
      <w:r w:rsidR="009A0CED" w:rsidRPr="009A0CED">
        <w:rPr>
          <w:rFonts w:ascii="Arial" w:hAnsi="Arial" w:cs="Arial"/>
        </w:rPr>
        <w:t>(</w:t>
      </w:r>
      <w:r w:rsidR="009A0CED">
        <w:rPr>
          <w:rFonts w:ascii="Arial" w:hAnsi="Arial" w:cs="Arial"/>
          <w:lang w:val="en-US"/>
        </w:rPr>
        <w:t>object</w:t>
      </w:r>
      <w:r w:rsidR="009A0CED" w:rsidRPr="009A0CED">
        <w:rPr>
          <w:rFonts w:ascii="Arial" w:hAnsi="Arial" w:cs="Arial"/>
        </w:rPr>
        <w:t xml:space="preserve"> </w:t>
      </w:r>
      <w:r w:rsidR="009A0CED">
        <w:rPr>
          <w:rFonts w:ascii="Arial" w:hAnsi="Arial" w:cs="Arial"/>
          <w:lang w:val="en-US"/>
        </w:rPr>
        <w:t>obj</w:t>
      </w:r>
      <w:r w:rsidR="009A0CED" w:rsidRPr="009A0CED">
        <w:rPr>
          <w:rFonts w:ascii="Arial" w:hAnsi="Arial" w:cs="Arial"/>
        </w:rPr>
        <w:t xml:space="preserve">) – </w:t>
      </w:r>
      <w:r w:rsidR="009A0CED">
        <w:rPr>
          <w:rFonts w:ascii="Arial" w:hAnsi="Arial" w:cs="Arial"/>
        </w:rPr>
        <w:t>по</w:t>
      </w:r>
      <w:r w:rsidR="009A0CED" w:rsidRPr="009A0CED">
        <w:rPr>
          <w:rFonts w:ascii="Arial" w:hAnsi="Arial" w:cs="Arial"/>
        </w:rPr>
        <w:t xml:space="preserve"> </w:t>
      </w:r>
      <w:r w:rsidR="009A0CED">
        <w:rPr>
          <w:rFonts w:ascii="Arial" w:hAnsi="Arial" w:cs="Arial"/>
        </w:rPr>
        <w:t>умолчанию</w:t>
      </w:r>
      <w:r w:rsidR="009A0CED" w:rsidRPr="009A0CED">
        <w:rPr>
          <w:rFonts w:ascii="Arial" w:hAnsi="Arial" w:cs="Arial"/>
        </w:rPr>
        <w:t xml:space="preserve"> </w:t>
      </w:r>
      <w:r w:rsidR="009A0CED">
        <w:rPr>
          <w:rFonts w:ascii="Arial" w:hAnsi="Arial" w:cs="Arial"/>
        </w:rPr>
        <w:t xml:space="preserve">сравнивает по ссылке (под капотом вызывается </w:t>
      </w:r>
      <w:r w:rsidR="009A0CED">
        <w:rPr>
          <w:rFonts w:ascii="Arial" w:hAnsi="Arial" w:cs="Arial"/>
          <w:color w:val="000000"/>
          <w:shd w:val="clear" w:color="auto" w:fill="FFFFFF"/>
        </w:rPr>
        <w:t>ReferenceEquals</w:t>
      </w:r>
      <w:r w:rsidR="009A0CED">
        <w:rPr>
          <w:rFonts w:ascii="Arial" w:hAnsi="Arial" w:cs="Arial"/>
        </w:rPr>
        <w:t xml:space="preserve">), но можно перегрузить. После перегрузки </w:t>
      </w:r>
      <w:r w:rsidR="009A0CED" w:rsidRPr="009A0CED">
        <w:rPr>
          <w:rFonts w:ascii="Arial" w:hAnsi="Arial" w:cs="Arial"/>
        </w:rPr>
        <w:t xml:space="preserve">== </w:t>
      </w:r>
      <w:r w:rsidR="009A0CED">
        <w:rPr>
          <w:rFonts w:ascii="Arial" w:hAnsi="Arial" w:cs="Arial"/>
        </w:rPr>
        <w:t xml:space="preserve">будет все равно сравнивать по ссылке, поэтому вызывать надо явно: </w:t>
      </w:r>
    </w:p>
    <w:p w14:paraId="3469EAA0" w14:textId="7D621BA7" w:rsidR="0050250E" w:rsidRPr="00730AB0" w:rsidRDefault="009A0CED" w:rsidP="0050250E">
      <w:pPr>
        <w:spacing w:after="0"/>
        <w:rPr>
          <w:rFonts w:ascii="Arial" w:hAnsi="Arial" w:cs="Arial"/>
          <w:lang w:val="en-US"/>
        </w:rPr>
      </w:pPr>
      <w:r>
        <w:rPr>
          <w:rFonts w:ascii="Arial" w:hAnsi="Arial" w:cs="Arial"/>
          <w:lang w:val="en-US"/>
        </w:rPr>
        <w:t>ob</w:t>
      </w:r>
      <w:r w:rsidRPr="00730AB0">
        <w:rPr>
          <w:rFonts w:ascii="Arial" w:hAnsi="Arial" w:cs="Arial"/>
          <w:lang w:val="en-US"/>
        </w:rPr>
        <w:t>1.</w:t>
      </w:r>
      <w:r>
        <w:rPr>
          <w:rFonts w:ascii="Arial" w:hAnsi="Arial" w:cs="Arial"/>
          <w:lang w:val="en-US"/>
        </w:rPr>
        <w:t>Equals</w:t>
      </w:r>
      <w:r w:rsidRPr="00730AB0">
        <w:rPr>
          <w:rFonts w:ascii="Arial" w:hAnsi="Arial" w:cs="Arial"/>
          <w:lang w:val="en-US"/>
        </w:rPr>
        <w:t>(</w:t>
      </w:r>
      <w:r>
        <w:rPr>
          <w:rFonts w:ascii="Arial" w:hAnsi="Arial" w:cs="Arial"/>
          <w:lang w:val="en-US"/>
        </w:rPr>
        <w:t>ob</w:t>
      </w:r>
      <w:r w:rsidRPr="00730AB0">
        <w:rPr>
          <w:rFonts w:ascii="Arial" w:hAnsi="Arial" w:cs="Arial"/>
          <w:lang w:val="en-US"/>
        </w:rPr>
        <w:t>2)</w:t>
      </w:r>
    </w:p>
    <w:p w14:paraId="5AE9F1E8" w14:textId="77777777" w:rsidR="009A0CED" w:rsidRPr="00730AB0" w:rsidRDefault="009A0CED" w:rsidP="0050250E">
      <w:pPr>
        <w:spacing w:after="0"/>
        <w:rPr>
          <w:rFonts w:ascii="Arial" w:hAnsi="Arial" w:cs="Arial"/>
          <w:lang w:val="en-US"/>
        </w:rPr>
      </w:pPr>
    </w:p>
    <w:p w14:paraId="1152CA15" w14:textId="77777777" w:rsidR="009A0CED" w:rsidRDefault="009A0CED" w:rsidP="0050250E">
      <w:pPr>
        <w:spacing w:after="0"/>
        <w:rPr>
          <w:rFonts w:ascii="Arial" w:hAnsi="Arial" w:cs="Arial"/>
          <w:lang w:val="en-US"/>
        </w:rPr>
      </w:pPr>
      <w:r>
        <w:rPr>
          <w:rFonts w:ascii="Arial" w:hAnsi="Arial" w:cs="Arial"/>
        </w:rPr>
        <w:t>Подробнее</w:t>
      </w:r>
      <w:r w:rsidRPr="00730AB0">
        <w:rPr>
          <w:rFonts w:ascii="Arial" w:hAnsi="Arial" w:cs="Arial"/>
          <w:lang w:val="en-US"/>
        </w:rPr>
        <w:t xml:space="preserve">: </w:t>
      </w:r>
    </w:p>
    <w:p w14:paraId="41D9B05C" w14:textId="301F3556" w:rsidR="0050250E" w:rsidRDefault="00911569" w:rsidP="0050250E">
      <w:pPr>
        <w:spacing w:after="0"/>
        <w:rPr>
          <w:rFonts w:ascii="Arial" w:hAnsi="Arial" w:cs="Arial"/>
          <w:lang w:val="en-US"/>
        </w:rPr>
      </w:pPr>
      <w:hyperlink r:id="rId8" w:history="1">
        <w:r w:rsidR="009A0CED" w:rsidRPr="00A815D2">
          <w:rPr>
            <w:rStyle w:val="Hyperlink"/>
            <w:rFonts w:ascii="Arial" w:hAnsi="Arial" w:cs="Arial"/>
            <w:lang w:val="en-US"/>
          </w:rPr>
          <w:t>https</w:t>
        </w:r>
        <w:r w:rsidR="009A0CED" w:rsidRPr="009A0CED">
          <w:rPr>
            <w:rStyle w:val="Hyperlink"/>
            <w:rFonts w:ascii="Arial" w:hAnsi="Arial" w:cs="Arial"/>
            <w:lang w:val="en-US"/>
          </w:rPr>
          <w:t>://</w:t>
        </w:r>
        <w:r w:rsidR="009A0CED" w:rsidRPr="00A815D2">
          <w:rPr>
            <w:rStyle w:val="Hyperlink"/>
            <w:rFonts w:ascii="Arial" w:hAnsi="Arial" w:cs="Arial"/>
            <w:lang w:val="en-US"/>
          </w:rPr>
          <w:t>bool</w:t>
        </w:r>
        <w:r w:rsidR="009A0CED" w:rsidRPr="009A0CED">
          <w:rPr>
            <w:rStyle w:val="Hyperlink"/>
            <w:rFonts w:ascii="Arial" w:hAnsi="Arial" w:cs="Arial"/>
            <w:lang w:val="en-US"/>
          </w:rPr>
          <w:t>.</w:t>
        </w:r>
        <w:r w:rsidR="009A0CED" w:rsidRPr="00A815D2">
          <w:rPr>
            <w:rStyle w:val="Hyperlink"/>
            <w:rFonts w:ascii="Arial" w:hAnsi="Arial" w:cs="Arial"/>
            <w:lang w:val="en-US"/>
          </w:rPr>
          <w:t>dev</w:t>
        </w:r>
        <w:r w:rsidR="009A0CED" w:rsidRPr="009A0CED">
          <w:rPr>
            <w:rStyle w:val="Hyperlink"/>
            <w:rFonts w:ascii="Arial" w:hAnsi="Arial" w:cs="Arial"/>
            <w:lang w:val="en-US"/>
          </w:rPr>
          <w:t>/</w:t>
        </w:r>
        <w:r w:rsidR="009A0CED" w:rsidRPr="00A815D2">
          <w:rPr>
            <w:rStyle w:val="Hyperlink"/>
            <w:rFonts w:ascii="Arial" w:hAnsi="Arial" w:cs="Arial"/>
            <w:lang w:val="en-US"/>
          </w:rPr>
          <w:t>blog</w:t>
        </w:r>
        <w:r w:rsidR="009A0CED" w:rsidRPr="009A0CED">
          <w:rPr>
            <w:rStyle w:val="Hyperlink"/>
            <w:rFonts w:ascii="Arial" w:hAnsi="Arial" w:cs="Arial"/>
            <w:lang w:val="en-US"/>
          </w:rPr>
          <w:t>/</w:t>
        </w:r>
        <w:r w:rsidR="009A0CED" w:rsidRPr="00A815D2">
          <w:rPr>
            <w:rStyle w:val="Hyperlink"/>
            <w:rFonts w:ascii="Arial" w:hAnsi="Arial" w:cs="Arial"/>
            <w:lang w:val="en-US"/>
          </w:rPr>
          <w:t>detail</w:t>
        </w:r>
        <w:r w:rsidR="009A0CED" w:rsidRPr="009A0CED">
          <w:rPr>
            <w:rStyle w:val="Hyperlink"/>
            <w:rFonts w:ascii="Arial" w:hAnsi="Arial" w:cs="Arial"/>
            <w:lang w:val="en-US"/>
          </w:rPr>
          <w:t>/</w:t>
        </w:r>
        <w:r w:rsidR="009A0CED" w:rsidRPr="00A815D2">
          <w:rPr>
            <w:rStyle w:val="Hyperlink"/>
            <w:rFonts w:ascii="Arial" w:hAnsi="Arial" w:cs="Arial"/>
            <w:lang w:val="en-US"/>
          </w:rPr>
          <w:t>equals</w:t>
        </w:r>
        <w:r w:rsidR="009A0CED" w:rsidRPr="009A0CED">
          <w:rPr>
            <w:rStyle w:val="Hyperlink"/>
            <w:rFonts w:ascii="Arial" w:hAnsi="Arial" w:cs="Arial"/>
            <w:lang w:val="en-US"/>
          </w:rPr>
          <w:t>-</w:t>
        </w:r>
        <w:r w:rsidR="009A0CED" w:rsidRPr="00A815D2">
          <w:rPr>
            <w:rStyle w:val="Hyperlink"/>
            <w:rFonts w:ascii="Arial" w:hAnsi="Arial" w:cs="Arial"/>
            <w:lang w:val="en-US"/>
          </w:rPr>
          <w:t>i</w:t>
        </w:r>
        <w:r w:rsidR="009A0CED" w:rsidRPr="009A0CED">
          <w:rPr>
            <w:rStyle w:val="Hyperlink"/>
            <w:rFonts w:ascii="Arial" w:hAnsi="Arial" w:cs="Arial"/>
            <w:lang w:val="en-US"/>
          </w:rPr>
          <w:t>-</w:t>
        </w:r>
        <w:r w:rsidR="009A0CED" w:rsidRPr="00A815D2">
          <w:rPr>
            <w:rStyle w:val="Hyperlink"/>
            <w:rFonts w:ascii="Arial" w:hAnsi="Arial" w:cs="Arial"/>
            <w:lang w:val="en-US"/>
          </w:rPr>
          <w:t>i</w:t>
        </w:r>
        <w:r w:rsidR="009A0CED" w:rsidRPr="009A0CED">
          <w:rPr>
            <w:rStyle w:val="Hyperlink"/>
            <w:rFonts w:ascii="Arial" w:hAnsi="Arial" w:cs="Arial"/>
            <w:lang w:val="en-US"/>
          </w:rPr>
          <w:t>-</w:t>
        </w:r>
        <w:r w:rsidR="009A0CED" w:rsidRPr="00A815D2">
          <w:rPr>
            <w:rStyle w:val="Hyperlink"/>
            <w:rFonts w:ascii="Arial" w:hAnsi="Arial" w:cs="Arial"/>
            <w:lang w:val="en-US"/>
          </w:rPr>
          <w:t>kak</w:t>
        </w:r>
        <w:r w:rsidR="009A0CED" w:rsidRPr="009A0CED">
          <w:rPr>
            <w:rStyle w:val="Hyperlink"/>
            <w:rFonts w:ascii="Arial" w:hAnsi="Arial" w:cs="Arial"/>
            <w:lang w:val="en-US"/>
          </w:rPr>
          <w:t>-</w:t>
        </w:r>
        <w:r w:rsidR="009A0CED" w:rsidRPr="00A815D2">
          <w:rPr>
            <w:rStyle w:val="Hyperlink"/>
            <w:rFonts w:ascii="Arial" w:hAnsi="Arial" w:cs="Arial"/>
            <w:lang w:val="en-US"/>
          </w:rPr>
          <w:t>rabotaet</w:t>
        </w:r>
        <w:r w:rsidR="009A0CED" w:rsidRPr="009A0CED">
          <w:rPr>
            <w:rStyle w:val="Hyperlink"/>
            <w:rFonts w:ascii="Arial" w:hAnsi="Arial" w:cs="Arial"/>
            <w:lang w:val="en-US"/>
          </w:rPr>
          <w:t>-</w:t>
        </w:r>
        <w:r w:rsidR="009A0CED" w:rsidRPr="00A815D2">
          <w:rPr>
            <w:rStyle w:val="Hyperlink"/>
            <w:rFonts w:ascii="Arial" w:hAnsi="Arial" w:cs="Arial"/>
            <w:lang w:val="en-US"/>
          </w:rPr>
          <w:t>sravnenie</w:t>
        </w:r>
        <w:r w:rsidR="009A0CED" w:rsidRPr="009A0CED">
          <w:rPr>
            <w:rStyle w:val="Hyperlink"/>
            <w:rFonts w:ascii="Arial" w:hAnsi="Arial" w:cs="Arial"/>
            <w:lang w:val="en-US"/>
          </w:rPr>
          <w:t>-</w:t>
        </w:r>
        <w:r w:rsidR="009A0CED" w:rsidRPr="00A815D2">
          <w:rPr>
            <w:rStyle w:val="Hyperlink"/>
            <w:rFonts w:ascii="Arial" w:hAnsi="Arial" w:cs="Arial"/>
            <w:lang w:val="en-US"/>
          </w:rPr>
          <w:t>tipov</w:t>
        </w:r>
        <w:r w:rsidR="009A0CED" w:rsidRPr="009A0CED">
          <w:rPr>
            <w:rStyle w:val="Hyperlink"/>
            <w:rFonts w:ascii="Arial" w:hAnsi="Arial" w:cs="Arial"/>
            <w:lang w:val="en-US"/>
          </w:rPr>
          <w:t>-</w:t>
        </w:r>
        <w:r w:rsidR="009A0CED" w:rsidRPr="00A815D2">
          <w:rPr>
            <w:rStyle w:val="Hyperlink"/>
            <w:rFonts w:ascii="Arial" w:hAnsi="Arial" w:cs="Arial"/>
            <w:lang w:val="en-US"/>
          </w:rPr>
          <w:t>v</w:t>
        </w:r>
        <w:r w:rsidR="009A0CED" w:rsidRPr="009A0CED">
          <w:rPr>
            <w:rStyle w:val="Hyperlink"/>
            <w:rFonts w:ascii="Arial" w:hAnsi="Arial" w:cs="Arial"/>
            <w:lang w:val="en-US"/>
          </w:rPr>
          <w:t>-</w:t>
        </w:r>
        <w:r w:rsidR="009A0CED" w:rsidRPr="00A815D2">
          <w:rPr>
            <w:rStyle w:val="Hyperlink"/>
            <w:rFonts w:ascii="Arial" w:hAnsi="Arial" w:cs="Arial"/>
            <w:lang w:val="en-US"/>
          </w:rPr>
          <w:t>c</w:t>
        </w:r>
      </w:hyperlink>
    </w:p>
    <w:p w14:paraId="384DF670" w14:textId="2AAD3D9B" w:rsidR="009A0CED" w:rsidRDefault="00911569" w:rsidP="0050250E">
      <w:pPr>
        <w:spacing w:after="0"/>
        <w:rPr>
          <w:rFonts w:ascii="Arial" w:hAnsi="Arial" w:cs="Arial"/>
          <w:lang w:val="en-US"/>
        </w:rPr>
      </w:pPr>
      <w:hyperlink r:id="rId9" w:history="1">
        <w:r w:rsidR="009A0CED" w:rsidRPr="00A815D2">
          <w:rPr>
            <w:rStyle w:val="Hyperlink"/>
            <w:rFonts w:ascii="Arial" w:hAnsi="Arial" w:cs="Arial"/>
            <w:lang w:val="en-US"/>
          </w:rPr>
          <w:t>https://habr.com/ru/post/137680/</w:t>
        </w:r>
      </w:hyperlink>
    </w:p>
    <w:p w14:paraId="72AEF210" w14:textId="53213C8C" w:rsidR="009A0CED" w:rsidRDefault="009A0CED" w:rsidP="0050250E">
      <w:pPr>
        <w:spacing w:after="0"/>
        <w:rPr>
          <w:rFonts w:ascii="Arial" w:hAnsi="Arial" w:cs="Arial"/>
          <w:lang w:val="en-US"/>
        </w:rPr>
      </w:pPr>
    </w:p>
    <w:p w14:paraId="4E0E9BED" w14:textId="77777777" w:rsidR="00BC26B3" w:rsidRDefault="00BC26B3" w:rsidP="0050250E">
      <w:pPr>
        <w:spacing w:after="0"/>
        <w:rPr>
          <w:rFonts w:ascii="Arial" w:hAnsi="Arial" w:cs="Arial"/>
          <w:lang w:val="en-US"/>
        </w:rPr>
      </w:pPr>
    </w:p>
    <w:p w14:paraId="2C82CA15" w14:textId="3BD78DC5" w:rsidR="009A0CED" w:rsidRPr="00730AB0" w:rsidRDefault="006E4374" w:rsidP="0050250E">
      <w:pPr>
        <w:spacing w:after="0"/>
        <w:rPr>
          <w:rFonts w:ascii="Arial" w:hAnsi="Arial" w:cs="Arial"/>
        </w:rPr>
      </w:pPr>
      <w:r>
        <w:rPr>
          <w:rFonts w:ascii="Arial" w:hAnsi="Arial" w:cs="Arial"/>
          <w:lang w:val="en-US"/>
        </w:rPr>
        <w:t>I</w:t>
      </w:r>
      <w:r w:rsidR="00AB7FD7">
        <w:rPr>
          <w:rFonts w:ascii="Arial" w:hAnsi="Arial" w:cs="Arial"/>
          <w:lang w:val="en-US"/>
        </w:rPr>
        <w:t>Equatable</w:t>
      </w:r>
      <w:r w:rsidR="00AB7FD7" w:rsidRPr="00730AB0">
        <w:rPr>
          <w:rFonts w:ascii="Arial" w:hAnsi="Arial" w:cs="Arial"/>
        </w:rPr>
        <w:t>&lt;</w:t>
      </w:r>
      <w:r w:rsidR="00AB7FD7">
        <w:rPr>
          <w:rFonts w:ascii="Arial" w:hAnsi="Arial" w:cs="Arial"/>
          <w:lang w:val="en-US"/>
        </w:rPr>
        <w:t>T</w:t>
      </w:r>
      <w:r w:rsidR="00AB7FD7" w:rsidRPr="00730AB0">
        <w:rPr>
          <w:rFonts w:ascii="Arial" w:hAnsi="Arial" w:cs="Arial"/>
        </w:rPr>
        <w:t>&gt;</w:t>
      </w:r>
    </w:p>
    <w:p w14:paraId="420F381C" w14:textId="17590FB8" w:rsidR="009A0CED" w:rsidRPr="00730AB0" w:rsidRDefault="009A0CED" w:rsidP="0050250E">
      <w:pPr>
        <w:spacing w:after="0"/>
        <w:rPr>
          <w:rFonts w:ascii="Arial" w:hAnsi="Arial" w:cs="Arial"/>
        </w:rPr>
      </w:pPr>
    </w:p>
    <w:p w14:paraId="4C7A38BD" w14:textId="059DC915" w:rsidR="00225D61" w:rsidRDefault="00225D61" w:rsidP="0050250E">
      <w:pPr>
        <w:spacing w:after="0"/>
        <w:rPr>
          <w:rFonts w:ascii="Arial" w:hAnsi="Arial" w:cs="Arial"/>
        </w:rPr>
      </w:pPr>
      <w:r>
        <w:rPr>
          <w:rFonts w:ascii="Arial" w:hAnsi="Arial" w:cs="Arial"/>
        </w:rPr>
        <w:t>Ответ и вопрос тут:</w:t>
      </w:r>
      <w:r>
        <w:rPr>
          <w:rFonts w:ascii="Arial" w:hAnsi="Arial" w:cs="Arial"/>
        </w:rPr>
        <w:br/>
      </w:r>
      <w:hyperlink r:id="rId10" w:history="1">
        <w:r w:rsidRPr="00A815D2">
          <w:rPr>
            <w:rStyle w:val="Hyperlink"/>
            <w:rFonts w:ascii="Arial" w:hAnsi="Arial" w:cs="Arial"/>
          </w:rPr>
          <w:t>https://ru.stackoverflow.com/questions/841939/Зачем-мы-реализовываем-iequatablet-если-equals-есть-в-object</w:t>
        </w:r>
      </w:hyperlink>
    </w:p>
    <w:p w14:paraId="64F87B2A" w14:textId="77777777" w:rsidR="00225D61" w:rsidRPr="00225D61" w:rsidRDefault="00225D61" w:rsidP="0050250E">
      <w:pPr>
        <w:spacing w:after="0"/>
        <w:rPr>
          <w:rFonts w:ascii="Arial" w:hAnsi="Arial" w:cs="Arial"/>
        </w:rPr>
      </w:pPr>
    </w:p>
    <w:p w14:paraId="5EAF6C50" w14:textId="18692301" w:rsidR="0050250E" w:rsidRDefault="00BD1896" w:rsidP="0050250E">
      <w:pPr>
        <w:spacing w:after="0"/>
        <w:rPr>
          <w:rFonts w:ascii="Arial" w:hAnsi="Arial" w:cs="Arial"/>
        </w:rPr>
      </w:pPr>
      <w:r>
        <w:rPr>
          <w:rFonts w:ascii="Arial" w:hAnsi="Arial" w:cs="Arial"/>
        </w:rPr>
        <w:t>и еще тут</w:t>
      </w:r>
    </w:p>
    <w:p w14:paraId="14708C1F" w14:textId="1AB2F142" w:rsidR="00BD1896" w:rsidRDefault="00911569" w:rsidP="0050250E">
      <w:pPr>
        <w:spacing w:after="0"/>
        <w:rPr>
          <w:rFonts w:ascii="Arial" w:hAnsi="Arial" w:cs="Arial"/>
        </w:rPr>
      </w:pPr>
      <w:hyperlink r:id="rId11" w:history="1">
        <w:r w:rsidR="00BD1896" w:rsidRPr="00A815D2">
          <w:rPr>
            <w:rStyle w:val="Hyperlink"/>
            <w:rFonts w:ascii="Arial" w:hAnsi="Arial" w:cs="Arial"/>
          </w:rPr>
          <w:t>https://professorweb.ru/my/csharp/charp_theory/level11/11_12.php</w:t>
        </w:r>
      </w:hyperlink>
    </w:p>
    <w:p w14:paraId="2BE778F2" w14:textId="5DDE2114" w:rsidR="00BD1896" w:rsidRDefault="00BD1896" w:rsidP="0050250E">
      <w:pPr>
        <w:spacing w:after="0"/>
        <w:rPr>
          <w:rFonts w:ascii="Arial" w:hAnsi="Arial" w:cs="Arial"/>
        </w:rPr>
      </w:pPr>
    </w:p>
    <w:p w14:paraId="2DA7EDA2" w14:textId="2F0A048B" w:rsidR="00BD1896" w:rsidRDefault="00BD1896" w:rsidP="0050250E">
      <w:pPr>
        <w:spacing w:after="0"/>
        <w:rPr>
          <w:rFonts w:ascii="Arial" w:hAnsi="Arial" w:cs="Arial"/>
        </w:rPr>
      </w:pPr>
      <w:r>
        <w:rPr>
          <w:rFonts w:ascii="Arial" w:hAnsi="Arial" w:cs="Arial"/>
        </w:rPr>
        <w:t xml:space="preserve">Самое главное: </w:t>
      </w:r>
      <w:r>
        <w:rPr>
          <w:rFonts w:ascii="Arial" w:hAnsi="Arial" w:cs="Arial"/>
          <w:lang w:val="en-US"/>
        </w:rPr>
        <w:t>IEquatable</w:t>
      </w:r>
      <w:r w:rsidRPr="00BD1896">
        <w:rPr>
          <w:rFonts w:ascii="Arial" w:hAnsi="Arial" w:cs="Arial"/>
        </w:rPr>
        <w:t>&lt;</w:t>
      </w:r>
      <w:r>
        <w:rPr>
          <w:rFonts w:ascii="Arial" w:hAnsi="Arial" w:cs="Arial"/>
          <w:lang w:val="en-US"/>
        </w:rPr>
        <w:t>t</w:t>
      </w:r>
      <w:r w:rsidRPr="00BD1896">
        <w:rPr>
          <w:rFonts w:ascii="Arial" w:hAnsi="Arial" w:cs="Arial"/>
        </w:rPr>
        <w:t xml:space="preserve">&gt; </w:t>
      </w:r>
      <w:r>
        <w:rPr>
          <w:rFonts w:ascii="Arial" w:hAnsi="Arial" w:cs="Arial"/>
        </w:rPr>
        <w:t xml:space="preserve">позволяет переопределить метод </w:t>
      </w:r>
      <w:r>
        <w:rPr>
          <w:rFonts w:ascii="Arial" w:hAnsi="Arial" w:cs="Arial"/>
          <w:lang w:val="en-US"/>
        </w:rPr>
        <w:t>Equals</w:t>
      </w:r>
      <w:r w:rsidRPr="00BD1896">
        <w:rPr>
          <w:rFonts w:ascii="Arial" w:hAnsi="Arial" w:cs="Arial"/>
        </w:rPr>
        <w:t xml:space="preserve"> </w:t>
      </w:r>
      <w:r>
        <w:rPr>
          <w:rFonts w:ascii="Arial" w:hAnsi="Arial" w:cs="Arial"/>
        </w:rPr>
        <w:t xml:space="preserve">для объекта конкретного класса, а не для </w:t>
      </w:r>
      <w:r>
        <w:rPr>
          <w:rFonts w:ascii="Arial" w:hAnsi="Arial" w:cs="Arial"/>
          <w:lang w:val="en-US"/>
        </w:rPr>
        <w:t>object</w:t>
      </w:r>
      <w:r w:rsidRPr="00BD1896">
        <w:rPr>
          <w:rFonts w:ascii="Arial" w:hAnsi="Arial" w:cs="Arial"/>
        </w:rPr>
        <w:t xml:space="preserve">. </w:t>
      </w:r>
      <w:r>
        <w:rPr>
          <w:rFonts w:ascii="Arial" w:hAnsi="Arial" w:cs="Arial"/>
        </w:rPr>
        <w:t>Т.е. выпиливается приведение типа.</w:t>
      </w:r>
    </w:p>
    <w:p w14:paraId="2E5D185F" w14:textId="447CC01D" w:rsidR="00BD1896" w:rsidRDefault="00BD1896" w:rsidP="0050250E">
      <w:pPr>
        <w:spacing w:after="0"/>
        <w:rPr>
          <w:rFonts w:ascii="Arial" w:hAnsi="Arial" w:cs="Arial"/>
        </w:rPr>
      </w:pPr>
    </w:p>
    <w:p w14:paraId="00E2FCF1" w14:textId="1F0E6C50" w:rsidR="00BD1896" w:rsidRDefault="00BD1896" w:rsidP="0050250E">
      <w:pPr>
        <w:spacing w:after="0"/>
        <w:rPr>
          <w:rFonts w:ascii="Arial" w:hAnsi="Arial" w:cs="Arial"/>
        </w:rPr>
      </w:pPr>
    </w:p>
    <w:p w14:paraId="075E0CD6" w14:textId="054E8B5B" w:rsidR="00BD1896" w:rsidRPr="00730AB0" w:rsidRDefault="00BD1896" w:rsidP="00BD1896">
      <w:pPr>
        <w:pStyle w:val="a5"/>
      </w:pPr>
      <w:bookmarkStart w:id="25" w:name="_Toc158817900"/>
      <w:r>
        <w:rPr>
          <w:lang w:val="en-US"/>
        </w:rPr>
        <w:t>IDisposable</w:t>
      </w:r>
      <w:bookmarkEnd w:id="25"/>
    </w:p>
    <w:p w14:paraId="4D70AA40" w14:textId="621B1E64" w:rsidR="00BD1896" w:rsidRDefault="00BD1896" w:rsidP="0050250E">
      <w:pPr>
        <w:spacing w:after="0"/>
        <w:rPr>
          <w:rFonts w:ascii="Arial" w:hAnsi="Arial" w:cs="Arial"/>
        </w:rPr>
      </w:pPr>
    </w:p>
    <w:p w14:paraId="4569D891" w14:textId="4B5D674A" w:rsidR="00730AB0" w:rsidRDefault="00730AB0" w:rsidP="0050250E">
      <w:pPr>
        <w:spacing w:after="0"/>
        <w:rPr>
          <w:rFonts w:ascii="Arial" w:hAnsi="Arial" w:cs="Arial"/>
        </w:rPr>
      </w:pPr>
      <w:r>
        <w:rPr>
          <w:rFonts w:ascii="Arial" w:hAnsi="Arial" w:cs="Arial"/>
        </w:rPr>
        <w:t xml:space="preserve">Метод финализации </w:t>
      </w:r>
      <w:r w:rsidRPr="00730AB0">
        <w:rPr>
          <w:rFonts w:ascii="Arial" w:hAnsi="Arial" w:cs="Arial"/>
        </w:rPr>
        <w:t xml:space="preserve"> применяться для освобождения неуправляемых ресурсов при активизации процесса сборки мусора</w:t>
      </w:r>
      <w:r>
        <w:rPr>
          <w:rFonts w:ascii="Arial" w:hAnsi="Arial" w:cs="Arial"/>
        </w:rPr>
        <w:t xml:space="preserve">. </w:t>
      </w:r>
      <w:r w:rsidRPr="00730AB0">
        <w:rPr>
          <w:rFonts w:ascii="Arial" w:hAnsi="Arial" w:cs="Arial"/>
        </w:rPr>
        <w:t>Когда действительно реализуется поддержка интерфейса IDisposable, то предполагается, что после завершения работы с объектом метод Dispose() должен вручную вызываться пользователем этого объекта, прежде чем объектной ссылке будет позволено покинуть область действия.</w:t>
      </w:r>
    </w:p>
    <w:p w14:paraId="59506397" w14:textId="7B26BA8D" w:rsidR="00BD4755" w:rsidRDefault="00BD4755" w:rsidP="0050250E">
      <w:pPr>
        <w:spacing w:after="0"/>
        <w:rPr>
          <w:rFonts w:ascii="Arial" w:hAnsi="Arial" w:cs="Arial"/>
        </w:rPr>
      </w:pPr>
      <w:r w:rsidRPr="00BD4755">
        <w:rPr>
          <w:rFonts w:ascii="Arial" w:hAnsi="Arial" w:cs="Arial"/>
        </w:rPr>
        <w:t>Интерфейс IDisposable может быть реализован как в классах, так и в структурах (в отличие от метода Finalize(), который допускается переопределять только в классах), потому что метод</w:t>
      </w:r>
      <w:r w:rsidRPr="00BD4755">
        <w:rPr>
          <w:rFonts w:ascii="Arial" w:hAnsi="Arial" w:cs="Arial"/>
          <w:b/>
          <w:bCs/>
        </w:rPr>
        <w:t xml:space="preserve"> Dispose() вызывается пользователем объекта</w:t>
      </w:r>
      <w:r w:rsidRPr="00BD4755">
        <w:rPr>
          <w:rFonts w:ascii="Arial" w:hAnsi="Arial" w:cs="Arial"/>
        </w:rPr>
        <w:t xml:space="preserve"> (а не сборщиком мусора). </w:t>
      </w:r>
    </w:p>
    <w:p w14:paraId="17CFAD49" w14:textId="44391824" w:rsidR="00BD4755" w:rsidRDefault="00BD4755" w:rsidP="0050250E">
      <w:pPr>
        <w:spacing w:after="0"/>
        <w:rPr>
          <w:rFonts w:ascii="Arial" w:hAnsi="Arial" w:cs="Arial"/>
        </w:rPr>
      </w:pPr>
    </w:p>
    <w:p w14:paraId="5D5FFB09" w14:textId="5E7A85A1" w:rsidR="008B070C" w:rsidRPr="008B070C" w:rsidRDefault="008B070C" w:rsidP="0050250E">
      <w:pPr>
        <w:spacing w:after="0"/>
        <w:rPr>
          <w:rFonts w:ascii="Arial" w:hAnsi="Arial" w:cs="Arial"/>
          <w:lang w:val="en-US"/>
        </w:rPr>
      </w:pPr>
      <w:r>
        <w:rPr>
          <w:rFonts w:ascii="Arial" w:hAnsi="Arial" w:cs="Arial"/>
        </w:rPr>
        <w:t>Конструкция</w:t>
      </w:r>
    </w:p>
    <w:p w14:paraId="00EEAA60" w14:textId="77777777" w:rsidR="008B070C" w:rsidRPr="008B070C" w:rsidRDefault="008B070C" w:rsidP="0050250E">
      <w:pPr>
        <w:spacing w:after="0"/>
        <w:rPr>
          <w:rFonts w:ascii="Arial" w:hAnsi="Arial" w:cs="Arial"/>
          <w:lang w:val="en-US"/>
        </w:rPr>
      </w:pPr>
    </w:p>
    <w:p w14:paraId="76ED60F5" w14:textId="438466F4" w:rsidR="00BD4755" w:rsidRPr="00BD4755"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D4755">
        <w:rPr>
          <w:rFonts w:ascii="Consolas" w:eastAsia="Times New Roman" w:hAnsi="Consolas" w:cs="Courier New"/>
          <w:color w:val="4CD07A"/>
          <w:sz w:val="20"/>
          <w:szCs w:val="20"/>
          <w:lang w:val="en-US" w:eastAsia="ru-RU"/>
        </w:rPr>
        <w:t>using</w:t>
      </w:r>
      <w:r w:rsidRPr="00BD4755">
        <w:rPr>
          <w:rFonts w:ascii="Consolas" w:eastAsia="Times New Roman" w:hAnsi="Consolas" w:cs="Courier New"/>
          <w:color w:val="97AAAD"/>
          <w:sz w:val="20"/>
          <w:szCs w:val="20"/>
          <w:lang w:val="en-US" w:eastAsia="ru-RU"/>
        </w:rPr>
        <w:t xml:space="preserve"> (</w:t>
      </w:r>
      <w:r w:rsidR="008B070C">
        <w:rPr>
          <w:rFonts w:ascii="Consolas" w:eastAsia="Times New Roman" w:hAnsi="Consolas" w:cs="Courier New"/>
          <w:color w:val="97AAAD"/>
          <w:sz w:val="20"/>
          <w:szCs w:val="20"/>
          <w:lang w:val="en-US" w:eastAsia="ru-RU"/>
        </w:rPr>
        <w:t>Disposable</w:t>
      </w:r>
      <w:r w:rsidRPr="00BD4755">
        <w:rPr>
          <w:rFonts w:ascii="Consolas" w:eastAsia="Times New Roman" w:hAnsi="Consolas" w:cs="Courier New"/>
          <w:color w:val="97AAAD"/>
          <w:sz w:val="20"/>
          <w:szCs w:val="20"/>
          <w:lang w:val="en-US" w:eastAsia="ru-RU"/>
        </w:rPr>
        <w:t xml:space="preserve">Object obj = </w:t>
      </w:r>
      <w:r w:rsidRPr="00BD4755">
        <w:rPr>
          <w:rFonts w:ascii="Consolas" w:eastAsia="Times New Roman" w:hAnsi="Consolas" w:cs="Courier New"/>
          <w:color w:val="4CD07A"/>
          <w:sz w:val="20"/>
          <w:szCs w:val="20"/>
          <w:lang w:val="en-US" w:eastAsia="ru-RU"/>
        </w:rPr>
        <w:t>new</w:t>
      </w:r>
      <w:r w:rsidRPr="00BD4755">
        <w:rPr>
          <w:rFonts w:ascii="Consolas" w:eastAsia="Times New Roman" w:hAnsi="Consolas" w:cs="Courier New"/>
          <w:color w:val="97AAAD"/>
          <w:sz w:val="20"/>
          <w:szCs w:val="20"/>
          <w:lang w:val="en-US" w:eastAsia="ru-RU"/>
        </w:rPr>
        <w:t xml:space="preserve"> </w:t>
      </w:r>
      <w:r w:rsidR="008B070C">
        <w:rPr>
          <w:rFonts w:ascii="Consolas" w:eastAsia="Times New Roman" w:hAnsi="Consolas" w:cs="Courier New"/>
          <w:color w:val="97AAAD"/>
          <w:sz w:val="20"/>
          <w:szCs w:val="20"/>
          <w:lang w:val="en-US" w:eastAsia="ru-RU"/>
        </w:rPr>
        <w:t>Disposable</w:t>
      </w:r>
      <w:r w:rsidR="008B070C" w:rsidRPr="00BD4755">
        <w:rPr>
          <w:rFonts w:ascii="Consolas" w:eastAsia="Times New Roman" w:hAnsi="Consolas" w:cs="Courier New"/>
          <w:color w:val="97AAAD"/>
          <w:sz w:val="20"/>
          <w:szCs w:val="20"/>
          <w:lang w:val="en-US" w:eastAsia="ru-RU"/>
        </w:rPr>
        <w:t>Object</w:t>
      </w:r>
      <w:r w:rsidRPr="00BD4755">
        <w:rPr>
          <w:rFonts w:ascii="Consolas" w:eastAsia="Times New Roman" w:hAnsi="Consolas" w:cs="Courier New"/>
          <w:color w:val="97AAAD"/>
          <w:sz w:val="20"/>
          <w:szCs w:val="20"/>
          <w:lang w:val="en-US" w:eastAsia="ru-RU"/>
        </w:rPr>
        <w:t>(</w:t>
      </w:r>
      <w:r w:rsidRPr="00BD4755">
        <w:rPr>
          <w:rFonts w:ascii="Consolas" w:eastAsia="Times New Roman" w:hAnsi="Consolas" w:cs="Courier New"/>
          <w:color w:val="E06DB7"/>
          <w:sz w:val="20"/>
          <w:szCs w:val="20"/>
          <w:lang w:val="en-US" w:eastAsia="ru-RU"/>
        </w:rPr>
        <w:t>4</w:t>
      </w:r>
      <w:r w:rsidRPr="00BD4755">
        <w:rPr>
          <w:rFonts w:ascii="Consolas" w:eastAsia="Times New Roman" w:hAnsi="Consolas" w:cs="Courier New"/>
          <w:color w:val="97AAAD"/>
          <w:sz w:val="20"/>
          <w:szCs w:val="20"/>
          <w:lang w:val="en-US" w:eastAsia="ru-RU"/>
        </w:rPr>
        <w:t>))</w:t>
      </w:r>
    </w:p>
    <w:p w14:paraId="0BAD7D36" w14:textId="77777777" w:rsidR="00BD4755" w:rsidRPr="00BE6922"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E6922">
        <w:rPr>
          <w:rFonts w:ascii="Consolas" w:eastAsia="Times New Roman" w:hAnsi="Consolas" w:cs="Courier New"/>
          <w:color w:val="97AAAD"/>
          <w:sz w:val="20"/>
          <w:szCs w:val="20"/>
          <w:lang w:val="en-US" w:eastAsia="ru-RU"/>
        </w:rPr>
        <w:t>{</w:t>
      </w:r>
    </w:p>
    <w:p w14:paraId="19A92ACE" w14:textId="77777777" w:rsidR="00BD4755" w:rsidRPr="00BE6922"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E6922">
        <w:rPr>
          <w:rFonts w:ascii="Consolas" w:eastAsia="Times New Roman" w:hAnsi="Consolas" w:cs="Courier New"/>
          <w:color w:val="97AAAD"/>
          <w:sz w:val="20"/>
          <w:szCs w:val="20"/>
          <w:lang w:val="en-US" w:eastAsia="ru-RU"/>
        </w:rPr>
        <w:t xml:space="preserve">    // </w:t>
      </w:r>
      <w:r w:rsidRPr="00BD4755">
        <w:rPr>
          <w:rFonts w:ascii="Consolas" w:eastAsia="Times New Roman" w:hAnsi="Consolas" w:cs="Courier New"/>
          <w:color w:val="97AAAD"/>
          <w:sz w:val="20"/>
          <w:szCs w:val="20"/>
          <w:lang w:eastAsia="ru-RU"/>
        </w:rPr>
        <w:t>Необходимые</w:t>
      </w:r>
      <w:r w:rsidRPr="00BE6922">
        <w:rPr>
          <w:rFonts w:ascii="Consolas" w:eastAsia="Times New Roman" w:hAnsi="Consolas" w:cs="Courier New"/>
          <w:color w:val="97AAAD"/>
          <w:sz w:val="20"/>
          <w:szCs w:val="20"/>
          <w:lang w:val="en-US" w:eastAsia="ru-RU"/>
        </w:rPr>
        <w:t xml:space="preserve"> </w:t>
      </w:r>
      <w:r w:rsidRPr="00BD4755">
        <w:rPr>
          <w:rFonts w:ascii="Consolas" w:eastAsia="Times New Roman" w:hAnsi="Consolas" w:cs="Courier New"/>
          <w:color w:val="97AAAD"/>
          <w:sz w:val="20"/>
          <w:szCs w:val="20"/>
          <w:lang w:eastAsia="ru-RU"/>
        </w:rPr>
        <w:t>действия</w:t>
      </w:r>
    </w:p>
    <w:p w14:paraId="09DBDE6E" w14:textId="77777777" w:rsidR="00BD4755" w:rsidRPr="00BE6922" w:rsidRDefault="00BD4755" w:rsidP="00BD4755">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BE6922">
        <w:rPr>
          <w:rFonts w:ascii="Consolas" w:eastAsia="Times New Roman" w:hAnsi="Consolas" w:cs="Courier New"/>
          <w:color w:val="97AAAD"/>
          <w:sz w:val="20"/>
          <w:szCs w:val="20"/>
          <w:lang w:val="en-US" w:eastAsia="ru-RU"/>
        </w:rPr>
        <w:t>}</w:t>
      </w:r>
    </w:p>
    <w:p w14:paraId="61FDF9A1" w14:textId="614396D3" w:rsidR="00BD4755" w:rsidRPr="00BE6922" w:rsidRDefault="00BD4755" w:rsidP="0050250E">
      <w:pPr>
        <w:spacing w:after="0"/>
        <w:rPr>
          <w:rFonts w:ascii="Arial" w:hAnsi="Arial" w:cs="Arial"/>
          <w:lang w:val="en-US"/>
        </w:rPr>
      </w:pPr>
    </w:p>
    <w:p w14:paraId="78FDFFC8" w14:textId="2DEE9886" w:rsidR="00BD4755" w:rsidRPr="00BE6922" w:rsidRDefault="008B070C" w:rsidP="0050250E">
      <w:pPr>
        <w:spacing w:after="0"/>
        <w:rPr>
          <w:rFonts w:ascii="Arial" w:hAnsi="Arial" w:cs="Arial"/>
          <w:lang w:val="en-US"/>
        </w:rPr>
      </w:pPr>
      <w:r>
        <w:rPr>
          <w:rFonts w:ascii="Arial" w:hAnsi="Arial" w:cs="Arial"/>
        </w:rPr>
        <w:t>компилятором</w:t>
      </w:r>
      <w:r w:rsidRPr="00BE6922">
        <w:rPr>
          <w:rFonts w:ascii="Arial" w:hAnsi="Arial" w:cs="Arial"/>
          <w:lang w:val="en-US"/>
        </w:rPr>
        <w:t xml:space="preserve"> </w:t>
      </w:r>
      <w:r>
        <w:rPr>
          <w:rFonts w:ascii="Arial" w:hAnsi="Arial" w:cs="Arial"/>
        </w:rPr>
        <w:t>заменяется</w:t>
      </w:r>
      <w:r w:rsidRPr="00BE6922">
        <w:rPr>
          <w:rFonts w:ascii="Arial" w:hAnsi="Arial" w:cs="Arial"/>
          <w:lang w:val="en-US"/>
        </w:rPr>
        <w:t xml:space="preserve"> </w:t>
      </w:r>
      <w:r>
        <w:rPr>
          <w:rFonts w:ascii="Arial" w:hAnsi="Arial" w:cs="Arial"/>
        </w:rPr>
        <w:t>на</w:t>
      </w:r>
      <w:r w:rsidRPr="00BE6922">
        <w:rPr>
          <w:rFonts w:ascii="Arial" w:hAnsi="Arial" w:cs="Arial"/>
          <w:lang w:val="en-US"/>
        </w:rPr>
        <w:t xml:space="preserve"> </w:t>
      </w:r>
    </w:p>
    <w:p w14:paraId="355E070D" w14:textId="7341444D" w:rsidR="008B070C" w:rsidRPr="00BE6922" w:rsidRDefault="008B070C" w:rsidP="0050250E">
      <w:pPr>
        <w:spacing w:after="0"/>
        <w:rPr>
          <w:rFonts w:ascii="Arial" w:hAnsi="Arial" w:cs="Arial"/>
          <w:lang w:val="en-US"/>
        </w:rPr>
      </w:pPr>
    </w:p>
    <w:p w14:paraId="2DFAA354" w14:textId="496E7615"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Pr>
          <w:rFonts w:ascii="Consolas" w:eastAsia="Times New Roman" w:hAnsi="Consolas" w:cs="Courier New"/>
          <w:color w:val="97AAAD"/>
          <w:sz w:val="20"/>
          <w:szCs w:val="20"/>
          <w:lang w:val="en-US" w:eastAsia="ru-RU"/>
        </w:rPr>
        <w:t>Disposable</w:t>
      </w:r>
      <w:r w:rsidRPr="00BD4755">
        <w:rPr>
          <w:rFonts w:ascii="Consolas" w:eastAsia="Times New Roman" w:hAnsi="Consolas" w:cs="Courier New"/>
          <w:color w:val="97AAAD"/>
          <w:sz w:val="20"/>
          <w:szCs w:val="20"/>
          <w:lang w:val="en-US" w:eastAsia="ru-RU"/>
        </w:rPr>
        <w:t xml:space="preserve">Object </w:t>
      </w:r>
      <w:r w:rsidRPr="008B070C">
        <w:rPr>
          <w:rFonts w:ascii="Consolas" w:eastAsia="Times New Roman" w:hAnsi="Consolas" w:cs="Courier New"/>
          <w:color w:val="97AAAD"/>
          <w:sz w:val="20"/>
          <w:szCs w:val="20"/>
          <w:lang w:val="en-US" w:eastAsia="ru-RU"/>
        </w:rPr>
        <w:t xml:space="preserve">obj = </w:t>
      </w:r>
      <w:r w:rsidRPr="008B070C">
        <w:rPr>
          <w:rFonts w:ascii="Consolas" w:eastAsia="Times New Roman" w:hAnsi="Consolas" w:cs="Courier New"/>
          <w:color w:val="4CD07A"/>
          <w:sz w:val="20"/>
          <w:szCs w:val="20"/>
          <w:lang w:val="en-US" w:eastAsia="ru-RU"/>
        </w:rPr>
        <w:t>new</w:t>
      </w:r>
      <w:r w:rsidRPr="008B070C">
        <w:rPr>
          <w:rFonts w:ascii="Consolas" w:eastAsia="Times New Roman" w:hAnsi="Consolas" w:cs="Courier New"/>
          <w:color w:val="97AAAD"/>
          <w:sz w:val="20"/>
          <w:szCs w:val="20"/>
          <w:lang w:val="en-US" w:eastAsia="ru-RU"/>
        </w:rPr>
        <w:t xml:space="preserve"> </w:t>
      </w:r>
      <w:r>
        <w:rPr>
          <w:rFonts w:ascii="Consolas" w:eastAsia="Times New Roman" w:hAnsi="Consolas" w:cs="Courier New"/>
          <w:color w:val="97AAAD"/>
          <w:sz w:val="20"/>
          <w:szCs w:val="20"/>
          <w:lang w:val="en-US" w:eastAsia="ru-RU"/>
        </w:rPr>
        <w:t>Disposable</w:t>
      </w:r>
      <w:r w:rsidRPr="00BD4755">
        <w:rPr>
          <w:rFonts w:ascii="Consolas" w:eastAsia="Times New Roman" w:hAnsi="Consolas" w:cs="Courier New"/>
          <w:color w:val="97AAAD"/>
          <w:sz w:val="20"/>
          <w:szCs w:val="20"/>
          <w:lang w:val="en-US" w:eastAsia="ru-RU"/>
        </w:rPr>
        <w:t>Object</w:t>
      </w:r>
      <w:r w:rsidRPr="008B070C">
        <w:rPr>
          <w:rFonts w:ascii="Consolas" w:eastAsia="Times New Roman" w:hAnsi="Consolas" w:cs="Courier New"/>
          <w:color w:val="97AAAD"/>
          <w:sz w:val="20"/>
          <w:szCs w:val="20"/>
          <w:lang w:val="en-US" w:eastAsia="ru-RU"/>
        </w:rPr>
        <w:t>(</w:t>
      </w:r>
      <w:r w:rsidRPr="008B070C">
        <w:rPr>
          <w:rFonts w:ascii="Consolas" w:eastAsia="Times New Roman" w:hAnsi="Consolas" w:cs="Courier New"/>
          <w:color w:val="E06DB7"/>
          <w:sz w:val="20"/>
          <w:szCs w:val="20"/>
          <w:lang w:val="en-US" w:eastAsia="ru-RU"/>
        </w:rPr>
        <w:t>4</w:t>
      </w:r>
      <w:r w:rsidRPr="008B070C">
        <w:rPr>
          <w:rFonts w:ascii="Consolas" w:eastAsia="Times New Roman" w:hAnsi="Consolas" w:cs="Courier New"/>
          <w:color w:val="97AAAD"/>
          <w:sz w:val="20"/>
          <w:szCs w:val="20"/>
          <w:lang w:val="en-US" w:eastAsia="ru-RU"/>
        </w:rPr>
        <w:t>);</w:t>
      </w:r>
    </w:p>
    <w:p w14:paraId="0358A27D" w14:textId="77777777" w:rsidR="008B070C" w:rsidRPr="00272DA1"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val="en-US" w:eastAsia="ru-RU"/>
        </w:rPr>
      </w:pPr>
      <w:r w:rsidRPr="008B070C">
        <w:rPr>
          <w:rFonts w:ascii="Consolas" w:eastAsia="Times New Roman" w:hAnsi="Consolas" w:cs="Courier New"/>
          <w:color w:val="4CD07A"/>
          <w:sz w:val="20"/>
          <w:szCs w:val="20"/>
          <w:lang w:val="en-US" w:eastAsia="ru-RU"/>
        </w:rPr>
        <w:t>try</w:t>
      </w:r>
    </w:p>
    <w:p w14:paraId="7A5E4822" w14:textId="77777777" w:rsidR="008B070C" w:rsidRPr="00BE6922"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BE6922">
        <w:rPr>
          <w:rFonts w:ascii="Consolas" w:eastAsia="Times New Roman" w:hAnsi="Consolas" w:cs="Courier New"/>
          <w:color w:val="97AAAD"/>
          <w:sz w:val="20"/>
          <w:szCs w:val="20"/>
          <w:lang w:eastAsia="ru-RU"/>
        </w:rPr>
        <w:t>{</w:t>
      </w:r>
    </w:p>
    <w:p w14:paraId="0E023F6F"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BE6922">
        <w:rPr>
          <w:rFonts w:ascii="Consolas" w:eastAsia="Times New Roman" w:hAnsi="Consolas" w:cs="Courier New"/>
          <w:color w:val="97AAAD"/>
          <w:sz w:val="20"/>
          <w:szCs w:val="20"/>
          <w:lang w:eastAsia="ru-RU"/>
        </w:rPr>
        <w:t xml:space="preserve">    </w:t>
      </w:r>
      <w:r w:rsidRPr="008B070C">
        <w:rPr>
          <w:rFonts w:ascii="Consolas" w:eastAsia="Times New Roman" w:hAnsi="Consolas" w:cs="Courier New"/>
          <w:color w:val="97AAAD"/>
          <w:sz w:val="20"/>
          <w:szCs w:val="20"/>
          <w:lang w:eastAsia="ru-RU"/>
        </w:rPr>
        <w:t>// Выполнение необходимых операций</w:t>
      </w:r>
    </w:p>
    <w:p w14:paraId="07483B34"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t>}</w:t>
      </w:r>
    </w:p>
    <w:p w14:paraId="7913DE01"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4CD07A"/>
          <w:sz w:val="20"/>
          <w:szCs w:val="20"/>
          <w:lang w:eastAsia="ru-RU"/>
        </w:rPr>
        <w:t>finally</w:t>
      </w:r>
    </w:p>
    <w:p w14:paraId="0A38BB56"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lastRenderedPageBreak/>
        <w:t>{</w:t>
      </w:r>
    </w:p>
    <w:p w14:paraId="3D77862B"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t xml:space="preserve">    obj.Dispose();</w:t>
      </w:r>
    </w:p>
    <w:p w14:paraId="2D62F4BE" w14:textId="77777777" w:rsidR="008B070C" w:rsidRPr="008B070C" w:rsidRDefault="008B070C" w:rsidP="008B070C">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7AAAD"/>
          <w:sz w:val="20"/>
          <w:szCs w:val="20"/>
          <w:lang w:eastAsia="ru-RU"/>
        </w:rPr>
      </w:pPr>
      <w:r w:rsidRPr="008B070C">
        <w:rPr>
          <w:rFonts w:ascii="Consolas" w:eastAsia="Times New Roman" w:hAnsi="Consolas" w:cs="Courier New"/>
          <w:color w:val="97AAAD"/>
          <w:sz w:val="20"/>
          <w:szCs w:val="20"/>
          <w:lang w:eastAsia="ru-RU"/>
        </w:rPr>
        <w:t>}</w:t>
      </w:r>
    </w:p>
    <w:p w14:paraId="29E64239" w14:textId="77777777" w:rsidR="008B070C" w:rsidRPr="008B070C" w:rsidRDefault="008B070C" w:rsidP="0050250E">
      <w:pPr>
        <w:spacing w:after="0"/>
        <w:rPr>
          <w:rFonts w:ascii="Arial" w:hAnsi="Arial" w:cs="Arial"/>
        </w:rPr>
      </w:pPr>
    </w:p>
    <w:p w14:paraId="62122954" w14:textId="3A1A6B4F" w:rsidR="00BD4755" w:rsidRDefault="00BD4755" w:rsidP="0050250E">
      <w:pPr>
        <w:spacing w:after="0"/>
        <w:rPr>
          <w:rFonts w:ascii="Arial" w:hAnsi="Arial" w:cs="Arial"/>
        </w:rPr>
      </w:pPr>
    </w:p>
    <w:p w14:paraId="229382CD" w14:textId="7CD4033D" w:rsidR="00BD4755" w:rsidRPr="00841CC3" w:rsidRDefault="00C30AED" w:rsidP="00C30AED">
      <w:pPr>
        <w:pStyle w:val="a5"/>
      </w:pPr>
      <w:bookmarkStart w:id="26" w:name="_Toc158817901"/>
      <w:r>
        <w:rPr>
          <w:lang w:val="en-US"/>
        </w:rPr>
        <w:t>Ref, ou</w:t>
      </w:r>
      <w:r w:rsidR="00841CC3">
        <w:rPr>
          <w:lang w:val="en-US"/>
        </w:rPr>
        <w:t>t, in</w:t>
      </w:r>
      <w:bookmarkEnd w:id="26"/>
    </w:p>
    <w:p w14:paraId="7BDCD0CF" w14:textId="072E330A" w:rsidR="00BD4755" w:rsidRDefault="00BD4755" w:rsidP="0050250E">
      <w:pPr>
        <w:spacing w:after="0"/>
        <w:rPr>
          <w:rFonts w:ascii="Arial" w:hAnsi="Arial" w:cs="Arial"/>
        </w:rPr>
      </w:pPr>
    </w:p>
    <w:p w14:paraId="52EA071B" w14:textId="77777777" w:rsidR="00841CC3" w:rsidRDefault="00841CC3" w:rsidP="00841CC3">
      <w:pPr>
        <w:pStyle w:val="ListParagraph"/>
        <w:numPr>
          <w:ilvl w:val="0"/>
          <w:numId w:val="15"/>
        </w:numPr>
        <w:spacing w:after="0"/>
        <w:rPr>
          <w:rFonts w:ascii="Arial" w:hAnsi="Arial" w:cs="Arial"/>
        </w:rPr>
      </w:pPr>
      <w:r w:rsidRPr="00841CC3">
        <w:rPr>
          <w:rFonts w:ascii="Arial" w:hAnsi="Arial" w:cs="Arial"/>
        </w:rPr>
        <w:t xml:space="preserve">ref - передает аргументы по ссылке. </w:t>
      </w:r>
      <w:r>
        <w:rPr>
          <w:rFonts w:ascii="Arial" w:hAnsi="Arial" w:cs="Arial"/>
        </w:rPr>
        <w:t>Л</w:t>
      </w:r>
      <w:r w:rsidRPr="00841CC3">
        <w:rPr>
          <w:rFonts w:ascii="Arial" w:hAnsi="Arial" w:cs="Arial"/>
        </w:rPr>
        <w:t xml:space="preserve">юбые изменения, внесенные в этот аргумент в методе, будут отражены в этой переменной, когда управление вернется к вызывающему методу. </w:t>
      </w:r>
    </w:p>
    <w:p w14:paraId="0CB59C08" w14:textId="63772308" w:rsidR="00841CC3" w:rsidRDefault="00841CC3" w:rsidP="00841CC3">
      <w:pPr>
        <w:pStyle w:val="ListParagraph"/>
        <w:numPr>
          <w:ilvl w:val="0"/>
          <w:numId w:val="15"/>
        </w:numPr>
        <w:spacing w:after="0"/>
        <w:rPr>
          <w:rFonts w:ascii="Arial" w:hAnsi="Arial" w:cs="Arial"/>
        </w:rPr>
      </w:pPr>
      <w:r w:rsidRPr="00C30AED">
        <w:rPr>
          <w:rFonts w:ascii="Arial" w:hAnsi="Arial" w:cs="Arial"/>
        </w:rPr>
        <w:t xml:space="preserve">out </w:t>
      </w:r>
      <w:r>
        <w:rPr>
          <w:rFonts w:ascii="Arial" w:hAnsi="Arial" w:cs="Arial"/>
        </w:rPr>
        <w:t xml:space="preserve">- </w:t>
      </w:r>
      <w:r w:rsidRPr="00C30AED">
        <w:rPr>
          <w:rFonts w:ascii="Arial" w:hAnsi="Arial" w:cs="Arial"/>
        </w:rPr>
        <w:t>параметр должен быть</w:t>
      </w:r>
      <w:r w:rsidR="00C73430">
        <w:rPr>
          <w:rFonts w:ascii="Arial" w:hAnsi="Arial" w:cs="Arial"/>
        </w:rPr>
        <w:t xml:space="preserve"> проинициализирован или</w:t>
      </w:r>
      <w:r w:rsidRPr="00C30AED">
        <w:rPr>
          <w:rFonts w:ascii="Arial" w:hAnsi="Arial" w:cs="Arial"/>
        </w:rPr>
        <w:t xml:space="preserve"> изменен методом.</w:t>
      </w:r>
    </w:p>
    <w:p w14:paraId="50A076A6" w14:textId="62049840" w:rsidR="00841CC3" w:rsidRPr="00C30AED" w:rsidRDefault="00841CC3" w:rsidP="00841CC3">
      <w:pPr>
        <w:pStyle w:val="ListParagraph"/>
        <w:numPr>
          <w:ilvl w:val="0"/>
          <w:numId w:val="15"/>
        </w:numPr>
        <w:spacing w:after="0"/>
        <w:rPr>
          <w:rFonts w:ascii="Arial" w:hAnsi="Arial" w:cs="Arial"/>
        </w:rPr>
      </w:pPr>
      <w:r>
        <w:rPr>
          <w:rFonts w:ascii="Arial" w:hAnsi="Arial" w:cs="Arial"/>
          <w:lang w:val="en-US"/>
        </w:rPr>
        <w:t>in</w:t>
      </w:r>
      <w:r w:rsidRPr="00841CC3">
        <w:rPr>
          <w:rFonts w:ascii="Arial" w:hAnsi="Arial" w:cs="Arial"/>
        </w:rPr>
        <w:t xml:space="preserve"> – </w:t>
      </w:r>
      <w:r>
        <w:rPr>
          <w:rFonts w:ascii="Arial" w:hAnsi="Arial" w:cs="Arial"/>
        </w:rPr>
        <w:t>параметр не может изменяться методом.</w:t>
      </w:r>
    </w:p>
    <w:p w14:paraId="05E8E6C7" w14:textId="77777777" w:rsidR="00841CC3" w:rsidRDefault="00841CC3" w:rsidP="0050250E">
      <w:pPr>
        <w:spacing w:after="0"/>
        <w:rPr>
          <w:rFonts w:ascii="Arial" w:hAnsi="Arial" w:cs="Arial"/>
        </w:rPr>
      </w:pPr>
    </w:p>
    <w:tbl>
      <w:tblPr>
        <w:tblW w:w="0" w:type="dxa"/>
        <w:tblBorders>
          <w:top w:val="single" w:sz="6" w:space="0" w:color="555555"/>
          <w:left w:val="single" w:sz="6" w:space="0" w:color="555555"/>
          <w:bottom w:val="single" w:sz="6" w:space="0" w:color="555555"/>
          <w:right w:val="single" w:sz="6" w:space="0" w:color="555555"/>
        </w:tblBorders>
        <w:tblCellMar>
          <w:top w:w="15" w:type="dxa"/>
          <w:left w:w="15" w:type="dxa"/>
          <w:bottom w:w="15" w:type="dxa"/>
          <w:right w:w="15" w:type="dxa"/>
        </w:tblCellMar>
        <w:tblLook w:val="04A0" w:firstRow="1" w:lastRow="0" w:firstColumn="1" w:lastColumn="0" w:noHBand="0" w:noVBand="1"/>
      </w:tblPr>
      <w:tblGrid>
        <w:gridCol w:w="4905"/>
        <w:gridCol w:w="5545"/>
      </w:tblGrid>
      <w:tr w:rsidR="00841CC3" w:rsidRPr="00841CC3" w14:paraId="415A305C"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6BEC105"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Ref</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EFFAB44"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Out</w:t>
            </w:r>
          </w:p>
        </w:tc>
      </w:tr>
      <w:tr w:rsidR="00841CC3" w:rsidRPr="00841CC3" w14:paraId="7B1625C3"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BFE1F66"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Параметр или аргумент должен быть сначала инициализирован, прежде чем он будет передан в </w:t>
            </w:r>
            <w:r w:rsidRPr="00841CC3">
              <w:rPr>
                <w:rFonts w:ascii="Consolas" w:eastAsia="Times New Roman" w:hAnsi="Consolas" w:cs="Courier New"/>
                <w:sz w:val="20"/>
                <w:szCs w:val="20"/>
                <w:shd w:val="clear" w:color="auto" w:fill="292929"/>
                <w:lang w:eastAsia="ru-RU"/>
              </w:rPr>
              <w:t>ref</w:t>
            </w:r>
            <w:r w:rsidRPr="00841CC3">
              <w:rPr>
                <w:rFonts w:ascii="Times New Roman" w:eastAsia="Times New Roman" w:hAnsi="Times New Roman" w:cs="Times New Roman"/>
                <w:sz w:val="24"/>
                <w:szCs w:val="24"/>
                <w:lang w:eastAsia="ru-RU"/>
              </w:rPr>
              <w:t>.</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F076E10"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Инициализация параметра или аргумента перед передачей его в </w:t>
            </w:r>
            <w:r w:rsidRPr="00841CC3">
              <w:rPr>
                <w:rFonts w:ascii="Consolas" w:eastAsia="Times New Roman" w:hAnsi="Consolas" w:cs="Courier New"/>
                <w:sz w:val="20"/>
                <w:szCs w:val="20"/>
                <w:shd w:val="clear" w:color="auto" w:fill="292929"/>
                <w:lang w:eastAsia="ru-RU"/>
              </w:rPr>
              <w:t>out</w:t>
            </w:r>
            <w:r w:rsidRPr="00841CC3">
              <w:rPr>
                <w:rFonts w:ascii="Times New Roman" w:eastAsia="Times New Roman" w:hAnsi="Times New Roman" w:cs="Times New Roman"/>
                <w:sz w:val="24"/>
                <w:szCs w:val="24"/>
                <w:lang w:eastAsia="ru-RU"/>
              </w:rPr>
              <w:t> не является обязательной.</w:t>
            </w:r>
          </w:p>
        </w:tc>
      </w:tr>
      <w:tr w:rsidR="00841CC3" w:rsidRPr="00841CC3" w14:paraId="68FF149D"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BB3B4C2"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Не требуется присваивать или инициализировать значение параметра (который передается по </w:t>
            </w:r>
            <w:r w:rsidRPr="00841CC3">
              <w:rPr>
                <w:rFonts w:ascii="Consolas" w:eastAsia="Times New Roman" w:hAnsi="Consolas" w:cs="Courier New"/>
                <w:sz w:val="20"/>
                <w:szCs w:val="20"/>
                <w:shd w:val="clear" w:color="auto" w:fill="292929"/>
                <w:lang w:eastAsia="ru-RU"/>
              </w:rPr>
              <w:t>ref</w:t>
            </w:r>
            <w:r w:rsidRPr="00841CC3">
              <w:rPr>
                <w:rFonts w:ascii="Times New Roman" w:eastAsia="Times New Roman" w:hAnsi="Times New Roman" w:cs="Times New Roman"/>
                <w:sz w:val="24"/>
                <w:szCs w:val="24"/>
                <w:lang w:eastAsia="ru-RU"/>
              </w:rPr>
              <w:t>) перед возвратом в вызывающий метод.</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582A4753"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Вызываемый метод обязан присвоить или инициализировать значение параметра (который передается в </w:t>
            </w:r>
            <w:r w:rsidRPr="00841CC3">
              <w:rPr>
                <w:rFonts w:ascii="Consolas" w:eastAsia="Times New Roman" w:hAnsi="Consolas" w:cs="Courier New"/>
                <w:sz w:val="20"/>
                <w:szCs w:val="20"/>
                <w:shd w:val="clear" w:color="auto" w:fill="292929"/>
                <w:lang w:eastAsia="ru-RU"/>
              </w:rPr>
              <w:t>out</w:t>
            </w:r>
            <w:r w:rsidRPr="00841CC3">
              <w:rPr>
                <w:rFonts w:ascii="Times New Roman" w:eastAsia="Times New Roman" w:hAnsi="Times New Roman" w:cs="Times New Roman"/>
                <w:sz w:val="24"/>
                <w:szCs w:val="24"/>
                <w:lang w:eastAsia="ru-RU"/>
              </w:rPr>
              <w:t>) перед возвратом в вызывающий метод.</w:t>
            </w:r>
          </w:p>
        </w:tc>
      </w:tr>
      <w:tr w:rsidR="00841CC3" w:rsidRPr="00841CC3" w14:paraId="506B838C"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CC6C698"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Передача значения параметра по </w:t>
            </w:r>
            <w:r w:rsidRPr="00841CC3">
              <w:rPr>
                <w:rFonts w:ascii="Consolas" w:eastAsia="Times New Roman" w:hAnsi="Consolas" w:cs="Courier New"/>
                <w:sz w:val="20"/>
                <w:szCs w:val="20"/>
                <w:shd w:val="clear" w:color="auto" w:fill="292929"/>
                <w:lang w:eastAsia="ru-RU"/>
              </w:rPr>
              <w:t>Ref</w:t>
            </w:r>
            <w:r w:rsidRPr="00841CC3">
              <w:rPr>
                <w:rFonts w:ascii="Times New Roman" w:eastAsia="Times New Roman" w:hAnsi="Times New Roman" w:cs="Times New Roman"/>
                <w:sz w:val="24"/>
                <w:szCs w:val="24"/>
                <w:lang w:eastAsia="ru-RU"/>
              </w:rPr>
              <w:t> полезна, когда вызываемый метод также должен модифицировать передаваемый параметр.</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0BD7CDA"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Объявление параметра в методе </w:t>
            </w:r>
            <w:r w:rsidRPr="00841CC3">
              <w:rPr>
                <w:rFonts w:ascii="Consolas" w:eastAsia="Times New Roman" w:hAnsi="Consolas" w:cs="Courier New"/>
                <w:sz w:val="20"/>
                <w:szCs w:val="20"/>
                <w:shd w:val="clear" w:color="auto" w:fill="292929"/>
                <w:lang w:eastAsia="ru-RU"/>
              </w:rPr>
              <w:t>out</w:t>
            </w:r>
            <w:r w:rsidRPr="00841CC3">
              <w:rPr>
                <w:rFonts w:ascii="Times New Roman" w:eastAsia="Times New Roman" w:hAnsi="Times New Roman" w:cs="Times New Roman"/>
                <w:sz w:val="24"/>
                <w:szCs w:val="24"/>
                <w:lang w:eastAsia="ru-RU"/>
              </w:rPr>
              <w:t> полезно, когда из функции или метода необходимо вернуть несколько значений.</w:t>
            </w:r>
          </w:p>
        </w:tc>
      </w:tr>
      <w:tr w:rsidR="00841CC3" w:rsidRPr="00841CC3" w14:paraId="1658B448"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7A26F38"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Инициализация значения параметра перед его использованием в вызывающем методе не обязательна.</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D919D9F"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Значение параметра должно быть инициализировано в вызывающем методе перед его использованием.</w:t>
            </w:r>
          </w:p>
        </w:tc>
      </w:tr>
      <w:tr w:rsidR="00841CC3" w:rsidRPr="00841CC3" w14:paraId="67416652"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6408E7A0"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Когда мы используем </w:t>
            </w:r>
            <w:r w:rsidRPr="00841CC3">
              <w:rPr>
                <w:rFonts w:ascii="Consolas" w:eastAsia="Times New Roman" w:hAnsi="Consolas" w:cs="Courier New"/>
                <w:sz w:val="20"/>
                <w:szCs w:val="20"/>
                <w:shd w:val="clear" w:color="auto" w:fill="292929"/>
                <w:lang w:eastAsia="ru-RU"/>
              </w:rPr>
              <w:t>REF</w:t>
            </w:r>
            <w:r w:rsidRPr="00841CC3">
              <w:rPr>
                <w:rFonts w:ascii="Times New Roman" w:eastAsia="Times New Roman" w:hAnsi="Times New Roman" w:cs="Times New Roman"/>
                <w:sz w:val="24"/>
                <w:szCs w:val="24"/>
                <w:lang w:eastAsia="ru-RU"/>
              </w:rPr>
              <w:t>, данные могут передаваться двунаправленно.</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4AACB2D"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Когда мы используем </w:t>
            </w:r>
            <w:r w:rsidRPr="00841CC3">
              <w:rPr>
                <w:rFonts w:ascii="Consolas" w:eastAsia="Times New Roman" w:hAnsi="Consolas" w:cs="Courier New"/>
                <w:sz w:val="20"/>
                <w:szCs w:val="20"/>
                <w:shd w:val="clear" w:color="auto" w:fill="292929"/>
                <w:lang w:eastAsia="ru-RU"/>
              </w:rPr>
              <w:t>OUT</w:t>
            </w:r>
            <w:r w:rsidRPr="00841CC3">
              <w:rPr>
                <w:rFonts w:ascii="Times New Roman" w:eastAsia="Times New Roman" w:hAnsi="Times New Roman" w:cs="Times New Roman"/>
                <w:sz w:val="24"/>
                <w:szCs w:val="24"/>
                <w:lang w:eastAsia="ru-RU"/>
              </w:rPr>
              <w:t>, данные передаются только однонаправленно (от вызываемого метода к вызывающему методу).</w:t>
            </w:r>
          </w:p>
        </w:tc>
      </w:tr>
      <w:tr w:rsidR="00841CC3" w:rsidRPr="00841CC3" w14:paraId="25DFFF7A" w14:textId="77777777" w:rsidTr="00841CC3">
        <w:tc>
          <w:tcPr>
            <w:tcW w:w="4905" w:type="dxa"/>
            <w:gridSpan w:val="2"/>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52FF43FC"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И </w:t>
            </w:r>
            <w:r w:rsidRPr="00841CC3">
              <w:rPr>
                <w:rFonts w:ascii="Consolas" w:eastAsia="Times New Roman" w:hAnsi="Consolas" w:cs="Courier New"/>
                <w:sz w:val="20"/>
                <w:szCs w:val="20"/>
                <w:shd w:val="clear" w:color="auto" w:fill="292929"/>
                <w:lang w:eastAsia="ru-RU"/>
              </w:rPr>
              <w:t>ref</w:t>
            </w:r>
            <w:r w:rsidRPr="00841CC3">
              <w:rPr>
                <w:rFonts w:ascii="Times New Roman" w:eastAsia="Times New Roman" w:hAnsi="Times New Roman" w:cs="Times New Roman"/>
                <w:sz w:val="24"/>
                <w:szCs w:val="24"/>
                <w:lang w:eastAsia="ru-RU"/>
              </w:rPr>
              <w:t>, и </w:t>
            </w:r>
            <w:r w:rsidRPr="00841CC3">
              <w:rPr>
                <w:rFonts w:ascii="Consolas" w:eastAsia="Times New Roman" w:hAnsi="Consolas" w:cs="Courier New"/>
                <w:sz w:val="20"/>
                <w:szCs w:val="20"/>
                <w:shd w:val="clear" w:color="auto" w:fill="292929"/>
                <w:lang w:eastAsia="ru-RU"/>
              </w:rPr>
              <w:t>out</w:t>
            </w:r>
            <w:r w:rsidRPr="00841CC3">
              <w:rPr>
                <w:rFonts w:ascii="Times New Roman" w:eastAsia="Times New Roman" w:hAnsi="Times New Roman" w:cs="Times New Roman"/>
                <w:sz w:val="24"/>
                <w:szCs w:val="24"/>
                <w:lang w:eastAsia="ru-RU"/>
              </w:rPr>
              <w:t> по-разному обрабатываются во время выполнения программы, а во время компиляции они обрабатываются одинаково.</w:t>
            </w:r>
          </w:p>
        </w:tc>
      </w:tr>
      <w:tr w:rsidR="00841CC3" w:rsidRPr="00841CC3" w14:paraId="6FAABD6B" w14:textId="77777777" w:rsidTr="00841CC3">
        <w:tc>
          <w:tcPr>
            <w:tcW w:w="4905" w:type="dxa"/>
            <w:gridSpan w:val="2"/>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D58B880" w14:textId="77777777" w:rsidR="00841CC3" w:rsidRPr="00841CC3" w:rsidRDefault="00841CC3" w:rsidP="00841CC3">
            <w:pPr>
              <w:spacing w:after="0" w:line="240" w:lineRule="auto"/>
              <w:rPr>
                <w:rFonts w:ascii="Times New Roman" w:eastAsia="Times New Roman" w:hAnsi="Times New Roman" w:cs="Times New Roman"/>
                <w:sz w:val="24"/>
                <w:szCs w:val="24"/>
                <w:lang w:eastAsia="ru-RU"/>
              </w:rPr>
            </w:pPr>
            <w:r w:rsidRPr="00841CC3">
              <w:rPr>
                <w:rFonts w:ascii="Times New Roman" w:eastAsia="Times New Roman" w:hAnsi="Times New Roman" w:cs="Times New Roman"/>
                <w:sz w:val="24"/>
                <w:szCs w:val="24"/>
                <w:lang w:eastAsia="ru-RU"/>
              </w:rPr>
              <w:t>Свойства не являются переменными, поэтому они не могут быть переданы в качестве параметра </w:t>
            </w:r>
            <w:r w:rsidRPr="00841CC3">
              <w:rPr>
                <w:rFonts w:ascii="Consolas" w:eastAsia="Times New Roman" w:hAnsi="Consolas" w:cs="Courier New"/>
                <w:sz w:val="20"/>
                <w:szCs w:val="20"/>
                <w:shd w:val="clear" w:color="auto" w:fill="292929"/>
                <w:lang w:eastAsia="ru-RU"/>
              </w:rPr>
              <w:t>out</w:t>
            </w:r>
            <w:r w:rsidRPr="00841CC3">
              <w:rPr>
                <w:rFonts w:ascii="Times New Roman" w:eastAsia="Times New Roman" w:hAnsi="Times New Roman" w:cs="Times New Roman"/>
                <w:sz w:val="24"/>
                <w:szCs w:val="24"/>
                <w:lang w:eastAsia="ru-RU"/>
              </w:rPr>
              <w:t> или </w:t>
            </w:r>
            <w:r w:rsidRPr="00841CC3">
              <w:rPr>
                <w:rFonts w:ascii="Consolas" w:eastAsia="Times New Roman" w:hAnsi="Consolas" w:cs="Courier New"/>
                <w:sz w:val="20"/>
                <w:szCs w:val="20"/>
                <w:shd w:val="clear" w:color="auto" w:fill="292929"/>
                <w:lang w:eastAsia="ru-RU"/>
              </w:rPr>
              <w:t>ref</w:t>
            </w:r>
            <w:r w:rsidRPr="00841CC3">
              <w:rPr>
                <w:rFonts w:ascii="Times New Roman" w:eastAsia="Times New Roman" w:hAnsi="Times New Roman" w:cs="Times New Roman"/>
                <w:sz w:val="24"/>
                <w:szCs w:val="24"/>
                <w:lang w:eastAsia="ru-RU"/>
              </w:rPr>
              <w:t>.</w:t>
            </w:r>
          </w:p>
        </w:tc>
      </w:tr>
    </w:tbl>
    <w:p w14:paraId="776588CD" w14:textId="77777777" w:rsidR="00841CC3" w:rsidRDefault="00841CC3" w:rsidP="00841CC3">
      <w:pPr>
        <w:spacing w:after="0" w:line="240" w:lineRule="auto"/>
        <w:rPr>
          <w:rFonts w:ascii="Arial" w:eastAsia="Times New Roman" w:hAnsi="Arial" w:cs="Arial"/>
          <w:b/>
          <w:bCs/>
          <w:sz w:val="24"/>
          <w:szCs w:val="24"/>
          <w:lang w:eastAsia="ru-RU"/>
        </w:rPr>
      </w:pPr>
    </w:p>
    <w:p w14:paraId="0431B78C" w14:textId="32B225EB" w:rsidR="00841CC3" w:rsidRPr="00841CC3" w:rsidRDefault="00841CC3" w:rsidP="00841CC3">
      <w:pPr>
        <w:spacing w:after="0" w:line="240" w:lineRule="auto"/>
        <w:rPr>
          <w:rFonts w:ascii="Arial" w:eastAsia="Times New Roman" w:hAnsi="Arial" w:cs="Arial"/>
          <w:sz w:val="24"/>
          <w:szCs w:val="24"/>
          <w:lang w:eastAsia="ru-RU"/>
        </w:rPr>
      </w:pPr>
      <w:r w:rsidRPr="00841CC3">
        <w:rPr>
          <w:rFonts w:ascii="Arial" w:eastAsia="Times New Roman" w:hAnsi="Arial" w:cs="Arial"/>
          <w:b/>
          <w:bCs/>
          <w:sz w:val="24"/>
          <w:szCs w:val="24"/>
          <w:lang w:eastAsia="ru-RU"/>
        </w:rPr>
        <w:t>Ключевое слово Ref / Out и перегрузка методов</w:t>
      </w:r>
    </w:p>
    <w:p w14:paraId="025B2B23" w14:textId="77777777" w:rsidR="00841CC3" w:rsidRPr="00841CC3" w:rsidRDefault="00841CC3" w:rsidP="00841CC3">
      <w:pPr>
        <w:spacing w:before="360" w:after="0" w:line="240" w:lineRule="auto"/>
        <w:rPr>
          <w:rFonts w:ascii="Arial" w:eastAsia="Times New Roman" w:hAnsi="Arial" w:cs="Arial"/>
          <w:sz w:val="24"/>
          <w:szCs w:val="24"/>
          <w:lang w:eastAsia="ru-RU"/>
        </w:rPr>
      </w:pPr>
      <w:r w:rsidRPr="00841CC3">
        <w:rPr>
          <w:rFonts w:ascii="Arial" w:eastAsia="Times New Roman" w:hAnsi="Arial" w:cs="Arial"/>
          <w:sz w:val="24"/>
          <w:szCs w:val="24"/>
          <w:lang w:eastAsia="ru-RU"/>
        </w:rPr>
        <w:t>И </w:t>
      </w:r>
      <w:r w:rsidRPr="00841CC3">
        <w:rPr>
          <w:rFonts w:ascii="Consolas" w:eastAsia="Times New Roman" w:hAnsi="Consolas" w:cs="Courier New"/>
          <w:sz w:val="20"/>
          <w:szCs w:val="20"/>
          <w:shd w:val="clear" w:color="auto" w:fill="292929"/>
          <w:lang w:eastAsia="ru-RU"/>
        </w:rPr>
        <w:t>ref</w:t>
      </w:r>
      <w:r w:rsidRPr="00841CC3">
        <w:rPr>
          <w:rFonts w:ascii="Arial" w:eastAsia="Times New Roman" w:hAnsi="Arial" w:cs="Arial"/>
          <w:sz w:val="24"/>
          <w:szCs w:val="24"/>
          <w:lang w:eastAsia="ru-RU"/>
        </w:rPr>
        <w:t>, и </w:t>
      </w:r>
      <w:r w:rsidRPr="00841CC3">
        <w:rPr>
          <w:rFonts w:ascii="Consolas" w:eastAsia="Times New Roman" w:hAnsi="Consolas" w:cs="Courier New"/>
          <w:sz w:val="20"/>
          <w:szCs w:val="20"/>
          <w:shd w:val="clear" w:color="auto" w:fill="292929"/>
          <w:lang w:eastAsia="ru-RU"/>
        </w:rPr>
        <w:t>out</w:t>
      </w:r>
      <w:r w:rsidRPr="00841CC3">
        <w:rPr>
          <w:rFonts w:ascii="Arial" w:eastAsia="Times New Roman" w:hAnsi="Arial" w:cs="Arial"/>
          <w:sz w:val="24"/>
          <w:szCs w:val="24"/>
          <w:lang w:eastAsia="ru-RU"/>
        </w:rPr>
        <w:t> обрабатываются по-разному во время выполнения программы, и одинаково во время компиляции, поэтому методы не могут быть перегружены, если один метод принимает аргумент как </w:t>
      </w:r>
      <w:r w:rsidRPr="00841CC3">
        <w:rPr>
          <w:rFonts w:ascii="Consolas" w:eastAsia="Times New Roman" w:hAnsi="Consolas" w:cs="Courier New"/>
          <w:sz w:val="20"/>
          <w:szCs w:val="20"/>
          <w:shd w:val="clear" w:color="auto" w:fill="292929"/>
          <w:lang w:eastAsia="ru-RU"/>
        </w:rPr>
        <w:t>ref</w:t>
      </w:r>
      <w:r w:rsidRPr="00841CC3">
        <w:rPr>
          <w:rFonts w:ascii="Arial" w:eastAsia="Times New Roman" w:hAnsi="Arial" w:cs="Arial"/>
          <w:sz w:val="24"/>
          <w:szCs w:val="24"/>
          <w:lang w:eastAsia="ru-RU"/>
        </w:rPr>
        <w:t>, а другой — как </w:t>
      </w:r>
      <w:r w:rsidRPr="00841CC3">
        <w:rPr>
          <w:rFonts w:ascii="Consolas" w:eastAsia="Times New Roman" w:hAnsi="Consolas" w:cs="Courier New"/>
          <w:sz w:val="20"/>
          <w:szCs w:val="20"/>
          <w:shd w:val="clear" w:color="auto" w:fill="292929"/>
          <w:lang w:eastAsia="ru-RU"/>
        </w:rPr>
        <w:t>out</w:t>
      </w:r>
      <w:r w:rsidRPr="00841CC3">
        <w:rPr>
          <w:rFonts w:ascii="Arial" w:eastAsia="Times New Roman" w:hAnsi="Arial" w:cs="Arial"/>
          <w:sz w:val="24"/>
          <w:szCs w:val="24"/>
          <w:lang w:eastAsia="ru-RU"/>
        </w:rPr>
        <w:t>.</w:t>
      </w:r>
    </w:p>
    <w:p w14:paraId="20DD27A5" w14:textId="5F46A36E" w:rsidR="00841CC3" w:rsidRDefault="00841CC3" w:rsidP="0050250E">
      <w:pPr>
        <w:spacing w:after="0"/>
        <w:rPr>
          <w:rFonts w:ascii="Arial" w:hAnsi="Arial" w:cs="Arial"/>
        </w:rPr>
      </w:pPr>
    </w:p>
    <w:p w14:paraId="39A793EC" w14:textId="783531DD" w:rsidR="00BD4755" w:rsidRPr="006E4374" w:rsidRDefault="006E4374" w:rsidP="006E4374">
      <w:pPr>
        <w:pStyle w:val="a5"/>
      </w:pPr>
      <w:bookmarkStart w:id="27" w:name="_Toc158817902"/>
      <w:r>
        <w:t>Ковариантность, контрвариантность, инвариантность</w:t>
      </w:r>
      <w:bookmarkEnd w:id="27"/>
    </w:p>
    <w:p w14:paraId="05B866F6" w14:textId="57DEDE24" w:rsidR="00C30AED" w:rsidRDefault="00C30AED" w:rsidP="0050250E">
      <w:pPr>
        <w:spacing w:after="0"/>
        <w:rPr>
          <w:rFonts w:ascii="Arial" w:hAnsi="Arial" w:cs="Arial"/>
        </w:rPr>
      </w:pPr>
    </w:p>
    <w:p w14:paraId="7265D1DA" w14:textId="23476C6B" w:rsidR="006E4374" w:rsidRPr="006E4374" w:rsidRDefault="006E4374" w:rsidP="006E4374">
      <w:pPr>
        <w:spacing w:after="0"/>
        <w:rPr>
          <w:rFonts w:ascii="Arial" w:hAnsi="Arial" w:cs="Arial"/>
        </w:rPr>
      </w:pPr>
      <w:r w:rsidRPr="007807D5">
        <w:rPr>
          <w:rFonts w:ascii="Arial" w:hAnsi="Arial" w:cs="Arial"/>
          <w:b/>
          <w:bCs/>
        </w:rPr>
        <w:t>Ковариантность</w:t>
      </w:r>
      <w:r w:rsidRPr="006E4374">
        <w:rPr>
          <w:rFonts w:ascii="Arial" w:hAnsi="Arial" w:cs="Arial"/>
        </w:rPr>
        <w:t>: позволяет использовать более конкретный тип, чем заданный изначально</w:t>
      </w:r>
    </w:p>
    <w:p w14:paraId="2E7E70F0" w14:textId="061702EA" w:rsidR="006E4374" w:rsidRPr="006E4374" w:rsidRDefault="006E4374" w:rsidP="006E4374">
      <w:pPr>
        <w:spacing w:after="0"/>
        <w:rPr>
          <w:rFonts w:ascii="Arial" w:hAnsi="Arial" w:cs="Arial"/>
        </w:rPr>
      </w:pPr>
      <w:r w:rsidRPr="007807D5">
        <w:rPr>
          <w:rFonts w:ascii="Arial" w:hAnsi="Arial" w:cs="Arial"/>
          <w:b/>
          <w:bCs/>
        </w:rPr>
        <w:t>Контравариантность</w:t>
      </w:r>
      <w:r w:rsidRPr="006E4374">
        <w:rPr>
          <w:rFonts w:ascii="Arial" w:hAnsi="Arial" w:cs="Arial"/>
        </w:rPr>
        <w:t>: позволяет использовать более универсальный тип, чем заданный изначально</w:t>
      </w:r>
    </w:p>
    <w:p w14:paraId="1BFCE7D8" w14:textId="43BF7710" w:rsidR="006E4374" w:rsidRDefault="006E4374" w:rsidP="006E4374">
      <w:pPr>
        <w:spacing w:after="0"/>
        <w:rPr>
          <w:rFonts w:ascii="Arial" w:hAnsi="Arial" w:cs="Arial"/>
        </w:rPr>
      </w:pPr>
      <w:r w:rsidRPr="007807D5">
        <w:rPr>
          <w:rFonts w:ascii="Arial" w:hAnsi="Arial" w:cs="Arial"/>
          <w:b/>
          <w:bCs/>
        </w:rPr>
        <w:t>Инвариантность</w:t>
      </w:r>
      <w:r w:rsidRPr="006E4374">
        <w:rPr>
          <w:rFonts w:ascii="Arial" w:hAnsi="Arial" w:cs="Arial"/>
        </w:rPr>
        <w:t>: позволяет использовать только заданный тип</w:t>
      </w:r>
    </w:p>
    <w:p w14:paraId="0989E90F" w14:textId="0ABE8845" w:rsidR="006E4374" w:rsidRDefault="006E4374" w:rsidP="0050250E">
      <w:pPr>
        <w:spacing w:after="0"/>
        <w:rPr>
          <w:rFonts w:ascii="Arial" w:hAnsi="Arial" w:cs="Arial"/>
        </w:rPr>
      </w:pPr>
    </w:p>
    <w:p w14:paraId="4A7E6BCC" w14:textId="57669256" w:rsidR="006E4374" w:rsidRDefault="006E4374" w:rsidP="0050250E">
      <w:pPr>
        <w:spacing w:after="0"/>
        <w:rPr>
          <w:rFonts w:ascii="Arial" w:hAnsi="Arial" w:cs="Arial"/>
        </w:rPr>
      </w:pPr>
    </w:p>
    <w:p w14:paraId="765553E2" w14:textId="77777777" w:rsidR="006E4374" w:rsidRPr="006E4374" w:rsidRDefault="006E4374" w:rsidP="006E4374">
      <w:pPr>
        <w:pStyle w:val="a1"/>
      </w:pPr>
      <w:bookmarkStart w:id="28" w:name="_Toc158817903"/>
      <w:r w:rsidRPr="006E4374">
        <w:t>Ковариантные интерфейсы</w:t>
      </w:r>
      <w:bookmarkEnd w:id="28"/>
    </w:p>
    <w:p w14:paraId="1FCC7D1D" w14:textId="77777777" w:rsidR="006E4374" w:rsidRDefault="006E4374" w:rsidP="006E4374">
      <w:pPr>
        <w:spacing w:after="0"/>
        <w:rPr>
          <w:rFonts w:ascii="Arial" w:hAnsi="Arial" w:cs="Arial"/>
        </w:rPr>
      </w:pPr>
    </w:p>
    <w:p w14:paraId="1508C9EE" w14:textId="1B9E37B9" w:rsidR="006E4374" w:rsidRPr="00BE6922" w:rsidRDefault="006E4374" w:rsidP="006E4374">
      <w:pPr>
        <w:spacing w:after="0"/>
        <w:rPr>
          <w:rFonts w:ascii="Arial" w:hAnsi="Arial" w:cs="Arial"/>
          <w:lang w:val="en-US"/>
        </w:rPr>
      </w:pPr>
      <w:r w:rsidRPr="006E4374">
        <w:rPr>
          <w:rFonts w:ascii="Arial" w:hAnsi="Arial" w:cs="Arial"/>
        </w:rPr>
        <w:t>Обобщенные интерфейсы могут быть ковариантными, если к универсальному параметру применяется ключевое слово out. Такой параметр должен представлять тип объекта, который возвращается из метода. Например</w:t>
      </w:r>
      <w:r w:rsidRPr="00BE6922">
        <w:rPr>
          <w:rFonts w:ascii="Arial" w:hAnsi="Arial" w:cs="Arial"/>
          <w:lang w:val="en-US"/>
        </w:rPr>
        <w:t>:</w:t>
      </w:r>
    </w:p>
    <w:p w14:paraId="7B57B9D9" w14:textId="2414F865" w:rsidR="006E4374" w:rsidRPr="00BE6922" w:rsidRDefault="006E4374" w:rsidP="006E4374">
      <w:pPr>
        <w:spacing w:after="0"/>
        <w:rPr>
          <w:rFonts w:ascii="Arial" w:hAnsi="Arial" w:cs="Arial"/>
          <w:lang w:val="en-US"/>
        </w:rPr>
      </w:pPr>
    </w:p>
    <w:p w14:paraId="727EFFDF" w14:textId="62027AEA" w:rsidR="00322ACC" w:rsidRPr="006E4374"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r>
        <w:rPr>
          <w:rFonts w:ascii="Courier New" w:eastAsia="Times New Roman" w:hAnsi="Courier New" w:cs="Courier New"/>
          <w:sz w:val="20"/>
          <w:szCs w:val="20"/>
          <w:lang w:val="en-US" w:eastAsia="ru-RU"/>
        </w:rPr>
        <w:t>Message</w:t>
      </w:r>
    </w:p>
    <w:p w14:paraId="349B7482" w14:textId="52989F80" w:rsidR="00322ACC" w:rsidRPr="006E4374"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4AD17B2A" w14:textId="483FD462" w:rsidR="00322ACC" w:rsidRPr="006E4374"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EmailMessage</w:t>
      </w:r>
      <w:r>
        <w:rPr>
          <w:rFonts w:ascii="Courier New" w:eastAsia="Times New Roman" w:hAnsi="Courier New" w:cs="Courier New"/>
          <w:sz w:val="20"/>
          <w:szCs w:val="20"/>
          <w:lang w:val="en-US" w:eastAsia="ru-RU"/>
        </w:rPr>
        <w:t xml:space="preserve"> : Message</w:t>
      </w:r>
    </w:p>
    <w:p w14:paraId="37756ADE" w14:textId="442BD694" w:rsidR="00322ACC" w:rsidRPr="00BE6922" w:rsidRDefault="00322ACC" w:rsidP="00322AC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r w:rsidRPr="00BE6922">
        <w:rPr>
          <w:rFonts w:ascii="Courier New" w:eastAsia="Times New Roman" w:hAnsi="Courier New" w:cs="Courier New"/>
          <w:sz w:val="20"/>
          <w:szCs w:val="20"/>
          <w:lang w:val="en-US" w:eastAsia="ru-RU"/>
        </w:rPr>
        <w:t>}</w:t>
      </w:r>
    </w:p>
    <w:p w14:paraId="21B2E502" w14:textId="77777777" w:rsidR="00322ACC" w:rsidRPr="00BE6922" w:rsidRDefault="00322ACC" w:rsidP="006E4374">
      <w:pPr>
        <w:spacing w:after="0"/>
        <w:rPr>
          <w:rFonts w:ascii="Arial" w:hAnsi="Arial" w:cs="Arial"/>
          <w:lang w:val="en-US"/>
        </w:rPr>
      </w:pPr>
    </w:p>
    <w:p w14:paraId="7D653119"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interface</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IMessenger&lt;out</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T&gt;</w:t>
      </w:r>
    </w:p>
    <w:p w14:paraId="2E1987B7"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2478463B"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T WriteMessage(string</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text);</w:t>
      </w:r>
    </w:p>
    <w:p w14:paraId="352B1B9A"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51CEB870"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EmailMessenger : IMessenger&lt;EmailMessage&gt;</w:t>
      </w:r>
    </w:p>
    <w:p w14:paraId="02868432"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7D8A2E07"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public</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EmailMessage WriteMessage(string</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text)</w:t>
      </w:r>
    </w:p>
    <w:p w14:paraId="3914C7C5"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w:t>
      </w:r>
    </w:p>
    <w:p w14:paraId="6D409978"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        return</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new</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EmailMessage($"Email: {text}");</w:t>
      </w:r>
    </w:p>
    <w:p w14:paraId="624C86AE"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eastAsia="ru-RU"/>
        </w:rPr>
      </w:pPr>
      <w:r w:rsidRPr="006E4374">
        <w:rPr>
          <w:rFonts w:ascii="Courier New" w:eastAsia="Times New Roman" w:hAnsi="Courier New" w:cs="Courier New"/>
          <w:sz w:val="20"/>
          <w:szCs w:val="20"/>
          <w:lang w:val="en-US" w:eastAsia="ru-RU"/>
        </w:rPr>
        <w:t>    </w:t>
      </w:r>
      <w:r w:rsidRPr="006E4374">
        <w:rPr>
          <w:rFonts w:ascii="Courier New" w:eastAsia="Times New Roman" w:hAnsi="Courier New" w:cs="Courier New"/>
          <w:sz w:val="20"/>
          <w:szCs w:val="20"/>
          <w:lang w:eastAsia="ru-RU"/>
        </w:rPr>
        <w:t>}</w:t>
      </w:r>
    </w:p>
    <w:p w14:paraId="2CD7A53E" w14:textId="77777777" w:rsidR="006E4374" w:rsidRPr="006E4374" w:rsidRDefault="006E4374" w:rsidP="006E4374">
      <w:pPr>
        <w:shd w:val="clear" w:color="auto" w:fill="262626" w:themeFill="text1" w:themeFillTint="D9"/>
        <w:spacing w:after="0"/>
        <w:rPr>
          <w:rFonts w:ascii="Consolas" w:eastAsia="Times New Roman" w:hAnsi="Consolas" w:cs="Times New Roman"/>
          <w:sz w:val="20"/>
          <w:szCs w:val="20"/>
          <w:lang w:eastAsia="ru-RU"/>
        </w:rPr>
      </w:pPr>
      <w:r w:rsidRPr="006E4374">
        <w:rPr>
          <w:rFonts w:ascii="Courier New" w:eastAsia="Times New Roman" w:hAnsi="Courier New" w:cs="Courier New"/>
          <w:sz w:val="20"/>
          <w:szCs w:val="20"/>
          <w:lang w:eastAsia="ru-RU"/>
        </w:rPr>
        <w:t>}</w:t>
      </w:r>
    </w:p>
    <w:p w14:paraId="15A0E0DB" w14:textId="77777777" w:rsidR="006E4374" w:rsidRDefault="006E4374" w:rsidP="0050250E">
      <w:pPr>
        <w:spacing w:after="0"/>
        <w:rPr>
          <w:rFonts w:ascii="Arial" w:hAnsi="Arial" w:cs="Arial"/>
        </w:rPr>
      </w:pPr>
    </w:p>
    <w:p w14:paraId="11A7A186" w14:textId="672E9C71" w:rsidR="00C30AED" w:rsidRDefault="00322ACC" w:rsidP="0050250E">
      <w:pPr>
        <w:spacing w:after="0"/>
        <w:rPr>
          <w:rFonts w:ascii="Arial" w:hAnsi="Arial" w:cs="Arial"/>
        </w:rPr>
      </w:pPr>
      <w:r w:rsidRPr="00322ACC">
        <w:rPr>
          <w:rFonts w:ascii="Arial" w:hAnsi="Arial" w:cs="Arial"/>
        </w:rPr>
        <w:t>Здесь обобщенный интерфейс IMessenger представляет интерфейс мессенджера и определяет метод WriteMessage() для создания сообщения. При этом на момент определения интерфейса мы не знаем, объект какого типа будет возвращаться в этом методе. Ключевое слово out в определении интерфейса указывает, что данный интерфейс будет ковариантным.</w:t>
      </w:r>
    </w:p>
    <w:p w14:paraId="6C920104" w14:textId="383DEDE4" w:rsidR="00A970FC" w:rsidRDefault="00A970FC" w:rsidP="0050250E">
      <w:pPr>
        <w:spacing w:after="0"/>
        <w:rPr>
          <w:rFonts w:ascii="Arial" w:hAnsi="Arial" w:cs="Arial"/>
        </w:rPr>
      </w:pPr>
    </w:p>
    <w:p w14:paraId="3ADC0BFC" w14:textId="60FE0046" w:rsidR="00A970FC" w:rsidRPr="0095692D" w:rsidRDefault="00322ACC" w:rsidP="0050250E">
      <w:pPr>
        <w:spacing w:after="0"/>
        <w:rPr>
          <w:rFonts w:ascii="Arial" w:hAnsi="Arial" w:cs="Arial"/>
          <w:lang w:val="en-US"/>
        </w:rPr>
      </w:pPr>
      <w:r>
        <w:rPr>
          <w:rFonts w:ascii="Arial" w:hAnsi="Arial" w:cs="Arial"/>
        </w:rPr>
        <w:t>Теперь</w:t>
      </w:r>
      <w:r w:rsidRPr="0095692D">
        <w:rPr>
          <w:rFonts w:ascii="Arial" w:hAnsi="Arial" w:cs="Arial"/>
          <w:lang w:val="en-US"/>
        </w:rPr>
        <w:t xml:space="preserve"> </w:t>
      </w:r>
      <w:r>
        <w:rPr>
          <w:rFonts w:ascii="Arial" w:hAnsi="Arial" w:cs="Arial"/>
        </w:rPr>
        <w:t>можно</w:t>
      </w:r>
      <w:r w:rsidRPr="0095692D">
        <w:rPr>
          <w:rFonts w:ascii="Arial" w:hAnsi="Arial" w:cs="Arial"/>
          <w:lang w:val="en-US"/>
        </w:rPr>
        <w:t xml:space="preserve"> </w:t>
      </w:r>
      <w:r>
        <w:rPr>
          <w:rFonts w:ascii="Arial" w:hAnsi="Arial" w:cs="Arial"/>
        </w:rPr>
        <w:t>сделать</w:t>
      </w:r>
      <w:r w:rsidRPr="0095692D">
        <w:rPr>
          <w:rFonts w:ascii="Arial" w:hAnsi="Arial" w:cs="Arial"/>
          <w:lang w:val="en-US"/>
        </w:rPr>
        <w:t xml:space="preserve"> </w:t>
      </w:r>
      <w:r>
        <w:rPr>
          <w:rFonts w:ascii="Arial" w:hAnsi="Arial" w:cs="Arial"/>
        </w:rPr>
        <w:t>так</w:t>
      </w:r>
      <w:r w:rsidRPr="0095692D">
        <w:rPr>
          <w:rFonts w:ascii="Arial" w:hAnsi="Arial" w:cs="Arial"/>
          <w:lang w:val="en-US"/>
        </w:rPr>
        <w:t>:</w:t>
      </w:r>
    </w:p>
    <w:p w14:paraId="0B5D55C6" w14:textId="68D2DE58" w:rsidR="00322ACC" w:rsidRPr="00BE6922" w:rsidRDefault="00322ACC" w:rsidP="00322ACC">
      <w:pPr>
        <w:shd w:val="clear" w:color="auto" w:fill="262626" w:themeFill="text1" w:themeFillTint="D9"/>
        <w:spacing w:after="0"/>
        <w:rPr>
          <w:rFonts w:ascii="Courier New" w:eastAsia="Times New Roman" w:hAnsi="Courier New" w:cs="Courier New"/>
          <w:sz w:val="20"/>
          <w:szCs w:val="20"/>
          <w:lang w:val="en-US" w:eastAsia="ru-RU"/>
        </w:rPr>
      </w:pPr>
      <w:r w:rsidRPr="00BE6922">
        <w:rPr>
          <w:rFonts w:eastAsia="Times New Roman"/>
          <w:lang w:val="en-US" w:eastAsia="ru-RU"/>
        </w:rPr>
        <w:t>IMessenger&lt;Message&gt; outlook = new</w:t>
      </w:r>
      <w:r w:rsidRPr="00BE6922">
        <w:rPr>
          <w:rFonts w:ascii="Courier New" w:eastAsia="Times New Roman" w:hAnsi="Courier New" w:cs="Courier New"/>
          <w:sz w:val="20"/>
          <w:szCs w:val="20"/>
          <w:lang w:val="en-US" w:eastAsia="ru-RU"/>
        </w:rPr>
        <w:t xml:space="preserve"> </w:t>
      </w:r>
      <w:r w:rsidRPr="00BE6922">
        <w:rPr>
          <w:rFonts w:eastAsia="Times New Roman"/>
          <w:lang w:val="en-US" w:eastAsia="ru-RU"/>
        </w:rPr>
        <w:t>EmailMessenger();</w:t>
      </w:r>
    </w:p>
    <w:p w14:paraId="13AF83FA" w14:textId="5B484C96" w:rsidR="00C30AED" w:rsidRDefault="00C30AED" w:rsidP="0050250E">
      <w:pPr>
        <w:spacing w:after="0"/>
        <w:rPr>
          <w:rFonts w:ascii="Arial" w:hAnsi="Arial" w:cs="Arial"/>
          <w:lang w:val="en-US"/>
        </w:rPr>
      </w:pPr>
    </w:p>
    <w:p w14:paraId="7FAF0AC7" w14:textId="0CD3ADB2" w:rsidR="00322ACC" w:rsidRPr="00322ACC" w:rsidRDefault="00322ACC" w:rsidP="0050250E">
      <w:pPr>
        <w:spacing w:after="0"/>
        <w:rPr>
          <w:rFonts w:ascii="Arial" w:hAnsi="Arial" w:cs="Arial"/>
        </w:rPr>
      </w:pPr>
      <w:r>
        <w:rPr>
          <w:rFonts w:ascii="Arial" w:hAnsi="Arial" w:cs="Arial"/>
        </w:rPr>
        <w:t xml:space="preserve">Если бы не слово </w:t>
      </w:r>
      <w:r>
        <w:rPr>
          <w:rFonts w:ascii="Arial" w:hAnsi="Arial" w:cs="Arial"/>
          <w:lang w:val="en-US"/>
        </w:rPr>
        <w:t>out</w:t>
      </w:r>
      <w:r w:rsidRPr="00322ACC">
        <w:rPr>
          <w:rFonts w:ascii="Arial" w:hAnsi="Arial" w:cs="Arial"/>
        </w:rPr>
        <w:t xml:space="preserve">, </w:t>
      </w:r>
      <w:r>
        <w:rPr>
          <w:rFonts w:ascii="Arial" w:hAnsi="Arial" w:cs="Arial"/>
        </w:rPr>
        <w:t xml:space="preserve">возникла бы ошибка. </w:t>
      </w:r>
      <w:r w:rsidRPr="00322ACC">
        <w:rPr>
          <w:rFonts w:ascii="Arial" w:hAnsi="Arial" w:cs="Arial"/>
        </w:rPr>
        <w:t>Поскольку в этом случае невозможно было бы привести объект IMessenger&lt;EmailMessage&gt; к типу IMessenger&lt;Message&gt;</w:t>
      </w:r>
      <w:r>
        <w:rPr>
          <w:rFonts w:ascii="Arial" w:hAnsi="Arial" w:cs="Arial"/>
        </w:rPr>
        <w:t>.</w:t>
      </w:r>
    </w:p>
    <w:p w14:paraId="304B93E0" w14:textId="2FBB328C" w:rsidR="00BD4755" w:rsidRDefault="00BD4755" w:rsidP="0050250E">
      <w:pPr>
        <w:spacing w:after="0"/>
        <w:rPr>
          <w:rFonts w:ascii="Arial" w:hAnsi="Arial" w:cs="Arial"/>
        </w:rPr>
      </w:pPr>
    </w:p>
    <w:p w14:paraId="606C0717" w14:textId="77777777" w:rsidR="006A2FAC" w:rsidRPr="006A2FAC" w:rsidRDefault="006A2FAC" w:rsidP="006A2FAC">
      <w:pPr>
        <w:pStyle w:val="a1"/>
      </w:pPr>
      <w:bookmarkStart w:id="29" w:name="_Toc158817904"/>
      <w:r w:rsidRPr="006A2FAC">
        <w:t>Контравариантные интерфейсы</w:t>
      </w:r>
      <w:bookmarkEnd w:id="29"/>
    </w:p>
    <w:p w14:paraId="6324E786" w14:textId="77777777" w:rsidR="006A2FAC" w:rsidRDefault="006A2FAC" w:rsidP="006A2FAC">
      <w:pPr>
        <w:spacing w:after="0"/>
        <w:rPr>
          <w:rFonts w:ascii="Arial" w:hAnsi="Arial" w:cs="Arial"/>
        </w:rPr>
      </w:pPr>
    </w:p>
    <w:p w14:paraId="3B8EF722" w14:textId="4A73A387" w:rsidR="00322ACC" w:rsidRPr="006A2FAC" w:rsidRDefault="006A2FAC" w:rsidP="006A2FAC">
      <w:pPr>
        <w:spacing w:after="0"/>
        <w:rPr>
          <w:rFonts w:ascii="Arial" w:hAnsi="Arial" w:cs="Arial"/>
          <w:lang w:val="en-US"/>
        </w:rPr>
      </w:pPr>
      <w:r w:rsidRPr="006A2FAC">
        <w:rPr>
          <w:rFonts w:ascii="Arial" w:hAnsi="Arial" w:cs="Arial"/>
        </w:rPr>
        <w:t>Для создания контравариантного интерфейса надо использовать ключевое слово in. Например</w:t>
      </w:r>
      <w:r>
        <w:rPr>
          <w:rFonts w:ascii="Arial" w:hAnsi="Arial" w:cs="Arial"/>
          <w:lang w:val="en-US"/>
        </w:rPr>
        <w:t>:</w:t>
      </w:r>
    </w:p>
    <w:p w14:paraId="3EDA45E2" w14:textId="60D3C6E0" w:rsidR="00BD4755" w:rsidRPr="00BE6922" w:rsidRDefault="00BD4755" w:rsidP="0050250E">
      <w:pPr>
        <w:spacing w:after="0"/>
        <w:rPr>
          <w:rFonts w:ascii="Arial" w:hAnsi="Arial" w:cs="Arial"/>
          <w:lang w:val="en-US"/>
        </w:rPr>
      </w:pPr>
    </w:p>
    <w:p w14:paraId="37817AC8" w14:textId="7D502AB6" w:rsidR="00322ACC" w:rsidRPr="00BE6922" w:rsidRDefault="00322ACC" w:rsidP="0050250E">
      <w:pPr>
        <w:spacing w:after="0"/>
        <w:rPr>
          <w:rFonts w:ascii="Arial" w:hAnsi="Arial" w:cs="Arial"/>
          <w:lang w:val="en-US"/>
        </w:rPr>
      </w:pPr>
    </w:p>
    <w:p w14:paraId="64F62E3E" w14:textId="36DB9AF9"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interface</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IMessenger&lt;</w:t>
      </w:r>
      <w:r>
        <w:rPr>
          <w:rFonts w:ascii="Courier New" w:eastAsia="Times New Roman" w:hAnsi="Courier New" w:cs="Courier New"/>
          <w:sz w:val="20"/>
          <w:szCs w:val="20"/>
          <w:lang w:val="en-US" w:eastAsia="ru-RU"/>
        </w:rPr>
        <w:t>in</w:t>
      </w:r>
      <w:r w:rsidRPr="006E4374">
        <w:rPr>
          <w:rFonts w:ascii="Consolas" w:eastAsia="Times New Roman" w:hAnsi="Consolas" w:cs="Times New Roman"/>
          <w:sz w:val="20"/>
          <w:szCs w:val="20"/>
          <w:lang w:val="en-US" w:eastAsia="ru-RU"/>
        </w:rPr>
        <w:t xml:space="preserve"> </w:t>
      </w:r>
      <w:r w:rsidRPr="006E4374">
        <w:rPr>
          <w:rFonts w:ascii="Courier New" w:eastAsia="Times New Roman" w:hAnsi="Courier New" w:cs="Courier New"/>
          <w:sz w:val="20"/>
          <w:szCs w:val="20"/>
          <w:lang w:val="en-US" w:eastAsia="ru-RU"/>
        </w:rPr>
        <w:t>T&gt;</w:t>
      </w:r>
    </w:p>
    <w:p w14:paraId="5358E8BF" w14:textId="77777777"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3488DACF" w14:textId="77777777" w:rsid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E4374">
        <w:rPr>
          <w:rFonts w:ascii="Courier New" w:eastAsia="Times New Roman" w:hAnsi="Courier New" w:cs="Courier New"/>
          <w:sz w:val="20"/>
          <w:szCs w:val="20"/>
          <w:lang w:val="en-US" w:eastAsia="ru-RU"/>
        </w:rPr>
        <w:t>    </w:t>
      </w:r>
      <w:r w:rsidRPr="006A2FAC">
        <w:rPr>
          <w:rFonts w:ascii="Courier New" w:eastAsia="Times New Roman" w:hAnsi="Courier New" w:cs="Courier New"/>
          <w:sz w:val="20"/>
          <w:szCs w:val="20"/>
          <w:lang w:val="en-US" w:eastAsia="ru-RU"/>
        </w:rPr>
        <w:t>void SendMessage(T message);</w:t>
      </w:r>
    </w:p>
    <w:p w14:paraId="510113E6" w14:textId="0F7FCA84"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31654E59" w14:textId="350C3BAA"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class</w:t>
      </w:r>
      <w:r w:rsidRPr="006E4374">
        <w:rPr>
          <w:rFonts w:ascii="Consolas" w:eastAsia="Times New Roman" w:hAnsi="Consolas" w:cs="Times New Roman"/>
          <w:sz w:val="20"/>
          <w:szCs w:val="20"/>
          <w:lang w:val="en-US" w:eastAsia="ru-RU"/>
        </w:rPr>
        <w:t xml:space="preserve"> </w:t>
      </w:r>
      <w:r w:rsidRPr="006A2FAC">
        <w:rPr>
          <w:rFonts w:ascii="Courier New" w:eastAsia="Times New Roman" w:hAnsi="Courier New" w:cs="Courier New"/>
          <w:sz w:val="20"/>
          <w:szCs w:val="20"/>
          <w:lang w:val="en-US" w:eastAsia="ru-RU"/>
        </w:rPr>
        <w:t>SimpleMessenger</w:t>
      </w:r>
      <w:r w:rsidRPr="006E4374">
        <w:rPr>
          <w:rFonts w:ascii="Courier New" w:eastAsia="Times New Roman" w:hAnsi="Courier New" w:cs="Courier New"/>
          <w:sz w:val="20"/>
          <w:szCs w:val="20"/>
          <w:lang w:val="en-US" w:eastAsia="ru-RU"/>
        </w:rPr>
        <w:t>: IMessenger&lt;Message&gt;</w:t>
      </w:r>
    </w:p>
    <w:p w14:paraId="167B8679" w14:textId="77777777"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val="en-US" w:eastAsia="ru-RU"/>
        </w:rPr>
      </w:pPr>
      <w:r w:rsidRPr="006E4374">
        <w:rPr>
          <w:rFonts w:ascii="Courier New" w:eastAsia="Times New Roman" w:hAnsi="Courier New" w:cs="Courier New"/>
          <w:sz w:val="20"/>
          <w:szCs w:val="20"/>
          <w:lang w:val="en-US" w:eastAsia="ru-RU"/>
        </w:rPr>
        <w:t>{</w:t>
      </w:r>
    </w:p>
    <w:p w14:paraId="3DCB09C2" w14:textId="77777777" w:rsidR="006A2FAC" w:rsidRP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E4374">
        <w:rPr>
          <w:rFonts w:ascii="Courier New" w:eastAsia="Times New Roman" w:hAnsi="Courier New" w:cs="Courier New"/>
          <w:sz w:val="20"/>
          <w:szCs w:val="20"/>
          <w:lang w:val="en-US" w:eastAsia="ru-RU"/>
        </w:rPr>
        <w:t>    </w:t>
      </w:r>
      <w:r w:rsidRPr="006A2FAC">
        <w:rPr>
          <w:rFonts w:ascii="Courier New" w:eastAsia="Times New Roman" w:hAnsi="Courier New" w:cs="Courier New"/>
          <w:sz w:val="20"/>
          <w:szCs w:val="20"/>
          <w:lang w:val="en-US" w:eastAsia="ru-RU"/>
        </w:rPr>
        <w:t>public void SendMessage(Message message)</w:t>
      </w:r>
    </w:p>
    <w:p w14:paraId="31423D28" w14:textId="77777777" w:rsidR="006A2FAC" w:rsidRP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A2FAC">
        <w:rPr>
          <w:rFonts w:ascii="Courier New" w:eastAsia="Times New Roman" w:hAnsi="Courier New" w:cs="Courier New"/>
          <w:sz w:val="20"/>
          <w:szCs w:val="20"/>
          <w:lang w:val="en-US" w:eastAsia="ru-RU"/>
        </w:rPr>
        <w:t xml:space="preserve">    {</w:t>
      </w:r>
    </w:p>
    <w:p w14:paraId="5530EDAA" w14:textId="77777777" w:rsidR="006A2FAC" w:rsidRPr="006A2FAC" w:rsidRDefault="006A2FAC" w:rsidP="006A2FAC">
      <w:pPr>
        <w:shd w:val="clear" w:color="auto" w:fill="262626" w:themeFill="text1" w:themeFillTint="D9"/>
        <w:spacing w:after="0"/>
        <w:rPr>
          <w:rFonts w:ascii="Courier New" w:eastAsia="Times New Roman" w:hAnsi="Courier New" w:cs="Courier New"/>
          <w:sz w:val="20"/>
          <w:szCs w:val="20"/>
          <w:lang w:val="en-US" w:eastAsia="ru-RU"/>
        </w:rPr>
      </w:pPr>
      <w:r w:rsidRPr="006A2FAC">
        <w:rPr>
          <w:rFonts w:ascii="Courier New" w:eastAsia="Times New Roman" w:hAnsi="Courier New" w:cs="Courier New"/>
          <w:sz w:val="20"/>
          <w:szCs w:val="20"/>
          <w:lang w:val="en-US" w:eastAsia="ru-RU"/>
        </w:rPr>
        <w:t xml:space="preserve">        Console.WriteLine($"Отправляется сообщение: {message.Text}");</w:t>
      </w:r>
    </w:p>
    <w:p w14:paraId="7B1B1520" w14:textId="77777777" w:rsidR="006A2FAC" w:rsidRPr="00BE6922" w:rsidRDefault="006A2FAC" w:rsidP="006A2FAC">
      <w:pPr>
        <w:shd w:val="clear" w:color="auto" w:fill="262626" w:themeFill="text1" w:themeFillTint="D9"/>
        <w:spacing w:after="0"/>
        <w:rPr>
          <w:rFonts w:ascii="Courier New" w:eastAsia="Times New Roman" w:hAnsi="Courier New" w:cs="Courier New"/>
          <w:sz w:val="20"/>
          <w:szCs w:val="20"/>
          <w:lang w:eastAsia="ru-RU"/>
        </w:rPr>
      </w:pPr>
      <w:r w:rsidRPr="006A2FAC">
        <w:rPr>
          <w:rFonts w:ascii="Courier New" w:eastAsia="Times New Roman" w:hAnsi="Courier New" w:cs="Courier New"/>
          <w:sz w:val="20"/>
          <w:szCs w:val="20"/>
          <w:lang w:val="en-US" w:eastAsia="ru-RU"/>
        </w:rPr>
        <w:t xml:space="preserve">    </w:t>
      </w:r>
      <w:r w:rsidRPr="00BE6922">
        <w:rPr>
          <w:rFonts w:ascii="Courier New" w:eastAsia="Times New Roman" w:hAnsi="Courier New" w:cs="Courier New"/>
          <w:sz w:val="20"/>
          <w:szCs w:val="20"/>
          <w:lang w:eastAsia="ru-RU"/>
        </w:rPr>
        <w:t>}</w:t>
      </w:r>
    </w:p>
    <w:p w14:paraId="63C08770" w14:textId="7DDBFA37" w:rsidR="006A2FAC" w:rsidRPr="006E4374" w:rsidRDefault="006A2FAC" w:rsidP="006A2FAC">
      <w:pPr>
        <w:shd w:val="clear" w:color="auto" w:fill="262626" w:themeFill="text1" w:themeFillTint="D9"/>
        <w:spacing w:after="0"/>
        <w:rPr>
          <w:rFonts w:ascii="Consolas" w:eastAsia="Times New Roman" w:hAnsi="Consolas" w:cs="Times New Roman"/>
          <w:sz w:val="20"/>
          <w:szCs w:val="20"/>
          <w:lang w:eastAsia="ru-RU"/>
        </w:rPr>
      </w:pPr>
      <w:r w:rsidRPr="006E4374">
        <w:rPr>
          <w:rFonts w:ascii="Courier New" w:eastAsia="Times New Roman" w:hAnsi="Courier New" w:cs="Courier New"/>
          <w:sz w:val="20"/>
          <w:szCs w:val="20"/>
          <w:lang w:eastAsia="ru-RU"/>
        </w:rPr>
        <w:t>}</w:t>
      </w:r>
    </w:p>
    <w:p w14:paraId="07838314" w14:textId="3159AE84" w:rsidR="00322ACC" w:rsidRDefault="00322ACC" w:rsidP="0050250E">
      <w:pPr>
        <w:spacing w:after="0"/>
        <w:rPr>
          <w:rFonts w:ascii="Arial" w:hAnsi="Arial" w:cs="Arial"/>
        </w:rPr>
      </w:pPr>
    </w:p>
    <w:p w14:paraId="5888DBE9" w14:textId="17C7727E" w:rsidR="006A2FAC" w:rsidRDefault="006A2FAC" w:rsidP="0050250E">
      <w:pPr>
        <w:spacing w:after="0"/>
        <w:rPr>
          <w:rFonts w:ascii="Arial" w:hAnsi="Arial" w:cs="Arial"/>
        </w:rPr>
      </w:pPr>
      <w:r>
        <w:rPr>
          <w:rFonts w:ascii="Arial" w:hAnsi="Arial" w:cs="Arial"/>
        </w:rPr>
        <w:t>В итоге можно сделать так:</w:t>
      </w:r>
    </w:p>
    <w:p w14:paraId="59800757" w14:textId="7B594960" w:rsidR="006A2FAC" w:rsidRPr="00BE6922" w:rsidRDefault="006A2FAC" w:rsidP="006A2FAC">
      <w:pPr>
        <w:shd w:val="clear" w:color="auto" w:fill="262626" w:themeFill="text1" w:themeFillTint="D9"/>
        <w:spacing w:after="0"/>
        <w:rPr>
          <w:rFonts w:eastAsia="Times New Roman"/>
          <w:lang w:val="en-US" w:eastAsia="ru-RU"/>
        </w:rPr>
      </w:pPr>
      <w:r w:rsidRPr="006A2FAC">
        <w:rPr>
          <w:rFonts w:eastAsia="Times New Roman"/>
          <w:lang w:val="en-US" w:eastAsia="ru-RU"/>
        </w:rPr>
        <w:t>IMessenger&lt;EmailMessage&gt; outlook = new</w:t>
      </w:r>
      <w:r w:rsidRPr="006A2FAC">
        <w:rPr>
          <w:rFonts w:ascii="Courier New" w:eastAsia="Times New Roman" w:hAnsi="Courier New" w:cs="Courier New"/>
          <w:sz w:val="20"/>
          <w:szCs w:val="20"/>
          <w:lang w:val="en-US" w:eastAsia="ru-RU"/>
        </w:rPr>
        <w:t xml:space="preserve"> </w:t>
      </w:r>
      <w:r w:rsidRPr="006A2FAC">
        <w:rPr>
          <w:rFonts w:eastAsia="Times New Roman"/>
          <w:lang w:val="en-US" w:eastAsia="ru-RU"/>
        </w:rPr>
        <w:t>SimpleMessenger();</w:t>
      </w:r>
    </w:p>
    <w:p w14:paraId="2B60E65B" w14:textId="3B887C93" w:rsidR="006A2FAC" w:rsidRPr="0095692D" w:rsidRDefault="006A2FAC" w:rsidP="006A2FAC">
      <w:pPr>
        <w:spacing w:after="0"/>
        <w:rPr>
          <w:rFonts w:ascii="Arial" w:hAnsi="Arial" w:cs="Arial"/>
          <w:lang w:val="en-US"/>
        </w:rPr>
      </w:pPr>
      <w:r w:rsidRPr="006A2FAC">
        <w:rPr>
          <w:rFonts w:ascii="Arial" w:hAnsi="Arial" w:cs="Arial"/>
        </w:rPr>
        <w:t>и</w:t>
      </w:r>
      <w:r w:rsidRPr="0095692D">
        <w:rPr>
          <w:rFonts w:ascii="Arial" w:hAnsi="Arial" w:cs="Arial"/>
          <w:lang w:val="en-US"/>
        </w:rPr>
        <w:t xml:space="preserve"> </w:t>
      </w:r>
      <w:r w:rsidRPr="006A2FAC">
        <w:rPr>
          <w:rFonts w:ascii="Arial" w:hAnsi="Arial" w:cs="Arial"/>
        </w:rPr>
        <w:t>так</w:t>
      </w:r>
      <w:r w:rsidRPr="0095692D">
        <w:rPr>
          <w:rFonts w:ascii="Arial" w:hAnsi="Arial" w:cs="Arial"/>
          <w:lang w:val="en-US"/>
        </w:rPr>
        <w:t>:</w:t>
      </w:r>
    </w:p>
    <w:p w14:paraId="7E1FF555" w14:textId="6A33BAE3" w:rsidR="006A2FAC" w:rsidRPr="00BE6922" w:rsidRDefault="006A2FAC" w:rsidP="006A2FAC">
      <w:pPr>
        <w:shd w:val="clear" w:color="auto" w:fill="262626" w:themeFill="text1" w:themeFillTint="D9"/>
        <w:spacing w:after="0"/>
        <w:rPr>
          <w:rFonts w:eastAsia="Times New Roman"/>
          <w:lang w:val="en-US" w:eastAsia="ru-RU"/>
        </w:rPr>
      </w:pPr>
      <w:r w:rsidRPr="006A2FAC">
        <w:rPr>
          <w:rFonts w:eastAsia="Times New Roman"/>
          <w:lang w:val="en-US" w:eastAsia="ru-RU"/>
        </w:rPr>
        <w:t>IMessenger&lt;Message&gt; telegram = new</w:t>
      </w:r>
      <w:r w:rsidRPr="006A2FAC">
        <w:rPr>
          <w:rFonts w:ascii="Courier New" w:eastAsia="Times New Roman" w:hAnsi="Courier New" w:cs="Courier New"/>
          <w:sz w:val="20"/>
          <w:szCs w:val="20"/>
          <w:lang w:val="en-US" w:eastAsia="ru-RU"/>
        </w:rPr>
        <w:t xml:space="preserve"> </w:t>
      </w:r>
      <w:r w:rsidRPr="006A2FAC">
        <w:rPr>
          <w:rFonts w:eastAsia="Times New Roman"/>
          <w:lang w:val="en-US" w:eastAsia="ru-RU"/>
        </w:rPr>
        <w:t>SimpleMessenger();</w:t>
      </w:r>
    </w:p>
    <w:p w14:paraId="5D959923" w14:textId="77777777" w:rsidR="006A2FAC" w:rsidRPr="006A2FAC" w:rsidRDefault="006A2FAC" w:rsidP="0050250E">
      <w:pPr>
        <w:spacing w:after="0"/>
        <w:rPr>
          <w:rStyle w:val="HTMLCode"/>
          <w:rFonts w:eastAsiaTheme="majorEastAsia"/>
          <w:color w:val="000000"/>
          <w:lang w:val="en-US"/>
        </w:rPr>
      </w:pPr>
    </w:p>
    <w:p w14:paraId="12DA0518" w14:textId="382CBE87" w:rsidR="006A2FAC" w:rsidRDefault="006A2FAC" w:rsidP="0050250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То есть объект интерфейса с более универсальным типом приводится к объекту интерфейса с более конкретным типом.</w:t>
      </w:r>
    </w:p>
    <w:p w14:paraId="27961BA2" w14:textId="3677A9FF" w:rsidR="006A2FAC" w:rsidRDefault="006A2FAC" w:rsidP="0050250E">
      <w:pPr>
        <w:spacing w:after="0"/>
        <w:rPr>
          <w:rFonts w:ascii="Verdana" w:hAnsi="Verdana"/>
          <w:color w:val="000000"/>
          <w:sz w:val="20"/>
          <w:szCs w:val="20"/>
          <w:shd w:val="clear" w:color="auto" w:fill="F7F7FA"/>
        </w:rPr>
      </w:pPr>
      <w:r>
        <w:rPr>
          <w:rFonts w:ascii="Verdana" w:hAnsi="Verdana"/>
          <w:color w:val="000000"/>
          <w:sz w:val="20"/>
          <w:szCs w:val="20"/>
          <w:shd w:val="clear" w:color="auto" w:fill="F7F7FA"/>
        </w:rPr>
        <w:t>У контрвариантного интерфейса универсальный параметр контрвариантного типа может применяться только к аргументам метода, но не может применяться к возвращаемому результату метода.</w:t>
      </w:r>
    </w:p>
    <w:p w14:paraId="27C16598" w14:textId="41633669" w:rsidR="00237182" w:rsidRDefault="00237182" w:rsidP="0050250E">
      <w:pPr>
        <w:spacing w:after="0"/>
        <w:rPr>
          <w:rFonts w:ascii="Verdana" w:hAnsi="Verdana"/>
          <w:color w:val="000000"/>
          <w:sz w:val="20"/>
          <w:szCs w:val="20"/>
          <w:shd w:val="clear" w:color="auto" w:fill="F7F7FA"/>
        </w:rPr>
      </w:pPr>
    </w:p>
    <w:p w14:paraId="162B2AD8" w14:textId="2AE1B01C" w:rsidR="00237182" w:rsidRPr="00237182" w:rsidRDefault="00237182" w:rsidP="00237182">
      <w:pPr>
        <w:pStyle w:val="a1"/>
        <w:rPr>
          <w:rFonts w:ascii="Arial" w:hAnsi="Arial"/>
          <w:lang w:val="en-US"/>
        </w:rPr>
      </w:pPr>
      <w:bookmarkStart w:id="30" w:name="_Toc158817905"/>
      <w:r>
        <w:rPr>
          <w:shd w:val="clear" w:color="auto" w:fill="F7F7FA"/>
        </w:rPr>
        <w:t>Совмещение</w:t>
      </w:r>
      <w:r w:rsidRPr="00237182">
        <w:rPr>
          <w:shd w:val="clear" w:color="auto" w:fill="F7F7FA"/>
          <w:lang w:val="en-US"/>
        </w:rPr>
        <w:t xml:space="preserve"> </w:t>
      </w:r>
      <w:r>
        <w:rPr>
          <w:shd w:val="clear" w:color="auto" w:fill="F7F7FA"/>
        </w:rPr>
        <w:t>ко</w:t>
      </w:r>
      <w:r w:rsidRPr="00237182">
        <w:rPr>
          <w:shd w:val="clear" w:color="auto" w:fill="F7F7FA"/>
          <w:lang w:val="en-US"/>
        </w:rPr>
        <w:t>/</w:t>
      </w:r>
      <w:r>
        <w:rPr>
          <w:shd w:val="clear" w:color="auto" w:fill="F7F7FA"/>
        </w:rPr>
        <w:t>контрвариантности</w:t>
      </w:r>
      <w:bookmarkEnd w:id="30"/>
    </w:p>
    <w:p w14:paraId="0CFEE09A" w14:textId="7F37586E" w:rsidR="006A2FAC" w:rsidRPr="00237182" w:rsidRDefault="006A2FAC" w:rsidP="0050250E">
      <w:pPr>
        <w:spacing w:after="0"/>
        <w:rPr>
          <w:rFonts w:ascii="Arial" w:hAnsi="Arial" w:cs="Arial"/>
          <w:lang w:val="en-US"/>
        </w:rPr>
      </w:pPr>
    </w:p>
    <w:p w14:paraId="35EC74E4"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interface IMessenger&lt;in T, out K&gt;</w:t>
      </w:r>
    </w:p>
    <w:p w14:paraId="4B4D2E10"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6AECF07B"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void SendMessage(T message);</w:t>
      </w:r>
    </w:p>
    <w:p w14:paraId="1ED28244"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K WriteMessage(string text);</w:t>
      </w:r>
    </w:p>
    <w:p w14:paraId="0CDC2D9E"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75CEC1BD"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class SimpleMessenger : IMessenger&lt;Message, EmailMessage&gt;</w:t>
      </w:r>
    </w:p>
    <w:p w14:paraId="17EB6A78"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3D604C58"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public void SendMessage(Message message)</w:t>
      </w:r>
    </w:p>
    <w:p w14:paraId="325DA223"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4D21EE35"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Console.WriteLine($"Отправляется сообщение: {message.Text}");</w:t>
      </w:r>
    </w:p>
    <w:p w14:paraId="29BC4AC3"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378CD6B5"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public EmailMessage WriteMessage(string text)</w:t>
      </w:r>
    </w:p>
    <w:p w14:paraId="3115BC9D"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29F1AB3A"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return new EmailMessage($"Email: {text}");</w:t>
      </w:r>
    </w:p>
    <w:p w14:paraId="3742A1E5"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    }</w:t>
      </w:r>
    </w:p>
    <w:p w14:paraId="12498F28" w14:textId="77777777" w:rsidR="00237182" w:rsidRPr="00237182" w:rsidRDefault="00237182" w:rsidP="00237182">
      <w:pPr>
        <w:shd w:val="clear" w:color="auto" w:fill="262626" w:themeFill="text1" w:themeFillTint="D9"/>
        <w:spacing w:after="0"/>
        <w:rPr>
          <w:rFonts w:ascii="Courier New" w:eastAsia="Times New Roman" w:hAnsi="Courier New" w:cs="Courier New"/>
          <w:sz w:val="20"/>
          <w:szCs w:val="20"/>
          <w:lang w:val="en-US" w:eastAsia="ru-RU"/>
        </w:rPr>
      </w:pPr>
      <w:r w:rsidRPr="00237182">
        <w:rPr>
          <w:rFonts w:ascii="Courier New" w:eastAsia="Times New Roman" w:hAnsi="Courier New" w:cs="Courier New"/>
          <w:sz w:val="20"/>
          <w:szCs w:val="20"/>
          <w:lang w:val="en-US" w:eastAsia="ru-RU"/>
        </w:rPr>
        <w:t>}</w:t>
      </w:r>
    </w:p>
    <w:p w14:paraId="094867A7" w14:textId="2F2DFE8F" w:rsidR="00237182" w:rsidRPr="00237182" w:rsidRDefault="00237182" w:rsidP="0050250E">
      <w:pPr>
        <w:spacing w:after="0"/>
        <w:rPr>
          <w:rFonts w:ascii="Arial" w:hAnsi="Arial" w:cs="Arial"/>
          <w:lang w:val="en-US"/>
        </w:rPr>
      </w:pPr>
    </w:p>
    <w:p w14:paraId="128B8C5E" w14:textId="260CDFF4" w:rsidR="00237182" w:rsidRPr="00237182" w:rsidRDefault="00237182" w:rsidP="0050250E">
      <w:pPr>
        <w:spacing w:after="0"/>
        <w:rPr>
          <w:rFonts w:ascii="Arial" w:hAnsi="Arial" w:cs="Arial"/>
          <w:lang w:val="en-US"/>
        </w:rPr>
      </w:pPr>
      <w:r w:rsidRPr="00237182">
        <w:rPr>
          <w:rFonts w:ascii="Arial" w:hAnsi="Arial" w:cs="Arial"/>
          <w:lang w:val="en-US"/>
        </w:rPr>
        <w:t>Благодаря ковариантности/контравариантности объект класса SimpleMessenger может представлять типы IMessenger&lt;EmailMessage, Message&gt;, IMessenger&lt;Message, EmailMessage&gt;, IMessenger&lt;Message, Message&gt; и IMessenger&lt;EmailMessage, EmailMessage&gt;.</w:t>
      </w:r>
    </w:p>
    <w:p w14:paraId="470FE14D" w14:textId="474327B4" w:rsidR="006A2FAC" w:rsidRPr="00237182" w:rsidRDefault="006A2FAC" w:rsidP="0050250E">
      <w:pPr>
        <w:spacing w:after="0"/>
        <w:rPr>
          <w:rFonts w:ascii="Arial" w:hAnsi="Arial" w:cs="Arial"/>
          <w:lang w:val="en-US"/>
        </w:rPr>
      </w:pPr>
    </w:p>
    <w:p w14:paraId="76571155" w14:textId="1CF9E738" w:rsidR="006A2FAC" w:rsidRDefault="006A2FAC" w:rsidP="0050250E">
      <w:pPr>
        <w:spacing w:after="0"/>
        <w:rPr>
          <w:rFonts w:ascii="Arial" w:hAnsi="Arial" w:cs="Arial"/>
          <w:lang w:val="en-US"/>
        </w:rPr>
      </w:pPr>
    </w:p>
    <w:p w14:paraId="3A281EEB" w14:textId="3B59B59D" w:rsidR="00E05914" w:rsidRPr="00BE6922" w:rsidRDefault="00E05914" w:rsidP="00E05914">
      <w:pPr>
        <w:pStyle w:val="a5"/>
      </w:pPr>
      <w:bookmarkStart w:id="31" w:name="_Toc158817906"/>
      <w:r>
        <w:t>Неизменяемые данные (</w:t>
      </w:r>
      <w:r>
        <w:rPr>
          <w:lang w:val="en-US"/>
        </w:rPr>
        <w:t>Immutable</w:t>
      </w:r>
      <w:r w:rsidRPr="00BE6922">
        <w:t xml:space="preserve"> </w:t>
      </w:r>
      <w:r>
        <w:rPr>
          <w:lang w:val="en-US"/>
        </w:rPr>
        <w:t>types</w:t>
      </w:r>
      <w:r w:rsidRPr="00BE6922">
        <w:t>)</w:t>
      </w:r>
      <w:bookmarkEnd w:id="31"/>
    </w:p>
    <w:p w14:paraId="26FC3265" w14:textId="7B992ADD" w:rsidR="006A2FAC" w:rsidRPr="00BE6922" w:rsidRDefault="006A2FAC" w:rsidP="0050250E">
      <w:pPr>
        <w:spacing w:after="0"/>
        <w:rPr>
          <w:rFonts w:ascii="Arial" w:hAnsi="Arial" w:cs="Arial"/>
        </w:rPr>
      </w:pPr>
    </w:p>
    <w:p w14:paraId="3E0E5087" w14:textId="2339449A" w:rsidR="00E05914" w:rsidRDefault="00E05914" w:rsidP="0050250E">
      <w:pPr>
        <w:spacing w:after="0"/>
        <w:rPr>
          <w:rFonts w:ascii="Arial" w:hAnsi="Arial" w:cs="Arial"/>
        </w:rPr>
      </w:pPr>
      <w:r>
        <w:rPr>
          <w:rFonts w:ascii="Arial" w:hAnsi="Arial" w:cs="Arial"/>
        </w:rPr>
        <w:t xml:space="preserve">Данные не могут менять свои начальные значения. </w:t>
      </w:r>
    </w:p>
    <w:p w14:paraId="67097BCB" w14:textId="71DF0F42" w:rsidR="00E05914" w:rsidRDefault="00E05914" w:rsidP="0050250E">
      <w:pPr>
        <w:spacing w:after="0"/>
        <w:rPr>
          <w:rFonts w:ascii="Arial" w:hAnsi="Arial" w:cs="Arial"/>
        </w:rPr>
      </w:pPr>
    </w:p>
    <w:p w14:paraId="15594221" w14:textId="4E6E11FF" w:rsidR="00E05914" w:rsidRDefault="00E05914" w:rsidP="0050250E">
      <w:pPr>
        <w:spacing w:after="0"/>
        <w:rPr>
          <w:rFonts w:ascii="Arial" w:hAnsi="Arial" w:cs="Arial"/>
        </w:rPr>
      </w:pPr>
      <w:r>
        <w:rPr>
          <w:rFonts w:ascii="Arial" w:hAnsi="Arial" w:cs="Arial"/>
        </w:rPr>
        <w:t>Плюсы таких данных:</w:t>
      </w:r>
    </w:p>
    <w:p w14:paraId="6FB54929" w14:textId="6E3B2A29" w:rsidR="00E05914" w:rsidRDefault="00E05914" w:rsidP="0050250E">
      <w:pPr>
        <w:spacing w:after="0"/>
        <w:rPr>
          <w:rFonts w:ascii="Arial" w:hAnsi="Arial" w:cs="Arial"/>
        </w:rPr>
      </w:pPr>
    </w:p>
    <w:p w14:paraId="6ECD4DB2" w14:textId="372076B2" w:rsidR="00E05914" w:rsidRPr="00E05914" w:rsidRDefault="00E05914" w:rsidP="0050250E">
      <w:pPr>
        <w:spacing w:after="0"/>
        <w:rPr>
          <w:rFonts w:ascii="Arial" w:hAnsi="Arial" w:cs="Arial"/>
        </w:rPr>
      </w:pPr>
      <w:r>
        <w:rPr>
          <w:rFonts w:ascii="Arial" w:hAnsi="Arial" w:cs="Arial"/>
        </w:rPr>
        <w:t>Проще прослеживать поведение кода, т.к. известно значение (по крайней мере его наличие).</w:t>
      </w:r>
    </w:p>
    <w:p w14:paraId="4C736AC1" w14:textId="7376543E" w:rsidR="00E05914" w:rsidRDefault="00E05914" w:rsidP="0050250E">
      <w:pPr>
        <w:spacing w:after="0"/>
        <w:rPr>
          <w:rFonts w:ascii="Arial" w:hAnsi="Arial" w:cs="Arial"/>
        </w:rPr>
      </w:pPr>
      <w:r>
        <w:rPr>
          <w:rFonts w:ascii="Arial" w:hAnsi="Arial" w:cs="Arial"/>
        </w:rPr>
        <w:t>Потокобезопасность – не надо париться за значение, которое никогда не изменится.</w:t>
      </w:r>
    </w:p>
    <w:p w14:paraId="1D8AB69A" w14:textId="79974A64" w:rsidR="00E05914" w:rsidRDefault="00E05914" w:rsidP="0050250E">
      <w:pPr>
        <w:spacing w:after="0"/>
        <w:rPr>
          <w:rFonts w:ascii="Arial" w:hAnsi="Arial" w:cs="Arial"/>
        </w:rPr>
      </w:pPr>
      <w:r>
        <w:rPr>
          <w:rFonts w:ascii="Arial" w:hAnsi="Arial" w:cs="Arial"/>
        </w:rPr>
        <w:t>Не нужно создавать резервные копии, т.к. данные не изменятся.</w:t>
      </w:r>
    </w:p>
    <w:p w14:paraId="4CF87B57" w14:textId="00EF0FBB" w:rsidR="00E05914" w:rsidRPr="00E05914" w:rsidRDefault="00E05914" w:rsidP="0050250E">
      <w:pPr>
        <w:spacing w:after="0"/>
        <w:rPr>
          <w:rFonts w:ascii="Arial" w:hAnsi="Arial" w:cs="Arial"/>
        </w:rPr>
      </w:pPr>
      <w:r>
        <w:rPr>
          <w:rFonts w:ascii="Arial" w:hAnsi="Arial" w:cs="Arial"/>
        </w:rPr>
        <w:t>Всегда валидное значение – инициализируется при создании и все. Дальше оно всегда есть.</w:t>
      </w:r>
    </w:p>
    <w:p w14:paraId="1BC8CE90" w14:textId="77777777" w:rsidR="00E05914" w:rsidRPr="00E05914" w:rsidRDefault="00E05914" w:rsidP="0050250E">
      <w:pPr>
        <w:spacing w:after="0"/>
        <w:rPr>
          <w:rFonts w:ascii="Arial" w:hAnsi="Arial" w:cs="Arial"/>
        </w:rPr>
      </w:pPr>
    </w:p>
    <w:p w14:paraId="5A0D3D0C" w14:textId="77777777" w:rsidR="00E05914" w:rsidRPr="00E05914" w:rsidRDefault="00E05914" w:rsidP="0050250E">
      <w:pPr>
        <w:spacing w:after="0"/>
        <w:rPr>
          <w:rFonts w:ascii="Arial" w:hAnsi="Arial" w:cs="Arial"/>
        </w:rPr>
      </w:pPr>
    </w:p>
    <w:p w14:paraId="118A5082" w14:textId="023F4706" w:rsidR="00237182" w:rsidRPr="00E05914" w:rsidRDefault="00237182" w:rsidP="0050250E">
      <w:pPr>
        <w:spacing w:after="0"/>
        <w:rPr>
          <w:rFonts w:ascii="Arial" w:hAnsi="Arial" w:cs="Arial"/>
        </w:rPr>
      </w:pPr>
    </w:p>
    <w:p w14:paraId="509462B5" w14:textId="5DF27648" w:rsidR="00237182" w:rsidRPr="00BE6922" w:rsidRDefault="00E05914" w:rsidP="00E05914">
      <w:pPr>
        <w:pStyle w:val="a1"/>
      </w:pPr>
      <w:bookmarkStart w:id="32" w:name="_Toc158817907"/>
      <w:r>
        <w:t xml:space="preserve">Как добиться </w:t>
      </w:r>
      <w:r>
        <w:rPr>
          <w:lang w:val="en-US"/>
        </w:rPr>
        <w:t>Immutability</w:t>
      </w:r>
      <w:r w:rsidRPr="00BE6922">
        <w:t>?</w:t>
      </w:r>
      <w:bookmarkEnd w:id="32"/>
    </w:p>
    <w:p w14:paraId="15C81D6A" w14:textId="39B0A091" w:rsidR="00E05914" w:rsidRDefault="00E05914" w:rsidP="0050250E">
      <w:pPr>
        <w:spacing w:after="0"/>
        <w:rPr>
          <w:rFonts w:ascii="Arial" w:hAnsi="Arial" w:cs="Arial"/>
        </w:rPr>
      </w:pPr>
    </w:p>
    <w:p w14:paraId="6A811823" w14:textId="6D32E385" w:rsidR="005141C9" w:rsidRPr="005141C9" w:rsidRDefault="005141C9" w:rsidP="005141C9">
      <w:pPr>
        <w:pStyle w:val="ListParagraph"/>
        <w:numPr>
          <w:ilvl w:val="0"/>
          <w:numId w:val="16"/>
        </w:numPr>
        <w:spacing w:after="0"/>
        <w:rPr>
          <w:rFonts w:ascii="Arial" w:hAnsi="Arial" w:cs="Arial"/>
          <w:lang w:val="en-US"/>
        </w:rPr>
      </w:pPr>
      <w:r w:rsidRPr="005141C9">
        <w:rPr>
          <w:rFonts w:ascii="Arial" w:hAnsi="Arial" w:cs="Arial"/>
        </w:rPr>
        <w:t>Убрать</w:t>
      </w:r>
      <w:r w:rsidRPr="005141C9">
        <w:rPr>
          <w:rFonts w:ascii="Arial" w:hAnsi="Arial" w:cs="Arial"/>
          <w:lang w:val="en-US"/>
        </w:rPr>
        <w:t xml:space="preserve"> </w:t>
      </w:r>
      <w:r w:rsidRPr="005141C9">
        <w:rPr>
          <w:rFonts w:ascii="Arial" w:hAnsi="Arial" w:cs="Arial"/>
        </w:rPr>
        <w:t>сеттеры</w:t>
      </w:r>
      <w:r w:rsidRPr="005141C9">
        <w:rPr>
          <w:rFonts w:ascii="Arial" w:hAnsi="Arial" w:cs="Arial"/>
          <w:lang w:val="en-US"/>
        </w:rPr>
        <w:t>.</w:t>
      </w:r>
    </w:p>
    <w:p w14:paraId="7587DABE" w14:textId="10CD23FE" w:rsidR="005141C9" w:rsidRPr="005141C9" w:rsidRDefault="005141C9" w:rsidP="005141C9">
      <w:pPr>
        <w:pStyle w:val="ListParagraph"/>
        <w:numPr>
          <w:ilvl w:val="0"/>
          <w:numId w:val="16"/>
        </w:numPr>
        <w:spacing w:after="0"/>
        <w:rPr>
          <w:rFonts w:ascii="Arial" w:hAnsi="Arial" w:cs="Arial"/>
        </w:rPr>
      </w:pPr>
      <w:r w:rsidRPr="005141C9">
        <w:rPr>
          <w:rFonts w:ascii="Arial" w:hAnsi="Arial" w:cs="Arial"/>
          <w:lang w:val="en-US"/>
        </w:rPr>
        <w:t xml:space="preserve">private </w:t>
      </w:r>
      <w:r w:rsidRPr="005141C9">
        <w:rPr>
          <w:rFonts w:ascii="Arial" w:hAnsi="Arial" w:cs="Arial"/>
        </w:rPr>
        <w:t>поля</w:t>
      </w:r>
      <w:r w:rsidRPr="005141C9">
        <w:rPr>
          <w:rFonts w:ascii="Arial" w:hAnsi="Arial" w:cs="Arial"/>
          <w:lang w:val="en-US"/>
        </w:rPr>
        <w:t xml:space="preserve"> </w:t>
      </w:r>
      <w:r w:rsidRPr="005141C9">
        <w:rPr>
          <w:rFonts w:ascii="Arial" w:hAnsi="Arial" w:cs="Arial"/>
        </w:rPr>
        <w:t>сделать</w:t>
      </w:r>
      <w:r w:rsidRPr="005141C9">
        <w:rPr>
          <w:rFonts w:ascii="Arial" w:hAnsi="Arial" w:cs="Arial"/>
          <w:lang w:val="en-US"/>
        </w:rPr>
        <w:t xml:space="preserve"> readonly</w:t>
      </w:r>
    </w:p>
    <w:p w14:paraId="4D0F4EBA" w14:textId="77777777" w:rsidR="005141C9" w:rsidRPr="005141C9" w:rsidRDefault="005141C9" w:rsidP="005141C9">
      <w:pPr>
        <w:pStyle w:val="ListParagraph"/>
        <w:numPr>
          <w:ilvl w:val="0"/>
          <w:numId w:val="16"/>
        </w:numPr>
        <w:spacing w:after="0"/>
        <w:rPr>
          <w:rFonts w:ascii="Arial" w:hAnsi="Arial" w:cs="Arial"/>
        </w:rPr>
      </w:pPr>
      <w:r w:rsidRPr="005141C9">
        <w:rPr>
          <w:rFonts w:ascii="Arial" w:hAnsi="Arial" w:cs="Arial"/>
        </w:rPr>
        <w:t>В конструкторе все параметры сделать обязательными (без дефолтных значений), чтоб они использовались при инициализации приватных полей.</w:t>
      </w:r>
    </w:p>
    <w:p w14:paraId="480CB08B" w14:textId="3FC09777" w:rsidR="00E05914" w:rsidRPr="005141C9" w:rsidRDefault="005141C9" w:rsidP="005141C9">
      <w:pPr>
        <w:spacing w:after="0"/>
        <w:rPr>
          <w:rFonts w:ascii="Arial" w:hAnsi="Arial" w:cs="Arial"/>
        </w:rPr>
      </w:pPr>
      <w:r>
        <w:rPr>
          <w:rFonts w:ascii="Arial" w:hAnsi="Arial" w:cs="Arial"/>
        </w:rPr>
        <w:t xml:space="preserve">В итоге </w:t>
      </w:r>
      <w:r w:rsidR="00E05914" w:rsidRPr="005141C9">
        <w:rPr>
          <w:rFonts w:ascii="Arial" w:hAnsi="Arial" w:cs="Arial"/>
        </w:rPr>
        <w:t xml:space="preserve"> </w:t>
      </w:r>
      <w:r w:rsidR="00E05914">
        <w:rPr>
          <w:rFonts w:ascii="Arial" w:hAnsi="Arial" w:cs="Arial"/>
        </w:rPr>
        <w:t>данные</w:t>
      </w:r>
      <w:r w:rsidR="00E05914" w:rsidRPr="005141C9">
        <w:rPr>
          <w:rFonts w:ascii="Arial" w:hAnsi="Arial" w:cs="Arial"/>
        </w:rPr>
        <w:t xml:space="preserve"> </w:t>
      </w:r>
      <w:r w:rsidR="00E05914">
        <w:rPr>
          <w:rFonts w:ascii="Arial" w:hAnsi="Arial" w:cs="Arial"/>
        </w:rPr>
        <w:t>станут</w:t>
      </w:r>
      <w:r w:rsidR="00E05914" w:rsidRPr="005141C9">
        <w:rPr>
          <w:rFonts w:ascii="Arial" w:hAnsi="Arial" w:cs="Arial"/>
        </w:rPr>
        <w:t xml:space="preserve"> </w:t>
      </w:r>
      <w:r w:rsidR="00E05914">
        <w:rPr>
          <w:rFonts w:ascii="Arial" w:hAnsi="Arial" w:cs="Arial"/>
        </w:rPr>
        <w:t>доступны</w:t>
      </w:r>
      <w:r w:rsidR="00E05914" w:rsidRPr="005141C9">
        <w:rPr>
          <w:rFonts w:ascii="Arial" w:hAnsi="Arial" w:cs="Arial"/>
        </w:rPr>
        <w:t xml:space="preserve"> </w:t>
      </w:r>
      <w:r w:rsidR="00E05914">
        <w:rPr>
          <w:rFonts w:ascii="Arial" w:hAnsi="Arial" w:cs="Arial"/>
        </w:rPr>
        <w:t>для</w:t>
      </w:r>
      <w:r w:rsidR="00E05914" w:rsidRPr="005141C9">
        <w:rPr>
          <w:rFonts w:ascii="Arial" w:hAnsi="Arial" w:cs="Arial"/>
        </w:rPr>
        <w:t xml:space="preserve"> </w:t>
      </w:r>
      <w:r w:rsidR="00E05914">
        <w:rPr>
          <w:rFonts w:ascii="Arial" w:hAnsi="Arial" w:cs="Arial"/>
        </w:rPr>
        <w:t>изменения</w:t>
      </w:r>
      <w:r w:rsidR="00E05914" w:rsidRPr="005141C9">
        <w:rPr>
          <w:rFonts w:ascii="Arial" w:hAnsi="Arial" w:cs="Arial"/>
        </w:rPr>
        <w:t xml:space="preserve"> </w:t>
      </w:r>
      <w:r w:rsidR="00E05914">
        <w:rPr>
          <w:rFonts w:ascii="Arial" w:hAnsi="Arial" w:cs="Arial"/>
        </w:rPr>
        <w:t>только</w:t>
      </w:r>
      <w:r w:rsidR="00E05914" w:rsidRPr="005141C9">
        <w:rPr>
          <w:rFonts w:ascii="Arial" w:hAnsi="Arial" w:cs="Arial"/>
        </w:rPr>
        <w:t xml:space="preserve"> </w:t>
      </w:r>
      <w:r w:rsidR="00E05914">
        <w:rPr>
          <w:rFonts w:ascii="Arial" w:hAnsi="Arial" w:cs="Arial"/>
        </w:rPr>
        <w:t>из</w:t>
      </w:r>
      <w:r w:rsidR="00E05914" w:rsidRPr="005141C9">
        <w:rPr>
          <w:rFonts w:ascii="Arial" w:hAnsi="Arial" w:cs="Arial"/>
        </w:rPr>
        <w:t xml:space="preserve"> </w:t>
      </w:r>
      <w:r>
        <w:rPr>
          <w:rFonts w:ascii="Arial" w:hAnsi="Arial" w:cs="Arial"/>
        </w:rPr>
        <w:t>класса</w:t>
      </w:r>
      <w:r w:rsidRPr="005141C9">
        <w:rPr>
          <w:rFonts w:ascii="Arial" w:hAnsi="Arial" w:cs="Arial"/>
        </w:rPr>
        <w:t>.</w:t>
      </w:r>
    </w:p>
    <w:p w14:paraId="761CC3DD" w14:textId="77777777" w:rsidR="005141C9" w:rsidRPr="005141C9" w:rsidRDefault="005141C9" w:rsidP="0050250E">
      <w:pPr>
        <w:spacing w:after="0"/>
        <w:rPr>
          <w:rFonts w:ascii="Arial" w:hAnsi="Arial" w:cs="Arial"/>
        </w:rPr>
      </w:pPr>
    </w:p>
    <w:p w14:paraId="36FBD04F" w14:textId="6443FF6A" w:rsidR="00E05914" w:rsidRDefault="005141C9" w:rsidP="0050250E">
      <w:pPr>
        <w:spacing w:after="0"/>
        <w:rPr>
          <w:rFonts w:ascii="Arial" w:hAnsi="Arial" w:cs="Arial"/>
          <w:lang w:val="en-US"/>
        </w:rPr>
      </w:pPr>
      <w:r>
        <w:rPr>
          <w:rFonts w:ascii="Arial" w:hAnsi="Arial" w:cs="Arial"/>
        </w:rPr>
        <w:t>Начиная</w:t>
      </w:r>
      <w:r w:rsidRPr="005141C9">
        <w:rPr>
          <w:rFonts w:ascii="Arial" w:hAnsi="Arial" w:cs="Arial"/>
          <w:lang w:val="en-US"/>
        </w:rPr>
        <w:t xml:space="preserve"> </w:t>
      </w:r>
      <w:r>
        <w:rPr>
          <w:rFonts w:ascii="Arial" w:hAnsi="Arial" w:cs="Arial"/>
        </w:rPr>
        <w:t>с</w:t>
      </w:r>
      <w:r w:rsidRPr="005141C9">
        <w:rPr>
          <w:rFonts w:ascii="Arial" w:hAnsi="Arial" w:cs="Arial"/>
          <w:lang w:val="en-US"/>
        </w:rPr>
        <w:t xml:space="preserve"> </w:t>
      </w:r>
      <w:r>
        <w:rPr>
          <w:rFonts w:ascii="Arial" w:hAnsi="Arial" w:cs="Arial"/>
          <w:lang w:val="en-US"/>
        </w:rPr>
        <w:t>C</w:t>
      </w:r>
      <w:r w:rsidRPr="005141C9">
        <w:rPr>
          <w:rFonts w:ascii="Arial" w:hAnsi="Arial" w:cs="Arial"/>
          <w:lang w:val="en-US"/>
        </w:rPr>
        <w:t xml:space="preserve"># 6.0 </w:t>
      </w:r>
      <w:r>
        <w:rPr>
          <w:rFonts w:ascii="Arial" w:hAnsi="Arial" w:cs="Arial"/>
        </w:rPr>
        <w:t>можно</w:t>
      </w:r>
      <w:r w:rsidRPr="005141C9">
        <w:rPr>
          <w:rFonts w:ascii="Arial" w:hAnsi="Arial" w:cs="Arial"/>
          <w:lang w:val="en-US"/>
        </w:rPr>
        <w:t xml:space="preserve"> </w:t>
      </w:r>
      <w:r>
        <w:rPr>
          <w:rFonts w:ascii="Arial" w:hAnsi="Arial" w:cs="Arial"/>
        </w:rPr>
        <w:t>сделать</w:t>
      </w:r>
      <w:r w:rsidRPr="005141C9">
        <w:rPr>
          <w:rFonts w:ascii="Arial" w:hAnsi="Arial" w:cs="Arial"/>
          <w:lang w:val="en-US"/>
        </w:rPr>
        <w:t xml:space="preserve"> «</w:t>
      </w:r>
      <w:r w:rsidRPr="005141C9">
        <w:rPr>
          <w:rFonts w:ascii="Helvetica" w:hAnsi="Helvetica"/>
          <w:color w:val="666666"/>
          <w:shd w:val="clear" w:color="auto" w:fill="FFFFFF"/>
          <w:lang w:val="en-US"/>
        </w:rPr>
        <w:t>readonly autoimplemented properties</w:t>
      </w:r>
      <w:r w:rsidRPr="005141C9">
        <w:rPr>
          <w:rFonts w:ascii="Arial" w:hAnsi="Arial" w:cs="Arial"/>
          <w:lang w:val="en-US"/>
        </w:rPr>
        <w:t>»</w:t>
      </w:r>
    </w:p>
    <w:p w14:paraId="222826B8"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w:t>
      </w:r>
    </w:p>
    <w:p w14:paraId="7962300A"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public int Red { get; }</w:t>
      </w:r>
    </w:p>
    <w:p w14:paraId="46D9EF9C"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w:t>
      </w:r>
    </w:p>
    <w:p w14:paraId="31CA16CE"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public int Green { get; }</w:t>
      </w:r>
    </w:p>
    <w:p w14:paraId="30D99C3A"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w:t>
      </w:r>
    </w:p>
    <w:p w14:paraId="274B2A2C"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lastRenderedPageBreak/>
        <w:t>    public int Blue { get; }</w:t>
      </w:r>
    </w:p>
    <w:p w14:paraId="099DB04E"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xml:space="preserve"> </w:t>
      </w:r>
    </w:p>
    <w:p w14:paraId="01815D68"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public RGBColor(int red, int green, int blue)</w:t>
      </w:r>
    </w:p>
    <w:p w14:paraId="5AE913AE"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w:t>
      </w:r>
    </w:p>
    <w:p w14:paraId="3AA4DD31"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Red = red;</w:t>
      </w:r>
    </w:p>
    <w:p w14:paraId="61C68414"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Green = green;</w:t>
      </w:r>
    </w:p>
    <w:p w14:paraId="17C5E6F5" w14:textId="77777777" w:rsidR="005141C9" w:rsidRPr="005141C9" w:rsidRDefault="005141C9" w:rsidP="005141C9">
      <w:pPr>
        <w:shd w:val="clear" w:color="auto" w:fill="262626" w:themeFill="text1" w:themeFillTint="D9"/>
        <w:spacing w:after="0"/>
        <w:rPr>
          <w:rFonts w:ascii="Courier New" w:eastAsia="Times New Roman" w:hAnsi="Courier New" w:cs="Courier New"/>
          <w:sz w:val="20"/>
          <w:szCs w:val="20"/>
          <w:lang w:val="en-US" w:eastAsia="ru-RU"/>
        </w:rPr>
      </w:pPr>
      <w:r w:rsidRPr="005141C9">
        <w:rPr>
          <w:rFonts w:ascii="Courier New" w:eastAsia="Times New Roman" w:hAnsi="Courier New" w:cs="Courier New"/>
          <w:sz w:val="20"/>
          <w:szCs w:val="20"/>
          <w:lang w:val="en-US" w:eastAsia="ru-RU"/>
        </w:rPr>
        <w:t>        Blue = blue;</w:t>
      </w:r>
    </w:p>
    <w:p w14:paraId="1E3A09DE" w14:textId="77777777" w:rsidR="005141C9" w:rsidRPr="00BE6922" w:rsidRDefault="005141C9" w:rsidP="005141C9">
      <w:pPr>
        <w:shd w:val="clear" w:color="auto" w:fill="262626" w:themeFill="text1" w:themeFillTint="D9"/>
        <w:spacing w:after="0"/>
        <w:rPr>
          <w:rFonts w:ascii="Courier New" w:eastAsia="Times New Roman" w:hAnsi="Courier New" w:cs="Courier New"/>
          <w:sz w:val="20"/>
          <w:szCs w:val="20"/>
          <w:lang w:eastAsia="ru-RU"/>
        </w:rPr>
      </w:pPr>
      <w:r w:rsidRPr="005141C9">
        <w:rPr>
          <w:rFonts w:ascii="Courier New" w:eastAsia="Times New Roman" w:hAnsi="Courier New" w:cs="Courier New"/>
          <w:sz w:val="20"/>
          <w:szCs w:val="20"/>
          <w:lang w:val="en-US" w:eastAsia="ru-RU"/>
        </w:rPr>
        <w:t>    </w:t>
      </w:r>
      <w:r w:rsidRPr="00BE6922">
        <w:rPr>
          <w:rFonts w:ascii="Courier New" w:eastAsia="Times New Roman" w:hAnsi="Courier New" w:cs="Courier New"/>
          <w:sz w:val="20"/>
          <w:szCs w:val="20"/>
          <w:lang w:eastAsia="ru-RU"/>
        </w:rPr>
        <w:t>}</w:t>
      </w:r>
    </w:p>
    <w:p w14:paraId="33993A5A" w14:textId="77777777" w:rsidR="005141C9" w:rsidRPr="00BE6922" w:rsidRDefault="005141C9" w:rsidP="005141C9">
      <w:pPr>
        <w:shd w:val="clear" w:color="auto" w:fill="262626" w:themeFill="text1" w:themeFillTint="D9"/>
        <w:spacing w:after="0"/>
        <w:rPr>
          <w:rFonts w:ascii="Courier New" w:eastAsia="Times New Roman" w:hAnsi="Courier New" w:cs="Courier New"/>
          <w:sz w:val="20"/>
          <w:szCs w:val="20"/>
          <w:lang w:eastAsia="ru-RU"/>
        </w:rPr>
      </w:pPr>
      <w:r w:rsidRPr="00BE6922">
        <w:rPr>
          <w:rFonts w:ascii="Courier New" w:eastAsia="Times New Roman" w:hAnsi="Courier New" w:cs="Courier New"/>
          <w:sz w:val="20"/>
          <w:szCs w:val="20"/>
          <w:lang w:eastAsia="ru-RU"/>
        </w:rPr>
        <w:t>}</w:t>
      </w:r>
    </w:p>
    <w:p w14:paraId="1FAA5F59" w14:textId="77777777" w:rsidR="005141C9" w:rsidRPr="00BE6922" w:rsidRDefault="005141C9" w:rsidP="0050250E">
      <w:pPr>
        <w:spacing w:after="0"/>
        <w:rPr>
          <w:rFonts w:ascii="Arial" w:hAnsi="Arial" w:cs="Arial"/>
        </w:rPr>
      </w:pPr>
    </w:p>
    <w:p w14:paraId="628833E8" w14:textId="12A7E6A9" w:rsidR="00E05914" w:rsidRPr="00BE6922" w:rsidRDefault="00E05914" w:rsidP="0050250E">
      <w:pPr>
        <w:spacing w:after="0"/>
        <w:rPr>
          <w:rFonts w:ascii="Arial" w:hAnsi="Arial" w:cs="Arial"/>
        </w:rPr>
      </w:pPr>
    </w:p>
    <w:p w14:paraId="4E489F6F" w14:textId="53194E73" w:rsidR="005141C9" w:rsidRPr="00BE6922" w:rsidRDefault="005141C9" w:rsidP="0050250E">
      <w:pPr>
        <w:spacing w:after="0"/>
        <w:rPr>
          <w:rFonts w:ascii="Arial" w:hAnsi="Arial" w:cs="Arial"/>
        </w:rPr>
      </w:pPr>
    </w:p>
    <w:p w14:paraId="0CE3658D" w14:textId="7918CAC5" w:rsidR="005141C9" w:rsidRPr="005141C9" w:rsidRDefault="005141C9" w:rsidP="005141C9">
      <w:pPr>
        <w:pStyle w:val="a1"/>
      </w:pPr>
      <w:bookmarkStart w:id="33" w:name="_Toc158817908"/>
      <w:r>
        <w:t>Что еще почитать?</w:t>
      </w:r>
      <w:bookmarkEnd w:id="33"/>
    </w:p>
    <w:p w14:paraId="2D6B5906" w14:textId="4727D842" w:rsidR="00E05914" w:rsidRPr="00BE6922" w:rsidRDefault="00E05914" w:rsidP="0050250E">
      <w:pPr>
        <w:spacing w:after="0"/>
        <w:rPr>
          <w:rFonts w:ascii="Arial" w:hAnsi="Arial" w:cs="Arial"/>
        </w:rPr>
      </w:pPr>
    </w:p>
    <w:p w14:paraId="5EA03D02" w14:textId="4A53CDE9" w:rsidR="005141C9" w:rsidRPr="00BE6922" w:rsidRDefault="005141C9" w:rsidP="0050250E">
      <w:pPr>
        <w:spacing w:after="0"/>
        <w:rPr>
          <w:rFonts w:ascii="Arial" w:hAnsi="Arial" w:cs="Arial"/>
        </w:rPr>
      </w:pPr>
      <w:r w:rsidRPr="005141C9">
        <w:rPr>
          <w:rFonts w:ascii="Arial" w:hAnsi="Arial" w:cs="Arial"/>
        </w:rPr>
        <w:t xml:space="preserve">14 </w:t>
      </w:r>
      <w:r>
        <w:rPr>
          <w:rFonts w:ascii="Arial" w:hAnsi="Arial" w:cs="Arial"/>
        </w:rPr>
        <w:t xml:space="preserve">постов про это дело - </w:t>
      </w:r>
      <w:hyperlink r:id="rId12" w:history="1">
        <w:r w:rsidRPr="007B1B5F">
          <w:rPr>
            <w:rStyle w:val="Hyperlink"/>
            <w:rFonts w:ascii="Arial" w:hAnsi="Arial" w:cs="Arial"/>
            <w:lang w:val="en-US"/>
          </w:rPr>
          <w:t>https</w:t>
        </w:r>
        <w:r w:rsidRPr="007B1B5F">
          <w:rPr>
            <w:rStyle w:val="Hyperlink"/>
            <w:rFonts w:ascii="Arial" w:hAnsi="Arial" w:cs="Arial"/>
          </w:rPr>
          <w:t>://</w:t>
        </w:r>
        <w:r w:rsidRPr="007B1B5F">
          <w:rPr>
            <w:rStyle w:val="Hyperlink"/>
            <w:rFonts w:ascii="Arial" w:hAnsi="Arial" w:cs="Arial"/>
            <w:lang w:val="en-US"/>
          </w:rPr>
          <w:t>ericlippert</w:t>
        </w:r>
        <w:r w:rsidRPr="007B1B5F">
          <w:rPr>
            <w:rStyle w:val="Hyperlink"/>
            <w:rFonts w:ascii="Arial" w:hAnsi="Arial" w:cs="Arial"/>
          </w:rPr>
          <w:t>.</w:t>
        </w:r>
        <w:r w:rsidRPr="007B1B5F">
          <w:rPr>
            <w:rStyle w:val="Hyperlink"/>
            <w:rFonts w:ascii="Arial" w:hAnsi="Arial" w:cs="Arial"/>
            <w:lang w:val="en-US"/>
          </w:rPr>
          <w:t>com</w:t>
        </w:r>
        <w:r w:rsidRPr="007B1B5F">
          <w:rPr>
            <w:rStyle w:val="Hyperlink"/>
            <w:rFonts w:ascii="Arial" w:hAnsi="Arial" w:cs="Arial"/>
          </w:rPr>
          <w:t>/?</w:t>
        </w:r>
        <w:r w:rsidRPr="007B1B5F">
          <w:rPr>
            <w:rStyle w:val="Hyperlink"/>
            <w:rFonts w:ascii="Arial" w:hAnsi="Arial" w:cs="Arial"/>
            <w:lang w:val="en-US"/>
          </w:rPr>
          <w:t>s</w:t>
        </w:r>
        <w:r w:rsidRPr="007B1B5F">
          <w:rPr>
            <w:rStyle w:val="Hyperlink"/>
            <w:rFonts w:ascii="Arial" w:hAnsi="Arial" w:cs="Arial"/>
          </w:rPr>
          <w:t>=</w:t>
        </w:r>
        <w:r w:rsidRPr="007B1B5F">
          <w:rPr>
            <w:rStyle w:val="Hyperlink"/>
            <w:rFonts w:ascii="Arial" w:hAnsi="Arial" w:cs="Arial"/>
            <w:lang w:val="en-US"/>
          </w:rPr>
          <w:t>immutability</w:t>
        </w:r>
        <w:r w:rsidRPr="007B1B5F">
          <w:rPr>
            <w:rStyle w:val="Hyperlink"/>
            <w:rFonts w:ascii="Arial" w:hAnsi="Arial" w:cs="Arial"/>
          </w:rPr>
          <w:t>&amp;</w:t>
        </w:r>
        <w:r w:rsidRPr="007B1B5F">
          <w:rPr>
            <w:rStyle w:val="Hyperlink"/>
            <w:rFonts w:ascii="Arial" w:hAnsi="Arial" w:cs="Arial"/>
            <w:lang w:val="en-US"/>
          </w:rPr>
          <w:t>submit</w:t>
        </w:r>
        <w:r w:rsidRPr="007B1B5F">
          <w:rPr>
            <w:rStyle w:val="Hyperlink"/>
            <w:rFonts w:ascii="Arial" w:hAnsi="Arial" w:cs="Arial"/>
          </w:rPr>
          <w:t>=</w:t>
        </w:r>
        <w:r w:rsidRPr="007B1B5F">
          <w:rPr>
            <w:rStyle w:val="Hyperlink"/>
            <w:rFonts w:ascii="Arial" w:hAnsi="Arial" w:cs="Arial"/>
            <w:lang w:val="en-US"/>
          </w:rPr>
          <w:t>Search</w:t>
        </w:r>
      </w:hyperlink>
    </w:p>
    <w:p w14:paraId="0C0F4342" w14:textId="4093E5C3" w:rsidR="005141C9" w:rsidRPr="00BE6922" w:rsidRDefault="005141C9" w:rsidP="0050250E">
      <w:pPr>
        <w:spacing w:after="0"/>
        <w:rPr>
          <w:rFonts w:ascii="Arial" w:hAnsi="Arial" w:cs="Arial"/>
        </w:rPr>
      </w:pPr>
    </w:p>
    <w:p w14:paraId="04E238D1" w14:textId="75AA6EA2" w:rsidR="005141C9" w:rsidRPr="00BE6922" w:rsidRDefault="005141C9" w:rsidP="0050250E">
      <w:pPr>
        <w:spacing w:after="0"/>
        <w:rPr>
          <w:rFonts w:ascii="Arial" w:hAnsi="Arial" w:cs="Arial"/>
        </w:rPr>
      </w:pPr>
    </w:p>
    <w:p w14:paraId="26632C59" w14:textId="77777777" w:rsidR="005141C9" w:rsidRPr="005141C9" w:rsidRDefault="005141C9" w:rsidP="0050250E">
      <w:pPr>
        <w:spacing w:after="0"/>
        <w:rPr>
          <w:rFonts w:ascii="Arial" w:hAnsi="Arial" w:cs="Arial"/>
        </w:rPr>
      </w:pPr>
    </w:p>
    <w:p w14:paraId="4B7C3F49" w14:textId="7894BB38" w:rsidR="005141C9" w:rsidRPr="005141C9" w:rsidRDefault="00774768" w:rsidP="00774768">
      <w:pPr>
        <w:rPr>
          <w:rFonts w:ascii="Arial" w:hAnsi="Arial" w:cs="Arial"/>
        </w:rPr>
      </w:pPr>
      <w:r>
        <w:rPr>
          <w:rFonts w:ascii="Arial" w:hAnsi="Arial" w:cs="Arial"/>
        </w:rPr>
        <w:br w:type="page"/>
      </w:r>
    </w:p>
    <w:p w14:paraId="7C83CA8E" w14:textId="2B6AF62B" w:rsidR="005141C9" w:rsidRPr="0095692D" w:rsidRDefault="002268C9" w:rsidP="002268C9">
      <w:pPr>
        <w:pStyle w:val="a5"/>
      </w:pPr>
      <w:bookmarkStart w:id="34" w:name="_Toc158817909"/>
      <w:r w:rsidRPr="0095692D">
        <w:lastRenderedPageBreak/>
        <w:t>.</w:t>
      </w:r>
      <w:r>
        <w:rPr>
          <w:lang w:val="en-US"/>
        </w:rPr>
        <w:t>NET</w:t>
      </w:r>
      <w:r w:rsidRPr="0095692D">
        <w:t xml:space="preserve"> </w:t>
      </w:r>
      <w:r>
        <w:rPr>
          <w:lang w:val="en-US"/>
        </w:rPr>
        <w:t>CORE</w:t>
      </w:r>
      <w:bookmarkEnd w:id="34"/>
    </w:p>
    <w:p w14:paraId="45F8DD0B" w14:textId="4172A2F1" w:rsidR="005141C9" w:rsidRDefault="005141C9" w:rsidP="0050250E">
      <w:pPr>
        <w:spacing w:after="0"/>
        <w:rPr>
          <w:rFonts w:ascii="Arial" w:hAnsi="Arial" w:cs="Arial"/>
        </w:rPr>
      </w:pPr>
    </w:p>
    <w:p w14:paraId="65E1D0CA" w14:textId="6CAC2851" w:rsidR="002268C9" w:rsidRPr="0095692D" w:rsidRDefault="002268C9" w:rsidP="002268C9">
      <w:pPr>
        <w:pStyle w:val="a5"/>
        <w:rPr>
          <w:rFonts w:ascii="Arial" w:hAnsi="Arial"/>
          <w:b w:val="0"/>
          <w:bCs w:val="0"/>
        </w:rPr>
      </w:pPr>
      <w:bookmarkStart w:id="35" w:name="_Toc158817910"/>
      <w:r w:rsidRPr="0095692D">
        <w:rPr>
          <w:rFonts w:ascii="Arial" w:hAnsi="Arial"/>
          <w:b w:val="0"/>
          <w:bCs w:val="0"/>
        </w:rPr>
        <w:t>.</w:t>
      </w:r>
      <w:r w:rsidRPr="002268C9">
        <w:rPr>
          <w:rStyle w:val="a6"/>
          <w:b/>
          <w:bCs/>
        </w:rPr>
        <w:t>Net standard</w:t>
      </w:r>
      <w:bookmarkEnd w:id="35"/>
    </w:p>
    <w:p w14:paraId="3E6E519B" w14:textId="4C6A5D95" w:rsidR="002268C9" w:rsidRDefault="002268C9" w:rsidP="002268C9">
      <w:pPr>
        <w:spacing w:before="100" w:beforeAutospacing="1" w:after="100" w:afterAutospacing="1" w:line="240" w:lineRule="auto"/>
        <w:jc w:val="both"/>
        <w:rPr>
          <w:rFonts w:ascii="Arial" w:eastAsia="Times New Roman" w:hAnsi="Arial" w:cs="Arial"/>
          <w:color w:val="111111"/>
          <w:sz w:val="27"/>
          <w:szCs w:val="27"/>
          <w:lang w:eastAsia="ru-RU"/>
        </w:rPr>
      </w:pPr>
      <w:r w:rsidRPr="002268C9">
        <w:rPr>
          <w:rFonts w:ascii="Arial" w:eastAsia="Times New Roman" w:hAnsi="Arial" w:cs="Arial"/>
          <w:b/>
          <w:bCs/>
          <w:color w:val="111111"/>
          <w:sz w:val="27"/>
          <w:szCs w:val="27"/>
          <w:lang w:eastAsia="ru-RU"/>
        </w:rPr>
        <w:t>.NET Standard</w:t>
      </w:r>
      <w:r w:rsidRPr="002268C9">
        <w:rPr>
          <w:rFonts w:ascii="Arial" w:eastAsia="Times New Roman" w:hAnsi="Arial" w:cs="Arial"/>
          <w:color w:val="111111"/>
          <w:sz w:val="27"/>
          <w:szCs w:val="27"/>
          <w:lang w:eastAsia="ru-RU"/>
        </w:rPr>
        <w:t> — это набор базовых API (другое их название — BCL, библиотека базовых классов), которые должны поддерживаться во всех реализациях .NET. .NET Standard позволяет создавать библиотеки, подходящие для любых приложений .NET, вне зависимости от реализации .NET или операционной системы, в которой они выполняются.</w:t>
      </w:r>
    </w:p>
    <w:tbl>
      <w:tblPr>
        <w:tblW w:w="10340" w:type="dxa"/>
        <w:tblBorders>
          <w:top w:val="single" w:sz="6" w:space="0" w:color="D0D0D0"/>
          <w:left w:val="single" w:sz="6" w:space="0" w:color="D0D0D0"/>
          <w:bottom w:val="single" w:sz="6" w:space="0" w:color="D0D0D0"/>
          <w:right w:val="single" w:sz="6" w:space="0" w:color="D0D0D0"/>
        </w:tblBorders>
        <w:tblCellMar>
          <w:top w:w="15" w:type="dxa"/>
          <w:left w:w="15" w:type="dxa"/>
          <w:bottom w:w="15" w:type="dxa"/>
          <w:right w:w="15" w:type="dxa"/>
        </w:tblCellMar>
        <w:tblLook w:val="04A0" w:firstRow="1" w:lastRow="0" w:firstColumn="1" w:lastColumn="0" w:noHBand="0" w:noVBand="1"/>
      </w:tblPr>
      <w:tblGrid>
        <w:gridCol w:w="1709"/>
        <w:gridCol w:w="1402"/>
        <w:gridCol w:w="1276"/>
        <w:gridCol w:w="5953"/>
      </w:tblGrid>
      <w:tr w:rsidR="002268C9" w:rsidRPr="002268C9" w14:paraId="0DB4EB23" w14:textId="77777777" w:rsidTr="00774768">
        <w:trPr>
          <w:tblHeader/>
        </w:trPr>
        <w:tc>
          <w:tcPr>
            <w:tcW w:w="0" w:type="auto"/>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4BD45713"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Платформа</w:t>
            </w:r>
          </w:p>
        </w:tc>
        <w:tc>
          <w:tcPr>
            <w:tcW w:w="1402" w:type="dxa"/>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2C1D4859"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ОС</w:t>
            </w:r>
          </w:p>
        </w:tc>
        <w:tc>
          <w:tcPr>
            <w:tcW w:w="1276" w:type="dxa"/>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7A6D5878"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Open Source</w:t>
            </w:r>
          </w:p>
        </w:tc>
        <w:tc>
          <w:tcPr>
            <w:tcW w:w="5953" w:type="dxa"/>
            <w:tcBorders>
              <w:bottom w:val="single" w:sz="6" w:space="0" w:color="D0D0D0"/>
              <w:right w:val="nil"/>
            </w:tcBorders>
            <w:shd w:val="clear" w:color="auto" w:fill="F7F7F7"/>
            <w:tcMar>
              <w:top w:w="0" w:type="dxa"/>
              <w:left w:w="0" w:type="dxa"/>
              <w:bottom w:w="0" w:type="dxa"/>
              <w:right w:w="0" w:type="dxa"/>
            </w:tcMar>
            <w:vAlign w:val="center"/>
            <w:hideMark/>
          </w:tcPr>
          <w:p w14:paraId="4FE7E123" w14:textId="77777777" w:rsidR="002268C9" w:rsidRPr="002268C9" w:rsidRDefault="002268C9" w:rsidP="002268C9">
            <w:pPr>
              <w:spacing w:after="360" w:line="240" w:lineRule="auto"/>
              <w:jc w:val="center"/>
              <w:rPr>
                <w:rFonts w:ascii="Georgia" w:eastAsia="Times New Roman" w:hAnsi="Georgia" w:cs="Times New Roman"/>
                <w:b/>
                <w:bCs/>
                <w:color w:val="111111"/>
                <w:sz w:val="27"/>
                <w:szCs w:val="27"/>
                <w:lang w:eastAsia="ru-RU"/>
              </w:rPr>
            </w:pPr>
            <w:r w:rsidRPr="002268C9">
              <w:rPr>
                <w:rFonts w:ascii="Georgia" w:eastAsia="Times New Roman" w:hAnsi="Georgia" w:cs="Times New Roman"/>
                <w:b/>
                <w:bCs/>
                <w:color w:val="111111"/>
                <w:sz w:val="27"/>
                <w:szCs w:val="27"/>
                <w:lang w:eastAsia="ru-RU"/>
              </w:rPr>
              <w:t>Назначение</w:t>
            </w:r>
          </w:p>
        </w:tc>
      </w:tr>
      <w:tr w:rsidR="002268C9" w:rsidRPr="002268C9" w14:paraId="706FA069" w14:textId="77777777" w:rsidTr="00774768">
        <w:tc>
          <w:tcPr>
            <w:tcW w:w="0" w:type="auto"/>
            <w:tcBorders>
              <w:right w:val="single" w:sz="6" w:space="0" w:color="D0D0D0"/>
            </w:tcBorders>
            <w:tcMar>
              <w:top w:w="105" w:type="dxa"/>
              <w:left w:w="105" w:type="dxa"/>
              <w:bottom w:w="105" w:type="dxa"/>
              <w:right w:w="105" w:type="dxa"/>
            </w:tcMar>
            <w:vAlign w:val="center"/>
            <w:hideMark/>
          </w:tcPr>
          <w:p w14:paraId="70AD5502"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.NET Framework</w:t>
            </w:r>
          </w:p>
        </w:tc>
        <w:tc>
          <w:tcPr>
            <w:tcW w:w="1402" w:type="dxa"/>
            <w:tcBorders>
              <w:right w:val="single" w:sz="6" w:space="0" w:color="D0D0D0"/>
            </w:tcBorders>
            <w:tcMar>
              <w:top w:w="105" w:type="dxa"/>
              <w:left w:w="105" w:type="dxa"/>
              <w:bottom w:w="105" w:type="dxa"/>
              <w:right w:w="105" w:type="dxa"/>
            </w:tcMar>
            <w:vAlign w:val="center"/>
            <w:hideMark/>
          </w:tcPr>
          <w:p w14:paraId="44A32FE1"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Windows</w:t>
            </w:r>
          </w:p>
        </w:tc>
        <w:tc>
          <w:tcPr>
            <w:tcW w:w="1276" w:type="dxa"/>
            <w:tcBorders>
              <w:right w:val="single" w:sz="6" w:space="0" w:color="D0D0D0"/>
            </w:tcBorders>
            <w:tcMar>
              <w:top w:w="105" w:type="dxa"/>
              <w:left w:w="105" w:type="dxa"/>
              <w:bottom w:w="105" w:type="dxa"/>
              <w:right w:w="105" w:type="dxa"/>
            </w:tcMar>
            <w:vAlign w:val="center"/>
            <w:hideMark/>
          </w:tcPr>
          <w:p w14:paraId="437091D8"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Нет</w:t>
            </w:r>
          </w:p>
        </w:tc>
        <w:tc>
          <w:tcPr>
            <w:tcW w:w="5953" w:type="dxa"/>
            <w:tcBorders>
              <w:right w:val="nil"/>
            </w:tcBorders>
            <w:tcMar>
              <w:top w:w="105" w:type="dxa"/>
              <w:left w:w="105" w:type="dxa"/>
              <w:bottom w:w="105" w:type="dxa"/>
              <w:right w:w="105" w:type="dxa"/>
            </w:tcMar>
            <w:vAlign w:val="center"/>
            <w:hideMark/>
          </w:tcPr>
          <w:p w14:paraId="5097F3C5"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Создание классических Windows-приложений и веб-приложений ASP.NET для IIS.</w:t>
            </w:r>
          </w:p>
        </w:tc>
      </w:tr>
      <w:tr w:rsidR="002268C9" w:rsidRPr="002268C9" w14:paraId="5C411B2D" w14:textId="77777777" w:rsidTr="00774768">
        <w:tc>
          <w:tcPr>
            <w:tcW w:w="0" w:type="auto"/>
            <w:tcBorders>
              <w:right w:val="single" w:sz="6" w:space="0" w:color="D0D0D0"/>
            </w:tcBorders>
            <w:shd w:val="clear" w:color="auto" w:fill="F7F7F7"/>
            <w:tcMar>
              <w:top w:w="105" w:type="dxa"/>
              <w:left w:w="105" w:type="dxa"/>
              <w:bottom w:w="105" w:type="dxa"/>
              <w:right w:w="105" w:type="dxa"/>
            </w:tcMar>
            <w:vAlign w:val="center"/>
            <w:hideMark/>
          </w:tcPr>
          <w:p w14:paraId="0569BFCE"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.NET Core</w:t>
            </w:r>
          </w:p>
        </w:tc>
        <w:tc>
          <w:tcPr>
            <w:tcW w:w="1402" w:type="dxa"/>
            <w:tcBorders>
              <w:right w:val="single" w:sz="6" w:space="0" w:color="D0D0D0"/>
            </w:tcBorders>
            <w:shd w:val="clear" w:color="auto" w:fill="F7F7F7"/>
            <w:tcMar>
              <w:top w:w="105" w:type="dxa"/>
              <w:left w:w="105" w:type="dxa"/>
              <w:bottom w:w="105" w:type="dxa"/>
              <w:right w:w="105" w:type="dxa"/>
            </w:tcMar>
            <w:vAlign w:val="center"/>
            <w:hideMark/>
          </w:tcPr>
          <w:p w14:paraId="44EFE56D"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Windows, Linux, macOS</w:t>
            </w:r>
          </w:p>
        </w:tc>
        <w:tc>
          <w:tcPr>
            <w:tcW w:w="1276" w:type="dxa"/>
            <w:tcBorders>
              <w:right w:val="single" w:sz="6" w:space="0" w:color="D0D0D0"/>
            </w:tcBorders>
            <w:shd w:val="clear" w:color="auto" w:fill="F7F7F7"/>
            <w:tcMar>
              <w:top w:w="105" w:type="dxa"/>
              <w:left w:w="105" w:type="dxa"/>
              <w:bottom w:w="105" w:type="dxa"/>
              <w:right w:w="105" w:type="dxa"/>
            </w:tcMar>
            <w:vAlign w:val="center"/>
            <w:hideMark/>
          </w:tcPr>
          <w:p w14:paraId="42416B27"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Да</w:t>
            </w:r>
          </w:p>
        </w:tc>
        <w:tc>
          <w:tcPr>
            <w:tcW w:w="5953" w:type="dxa"/>
            <w:tcBorders>
              <w:right w:val="nil"/>
            </w:tcBorders>
            <w:shd w:val="clear" w:color="auto" w:fill="F7F7F7"/>
            <w:tcMar>
              <w:top w:w="105" w:type="dxa"/>
              <w:left w:w="105" w:type="dxa"/>
              <w:bottom w:w="105" w:type="dxa"/>
              <w:right w:w="105" w:type="dxa"/>
            </w:tcMar>
            <w:vAlign w:val="center"/>
            <w:hideMark/>
          </w:tcPr>
          <w:p w14:paraId="62B887DD"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Создание кроссплатформенных консольных приложений, а также веб-приложений и облачных служб ASP.NET Core.</w:t>
            </w:r>
          </w:p>
        </w:tc>
      </w:tr>
      <w:tr w:rsidR="002268C9" w:rsidRPr="002268C9" w14:paraId="0BD41E79" w14:textId="77777777" w:rsidTr="00774768">
        <w:tc>
          <w:tcPr>
            <w:tcW w:w="0" w:type="auto"/>
            <w:tcBorders>
              <w:right w:val="single" w:sz="6" w:space="0" w:color="D0D0D0"/>
            </w:tcBorders>
            <w:tcMar>
              <w:top w:w="105" w:type="dxa"/>
              <w:left w:w="105" w:type="dxa"/>
              <w:bottom w:w="105" w:type="dxa"/>
              <w:right w:w="105" w:type="dxa"/>
            </w:tcMar>
            <w:vAlign w:val="center"/>
            <w:hideMark/>
          </w:tcPr>
          <w:p w14:paraId="48BC6AC8"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Xamarin</w:t>
            </w:r>
          </w:p>
        </w:tc>
        <w:tc>
          <w:tcPr>
            <w:tcW w:w="1402" w:type="dxa"/>
            <w:tcBorders>
              <w:right w:val="single" w:sz="6" w:space="0" w:color="D0D0D0"/>
            </w:tcBorders>
            <w:tcMar>
              <w:top w:w="105" w:type="dxa"/>
              <w:left w:w="105" w:type="dxa"/>
              <w:bottom w:w="105" w:type="dxa"/>
              <w:right w:w="105" w:type="dxa"/>
            </w:tcMar>
            <w:vAlign w:val="center"/>
            <w:hideMark/>
          </w:tcPr>
          <w:p w14:paraId="7F5967E6"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iOS, Android, macOS</w:t>
            </w:r>
          </w:p>
        </w:tc>
        <w:tc>
          <w:tcPr>
            <w:tcW w:w="1276" w:type="dxa"/>
            <w:tcBorders>
              <w:right w:val="single" w:sz="6" w:space="0" w:color="D0D0D0"/>
            </w:tcBorders>
            <w:tcMar>
              <w:top w:w="105" w:type="dxa"/>
              <w:left w:w="105" w:type="dxa"/>
              <w:bottom w:w="105" w:type="dxa"/>
              <w:right w:w="105" w:type="dxa"/>
            </w:tcMar>
            <w:vAlign w:val="center"/>
            <w:hideMark/>
          </w:tcPr>
          <w:p w14:paraId="23F3DC51"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Да</w:t>
            </w:r>
          </w:p>
        </w:tc>
        <w:tc>
          <w:tcPr>
            <w:tcW w:w="5953" w:type="dxa"/>
            <w:tcBorders>
              <w:right w:val="nil"/>
            </w:tcBorders>
            <w:tcMar>
              <w:top w:w="105" w:type="dxa"/>
              <w:left w:w="105" w:type="dxa"/>
              <w:bottom w:w="105" w:type="dxa"/>
              <w:right w:w="105" w:type="dxa"/>
            </w:tcMar>
            <w:vAlign w:val="center"/>
            <w:hideMark/>
          </w:tcPr>
          <w:p w14:paraId="5D57C958"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Создание мобильных приложений для iOS и Android, классических приложений для macOS.</w:t>
            </w:r>
          </w:p>
        </w:tc>
      </w:tr>
      <w:tr w:rsidR="00774768" w:rsidRPr="002268C9" w14:paraId="46BC4E16" w14:textId="77777777" w:rsidTr="00774768">
        <w:tc>
          <w:tcPr>
            <w:tcW w:w="0" w:type="auto"/>
            <w:tcBorders>
              <w:right w:val="single" w:sz="6" w:space="0" w:color="D0D0D0"/>
            </w:tcBorders>
            <w:shd w:val="clear" w:color="auto" w:fill="70AD47" w:themeFill="accent6"/>
            <w:tcMar>
              <w:top w:w="105" w:type="dxa"/>
              <w:left w:w="105" w:type="dxa"/>
              <w:bottom w:w="105" w:type="dxa"/>
              <w:right w:w="105" w:type="dxa"/>
            </w:tcMar>
            <w:vAlign w:val="center"/>
            <w:hideMark/>
          </w:tcPr>
          <w:p w14:paraId="63A1B1D7"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.NET Standard</w:t>
            </w:r>
          </w:p>
        </w:tc>
        <w:tc>
          <w:tcPr>
            <w:tcW w:w="1402" w:type="dxa"/>
            <w:tcBorders>
              <w:right w:val="single" w:sz="6" w:space="0" w:color="D0D0D0"/>
            </w:tcBorders>
            <w:shd w:val="clear" w:color="auto" w:fill="70AD47" w:themeFill="accent6"/>
            <w:tcMar>
              <w:top w:w="105" w:type="dxa"/>
              <w:left w:w="105" w:type="dxa"/>
              <w:bottom w:w="105" w:type="dxa"/>
              <w:right w:w="105" w:type="dxa"/>
            </w:tcMar>
            <w:vAlign w:val="center"/>
            <w:hideMark/>
          </w:tcPr>
          <w:p w14:paraId="4D30738D"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любая</w:t>
            </w:r>
          </w:p>
        </w:tc>
        <w:tc>
          <w:tcPr>
            <w:tcW w:w="1276" w:type="dxa"/>
            <w:tcBorders>
              <w:right w:val="single" w:sz="6" w:space="0" w:color="D0D0D0"/>
            </w:tcBorders>
            <w:shd w:val="clear" w:color="auto" w:fill="70AD47" w:themeFill="accent6"/>
            <w:tcMar>
              <w:top w:w="105" w:type="dxa"/>
              <w:left w:w="105" w:type="dxa"/>
              <w:bottom w:w="105" w:type="dxa"/>
              <w:right w:w="105" w:type="dxa"/>
            </w:tcMar>
            <w:vAlign w:val="center"/>
            <w:hideMark/>
          </w:tcPr>
          <w:p w14:paraId="56CDB805"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Да</w:t>
            </w:r>
          </w:p>
        </w:tc>
        <w:tc>
          <w:tcPr>
            <w:tcW w:w="5953" w:type="dxa"/>
            <w:tcBorders>
              <w:right w:val="nil"/>
            </w:tcBorders>
            <w:shd w:val="clear" w:color="auto" w:fill="70AD47" w:themeFill="accent6"/>
            <w:tcMar>
              <w:top w:w="105" w:type="dxa"/>
              <w:left w:w="105" w:type="dxa"/>
              <w:bottom w:w="105" w:type="dxa"/>
              <w:right w:w="105" w:type="dxa"/>
            </w:tcMar>
            <w:vAlign w:val="center"/>
            <w:hideMark/>
          </w:tcPr>
          <w:p w14:paraId="2D1982D1" w14:textId="77777777" w:rsidR="002268C9" w:rsidRPr="002268C9" w:rsidRDefault="002268C9" w:rsidP="002268C9">
            <w:pPr>
              <w:spacing w:after="360" w:line="240" w:lineRule="auto"/>
              <w:rPr>
                <w:rFonts w:ascii="Georgia" w:eastAsia="Times New Roman" w:hAnsi="Georgia" w:cs="Times New Roman"/>
                <w:color w:val="111111"/>
                <w:sz w:val="27"/>
                <w:szCs w:val="27"/>
                <w:lang w:eastAsia="ru-RU"/>
              </w:rPr>
            </w:pPr>
            <w:r w:rsidRPr="002268C9">
              <w:rPr>
                <w:rFonts w:ascii="Georgia" w:eastAsia="Times New Roman" w:hAnsi="Georgia" w:cs="Times New Roman"/>
                <w:color w:val="111111"/>
                <w:sz w:val="27"/>
                <w:szCs w:val="27"/>
                <w:lang w:eastAsia="ru-RU"/>
              </w:rPr>
              <w:t>Создание библиотек, которые можно использовать в любых реализациях .NET, в том числе .NET Framework, .NET Core и Xamarin.</w:t>
            </w:r>
          </w:p>
        </w:tc>
      </w:tr>
    </w:tbl>
    <w:p w14:paraId="279501E9" w14:textId="569E00A9" w:rsidR="002268C9" w:rsidRPr="002268C9" w:rsidRDefault="00774768" w:rsidP="002268C9">
      <w:pPr>
        <w:spacing w:before="100" w:beforeAutospacing="1" w:after="100" w:afterAutospacing="1" w:line="240" w:lineRule="auto"/>
        <w:jc w:val="both"/>
        <w:rPr>
          <w:rFonts w:ascii="Arial" w:eastAsia="Times New Roman" w:hAnsi="Arial" w:cs="Arial"/>
          <w:color w:val="111111"/>
          <w:sz w:val="27"/>
          <w:szCs w:val="27"/>
          <w:lang w:eastAsia="ru-RU"/>
        </w:rPr>
      </w:pPr>
      <w:r w:rsidRPr="00774768">
        <w:rPr>
          <w:rFonts w:ascii="Arial" w:eastAsia="Times New Roman" w:hAnsi="Arial" w:cs="Arial"/>
          <w:color w:val="111111"/>
          <w:sz w:val="27"/>
          <w:szCs w:val="27"/>
          <w:lang w:eastAsia="ru-RU"/>
        </w:rPr>
        <w:t>BCL — это набор базовых API, не зависящих от инфраструктур пользовательского интерфейса и моделей приложений. В него входят простые типы, файловый ввод-вывод, сетевые API, API сериализации, XML и другое.</w:t>
      </w:r>
    </w:p>
    <w:p w14:paraId="47217944" w14:textId="3C39EF00" w:rsidR="002268C9" w:rsidRPr="0095692D" w:rsidRDefault="0080157A" w:rsidP="0080157A">
      <w:pPr>
        <w:pStyle w:val="a5"/>
      </w:pPr>
      <w:bookmarkStart w:id="36" w:name="_Toc158817911"/>
      <w:r w:rsidRPr="0095692D">
        <w:t>.</w:t>
      </w:r>
      <w:r>
        <w:rPr>
          <w:lang w:val="en-US"/>
        </w:rPr>
        <w:t>NET</w:t>
      </w:r>
      <w:r w:rsidRPr="0095692D">
        <w:t xml:space="preserve"> </w:t>
      </w:r>
      <w:r>
        <w:rPr>
          <w:lang w:val="en-US"/>
        </w:rPr>
        <w:t>CLI</w:t>
      </w:r>
      <w:bookmarkEnd w:id="36"/>
    </w:p>
    <w:p w14:paraId="6D0EF689" w14:textId="1592ACEB" w:rsidR="00774768" w:rsidRDefault="00774768" w:rsidP="0050250E">
      <w:pPr>
        <w:spacing w:after="0"/>
        <w:rPr>
          <w:rFonts w:ascii="Arial" w:hAnsi="Arial" w:cs="Arial"/>
        </w:rPr>
      </w:pPr>
    </w:p>
    <w:p w14:paraId="370065A6" w14:textId="4162BCC9" w:rsidR="0080157A" w:rsidRDefault="0080157A" w:rsidP="0050250E">
      <w:pPr>
        <w:spacing w:after="0"/>
        <w:rPr>
          <w:rFonts w:ascii="Arial" w:hAnsi="Arial" w:cs="Arial"/>
        </w:rPr>
      </w:pPr>
      <w:r>
        <w:rPr>
          <w:rFonts w:ascii="Arial" w:hAnsi="Arial" w:cs="Arial"/>
        </w:rPr>
        <w:t xml:space="preserve">кроссплатформенный, входить в состав </w:t>
      </w:r>
      <w:r w:rsidRPr="0080157A">
        <w:rPr>
          <w:rFonts w:ascii="Arial" w:hAnsi="Arial" w:cs="Arial"/>
        </w:rPr>
        <w:t>.NET Core SDK</w:t>
      </w:r>
      <w:r>
        <w:rPr>
          <w:rFonts w:ascii="Arial" w:hAnsi="Arial" w:cs="Arial"/>
        </w:rPr>
        <w:t>.</w:t>
      </w:r>
    </w:p>
    <w:p w14:paraId="03F14FCD" w14:textId="0EAD61BD" w:rsidR="0080157A" w:rsidRPr="0095692D" w:rsidRDefault="0080157A" w:rsidP="0050250E">
      <w:pPr>
        <w:spacing w:after="0"/>
        <w:rPr>
          <w:rFonts w:ascii="Arial" w:hAnsi="Arial" w:cs="Arial"/>
          <w:lang w:val="en-US"/>
        </w:rPr>
      </w:pPr>
      <w:r>
        <w:rPr>
          <w:rFonts w:ascii="Arial" w:hAnsi="Arial" w:cs="Arial"/>
        </w:rPr>
        <w:t>Структура</w:t>
      </w:r>
      <w:r w:rsidRPr="0095692D">
        <w:rPr>
          <w:rFonts w:ascii="Arial" w:hAnsi="Arial" w:cs="Arial"/>
          <w:lang w:val="en-US"/>
        </w:rPr>
        <w:t xml:space="preserve"> </w:t>
      </w:r>
      <w:r>
        <w:rPr>
          <w:rFonts w:ascii="Arial" w:hAnsi="Arial" w:cs="Arial"/>
        </w:rPr>
        <w:t>команды</w:t>
      </w:r>
      <w:r w:rsidRPr="0095692D">
        <w:rPr>
          <w:rFonts w:ascii="Arial" w:hAnsi="Arial" w:cs="Arial"/>
          <w:lang w:val="en-US"/>
        </w:rPr>
        <w:t>:</w:t>
      </w:r>
    </w:p>
    <w:p w14:paraId="2C8B4E3A" w14:textId="77777777" w:rsidR="0080157A" w:rsidRPr="0095692D" w:rsidRDefault="0080157A" w:rsidP="0050250E">
      <w:pPr>
        <w:spacing w:after="0"/>
        <w:rPr>
          <w:rFonts w:ascii="Arial" w:hAnsi="Arial" w:cs="Arial"/>
          <w:lang w:val="en-US"/>
        </w:rPr>
      </w:pPr>
    </w:p>
    <w:p w14:paraId="017763BD" w14:textId="5F8C4AB6" w:rsidR="0080157A" w:rsidRPr="0095692D" w:rsidRDefault="0080157A" w:rsidP="0050250E">
      <w:pPr>
        <w:spacing w:after="0"/>
        <w:rPr>
          <w:rFonts w:ascii="Courier New" w:hAnsi="Courier New" w:cs="Courier New"/>
          <w:lang w:val="en-US"/>
        </w:rPr>
      </w:pPr>
      <w:r w:rsidRPr="0095692D">
        <w:rPr>
          <w:rFonts w:ascii="Courier New" w:hAnsi="Courier New" w:cs="Courier New"/>
          <w:color w:val="000000"/>
          <w:spacing w:val="4"/>
          <w:shd w:val="clear" w:color="auto" w:fill="D9E5F3"/>
          <w:lang w:val="en-US"/>
        </w:rPr>
        <w:t>dotnet &lt;command&gt; &lt;argument&gt; &lt;option&gt;</w:t>
      </w:r>
    </w:p>
    <w:p w14:paraId="6593E400" w14:textId="7744D43E" w:rsidR="0080157A" w:rsidRPr="0095692D" w:rsidRDefault="0080157A" w:rsidP="0050250E">
      <w:pPr>
        <w:spacing w:after="0"/>
        <w:rPr>
          <w:rFonts w:ascii="Arial" w:hAnsi="Arial" w:cs="Arial"/>
          <w:lang w:val="en-US"/>
        </w:rPr>
      </w:pPr>
    </w:p>
    <w:p w14:paraId="268F522D" w14:textId="4A51A4C4" w:rsidR="0080157A" w:rsidRPr="0080157A" w:rsidRDefault="0045648A" w:rsidP="0050250E">
      <w:pPr>
        <w:spacing w:after="0"/>
        <w:rPr>
          <w:rFonts w:ascii="Arial" w:hAnsi="Arial" w:cs="Arial"/>
          <w:lang w:val="en-US"/>
        </w:rPr>
      </w:pPr>
      <w:r>
        <w:rPr>
          <w:rFonts w:ascii="Arial" w:hAnsi="Arial" w:cs="Arial"/>
          <w:lang w:val="en-US"/>
        </w:rPr>
        <w:t>new, run, build, restore</w:t>
      </w:r>
    </w:p>
    <w:p w14:paraId="18E895C2" w14:textId="392AC819" w:rsidR="0080157A" w:rsidRPr="0095692D" w:rsidRDefault="0080157A" w:rsidP="0050250E">
      <w:pPr>
        <w:spacing w:after="0"/>
        <w:rPr>
          <w:rFonts w:ascii="Arial" w:hAnsi="Arial" w:cs="Arial"/>
          <w:lang w:val="en-US"/>
        </w:rPr>
      </w:pPr>
    </w:p>
    <w:p w14:paraId="394B3934" w14:textId="4623BFBE" w:rsidR="0045648A" w:rsidRPr="00F94083" w:rsidRDefault="0045648A" w:rsidP="0050250E">
      <w:pPr>
        <w:spacing w:after="0"/>
        <w:rPr>
          <w:rFonts w:ascii="Arial" w:hAnsi="Arial" w:cs="Arial"/>
          <w:lang w:val="en-US"/>
        </w:rPr>
      </w:pPr>
      <w:r>
        <w:rPr>
          <w:rFonts w:ascii="Arial" w:hAnsi="Arial" w:cs="Arial"/>
        </w:rPr>
        <w:t>Больше</w:t>
      </w:r>
      <w:r w:rsidRPr="00F94083">
        <w:rPr>
          <w:rFonts w:ascii="Arial" w:hAnsi="Arial" w:cs="Arial"/>
          <w:lang w:val="en-US"/>
        </w:rPr>
        <w:t xml:space="preserve"> </w:t>
      </w:r>
      <w:r>
        <w:rPr>
          <w:rFonts w:ascii="Arial" w:hAnsi="Arial" w:cs="Arial"/>
        </w:rPr>
        <w:t>тут</w:t>
      </w:r>
      <w:r w:rsidRPr="00F94083">
        <w:rPr>
          <w:rFonts w:ascii="Arial" w:hAnsi="Arial" w:cs="Arial"/>
          <w:lang w:val="en-US"/>
        </w:rPr>
        <w:t xml:space="preserve">: </w:t>
      </w:r>
      <w:hyperlink r:id="rId13" w:history="1">
        <w:r w:rsidRPr="0095692D">
          <w:rPr>
            <w:rStyle w:val="Hyperlink"/>
            <w:rFonts w:ascii="Arial" w:hAnsi="Arial" w:cs="Arial"/>
            <w:lang w:val="en-US"/>
          </w:rPr>
          <w:t>https</w:t>
        </w:r>
        <w:r w:rsidRPr="00F94083">
          <w:rPr>
            <w:rStyle w:val="Hyperlink"/>
            <w:rFonts w:ascii="Arial" w:hAnsi="Arial" w:cs="Arial"/>
            <w:lang w:val="en-US"/>
          </w:rPr>
          <w:t>://</w:t>
        </w:r>
        <w:r w:rsidRPr="0095692D">
          <w:rPr>
            <w:rStyle w:val="Hyperlink"/>
            <w:rFonts w:ascii="Arial" w:hAnsi="Arial" w:cs="Arial"/>
            <w:lang w:val="en-US"/>
          </w:rPr>
          <w:t>www</w:t>
        </w:r>
        <w:r w:rsidRPr="00F94083">
          <w:rPr>
            <w:rStyle w:val="Hyperlink"/>
            <w:rFonts w:ascii="Arial" w:hAnsi="Arial" w:cs="Arial"/>
            <w:lang w:val="en-US"/>
          </w:rPr>
          <w:t>.</w:t>
        </w:r>
        <w:r w:rsidRPr="0095692D">
          <w:rPr>
            <w:rStyle w:val="Hyperlink"/>
            <w:rFonts w:ascii="Arial" w:hAnsi="Arial" w:cs="Arial"/>
            <w:lang w:val="en-US"/>
          </w:rPr>
          <w:t>tutorialsteacher</w:t>
        </w:r>
        <w:r w:rsidRPr="00F94083">
          <w:rPr>
            <w:rStyle w:val="Hyperlink"/>
            <w:rFonts w:ascii="Arial" w:hAnsi="Arial" w:cs="Arial"/>
            <w:lang w:val="en-US"/>
          </w:rPr>
          <w:t>.</w:t>
        </w:r>
        <w:r w:rsidRPr="0095692D">
          <w:rPr>
            <w:rStyle w:val="Hyperlink"/>
            <w:rFonts w:ascii="Arial" w:hAnsi="Arial" w:cs="Arial"/>
            <w:lang w:val="en-US"/>
          </w:rPr>
          <w:t>com</w:t>
        </w:r>
        <w:r w:rsidRPr="00F94083">
          <w:rPr>
            <w:rStyle w:val="Hyperlink"/>
            <w:rFonts w:ascii="Arial" w:hAnsi="Arial" w:cs="Arial"/>
            <w:lang w:val="en-US"/>
          </w:rPr>
          <w:t>/</w:t>
        </w:r>
        <w:r w:rsidRPr="0095692D">
          <w:rPr>
            <w:rStyle w:val="Hyperlink"/>
            <w:rFonts w:ascii="Arial" w:hAnsi="Arial" w:cs="Arial"/>
            <w:lang w:val="en-US"/>
          </w:rPr>
          <w:t>core</w:t>
        </w:r>
        <w:r w:rsidRPr="00F94083">
          <w:rPr>
            <w:rStyle w:val="Hyperlink"/>
            <w:rFonts w:ascii="Arial" w:hAnsi="Arial" w:cs="Arial"/>
            <w:lang w:val="en-US"/>
          </w:rPr>
          <w:t>/</w:t>
        </w:r>
        <w:r w:rsidRPr="0095692D">
          <w:rPr>
            <w:rStyle w:val="Hyperlink"/>
            <w:rFonts w:ascii="Arial" w:hAnsi="Arial" w:cs="Arial"/>
            <w:lang w:val="en-US"/>
          </w:rPr>
          <w:t>net</w:t>
        </w:r>
        <w:r w:rsidRPr="00F94083">
          <w:rPr>
            <w:rStyle w:val="Hyperlink"/>
            <w:rFonts w:ascii="Arial" w:hAnsi="Arial" w:cs="Arial"/>
            <w:lang w:val="en-US"/>
          </w:rPr>
          <w:t>-</w:t>
        </w:r>
        <w:r w:rsidRPr="0095692D">
          <w:rPr>
            <w:rStyle w:val="Hyperlink"/>
            <w:rFonts w:ascii="Arial" w:hAnsi="Arial" w:cs="Arial"/>
            <w:lang w:val="en-US"/>
          </w:rPr>
          <w:t>core</w:t>
        </w:r>
        <w:r w:rsidRPr="00F94083">
          <w:rPr>
            <w:rStyle w:val="Hyperlink"/>
            <w:rFonts w:ascii="Arial" w:hAnsi="Arial" w:cs="Arial"/>
            <w:lang w:val="en-US"/>
          </w:rPr>
          <w:t>-</w:t>
        </w:r>
        <w:r w:rsidRPr="0095692D">
          <w:rPr>
            <w:rStyle w:val="Hyperlink"/>
            <w:rFonts w:ascii="Arial" w:hAnsi="Arial" w:cs="Arial"/>
            <w:lang w:val="en-US"/>
          </w:rPr>
          <w:t>command</w:t>
        </w:r>
        <w:r w:rsidRPr="00F94083">
          <w:rPr>
            <w:rStyle w:val="Hyperlink"/>
            <w:rFonts w:ascii="Arial" w:hAnsi="Arial" w:cs="Arial"/>
            <w:lang w:val="en-US"/>
          </w:rPr>
          <w:t>-</w:t>
        </w:r>
        <w:r w:rsidRPr="0095692D">
          <w:rPr>
            <w:rStyle w:val="Hyperlink"/>
            <w:rFonts w:ascii="Arial" w:hAnsi="Arial" w:cs="Arial"/>
            <w:lang w:val="en-US"/>
          </w:rPr>
          <w:t>line</w:t>
        </w:r>
        <w:r w:rsidRPr="00F94083">
          <w:rPr>
            <w:rStyle w:val="Hyperlink"/>
            <w:rFonts w:ascii="Arial" w:hAnsi="Arial" w:cs="Arial"/>
            <w:lang w:val="en-US"/>
          </w:rPr>
          <w:t>-</w:t>
        </w:r>
        <w:r w:rsidRPr="0095692D">
          <w:rPr>
            <w:rStyle w:val="Hyperlink"/>
            <w:rFonts w:ascii="Arial" w:hAnsi="Arial" w:cs="Arial"/>
            <w:lang w:val="en-US"/>
          </w:rPr>
          <w:t>interface</w:t>
        </w:r>
      </w:hyperlink>
    </w:p>
    <w:p w14:paraId="63263D88" w14:textId="647FBFC0" w:rsidR="0045648A" w:rsidRPr="00F94083" w:rsidRDefault="0045648A" w:rsidP="0050250E">
      <w:pPr>
        <w:spacing w:after="0"/>
        <w:rPr>
          <w:rFonts w:ascii="Arial" w:hAnsi="Arial" w:cs="Arial"/>
          <w:lang w:val="en-US"/>
        </w:rPr>
      </w:pPr>
    </w:p>
    <w:p w14:paraId="13EC1FE4" w14:textId="649019F6" w:rsidR="0045648A" w:rsidRPr="00F94083" w:rsidRDefault="0045648A" w:rsidP="0050250E">
      <w:pPr>
        <w:spacing w:after="0"/>
        <w:rPr>
          <w:rFonts w:ascii="Arial" w:hAnsi="Arial" w:cs="Arial"/>
          <w:lang w:val="en-US"/>
        </w:rPr>
      </w:pPr>
    </w:p>
    <w:p w14:paraId="0740CBAF" w14:textId="6AB3D85D" w:rsidR="0045648A" w:rsidRPr="0045648A" w:rsidRDefault="0045648A" w:rsidP="0045648A">
      <w:pPr>
        <w:pStyle w:val="a1"/>
        <w:rPr>
          <w:lang w:val="en-US"/>
        </w:rPr>
      </w:pPr>
      <w:r w:rsidRPr="00F94083">
        <w:rPr>
          <w:lang w:val="en-US"/>
        </w:rPr>
        <w:lastRenderedPageBreak/>
        <w:t xml:space="preserve"> </w:t>
      </w:r>
      <w:bookmarkStart w:id="37" w:name="_Toc158817912"/>
      <w:r>
        <w:rPr>
          <w:lang w:val="en-US"/>
        </w:rPr>
        <w:t>Fr</w:t>
      </w:r>
      <w:r w:rsidRPr="0045648A">
        <w:rPr>
          <w:rFonts w:eastAsiaTheme="majorEastAsia"/>
          <w:lang w:val="en-US"/>
        </w:rPr>
        <w:t>amework-dependent</w:t>
      </w:r>
      <w:r>
        <w:rPr>
          <w:lang w:val="en-US"/>
        </w:rPr>
        <w:t>, fr</w:t>
      </w:r>
      <w:r w:rsidRPr="0045648A">
        <w:rPr>
          <w:rFonts w:eastAsiaTheme="majorEastAsia"/>
          <w:lang w:val="en-US"/>
        </w:rPr>
        <w:t>amework-dependent</w:t>
      </w:r>
      <w:r>
        <w:rPr>
          <w:lang w:val="en-US"/>
        </w:rPr>
        <w:t xml:space="preserve"> executable, self-contained</w:t>
      </w:r>
      <w:bookmarkEnd w:id="37"/>
    </w:p>
    <w:p w14:paraId="669C1EF4" w14:textId="7D841110" w:rsidR="0080157A" w:rsidRPr="0045648A" w:rsidRDefault="0045648A" w:rsidP="0050250E">
      <w:pPr>
        <w:spacing w:after="0"/>
        <w:rPr>
          <w:rFonts w:ascii="Arial" w:hAnsi="Arial" w:cs="Arial"/>
        </w:rPr>
      </w:pPr>
      <w:r>
        <w:rPr>
          <w:rFonts w:ascii="Arial" w:hAnsi="Arial" w:cs="Arial"/>
        </w:rPr>
        <w:t>Публикация приложений</w:t>
      </w:r>
    </w:p>
    <w:p w14:paraId="527E2C6C" w14:textId="77777777" w:rsidR="0045648A" w:rsidRPr="0045648A" w:rsidRDefault="0045648A" w:rsidP="0050250E">
      <w:pPr>
        <w:spacing w:after="0"/>
        <w:rPr>
          <w:rFonts w:ascii="Arial" w:hAnsi="Arial" w:cs="Arial"/>
          <w:lang w:val="en-US"/>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617"/>
        <w:gridCol w:w="823"/>
        <w:gridCol w:w="823"/>
        <w:gridCol w:w="823"/>
        <w:gridCol w:w="2684"/>
      </w:tblGrid>
      <w:tr w:rsidR="0045648A" w14:paraId="0278010F" w14:textId="77777777" w:rsidTr="0045648A">
        <w:trPr>
          <w:tblHeader/>
        </w:trPr>
        <w:tc>
          <w:tcPr>
            <w:tcW w:w="0" w:type="auto"/>
            <w:tcBorders>
              <w:top w:val="nil"/>
              <w:left w:val="single" w:sz="2" w:space="0" w:color="auto"/>
              <w:bottom w:val="nil"/>
              <w:right w:val="single" w:sz="2" w:space="0" w:color="auto"/>
            </w:tcBorders>
            <w:shd w:val="clear" w:color="auto" w:fill="171717"/>
            <w:hideMark/>
          </w:tcPr>
          <w:p w14:paraId="363DBCCB" w14:textId="77777777" w:rsidR="0045648A" w:rsidRDefault="0045648A">
            <w:pPr>
              <w:rPr>
                <w:rFonts w:ascii="Segoe UI" w:hAnsi="Segoe UI" w:cs="Segoe UI"/>
                <w:b/>
                <w:bCs/>
                <w:color w:val="E6E6E6"/>
              </w:rPr>
            </w:pPr>
            <w:r>
              <w:rPr>
                <w:rFonts w:ascii="Segoe UI" w:hAnsi="Segoe UI" w:cs="Segoe UI"/>
                <w:b/>
                <w:bCs/>
                <w:color w:val="E6E6E6"/>
              </w:rPr>
              <w:t>Type</w:t>
            </w:r>
          </w:p>
        </w:tc>
        <w:tc>
          <w:tcPr>
            <w:tcW w:w="0" w:type="auto"/>
            <w:tcBorders>
              <w:top w:val="nil"/>
              <w:left w:val="single" w:sz="2" w:space="0" w:color="auto"/>
              <w:bottom w:val="nil"/>
              <w:right w:val="single" w:sz="2" w:space="0" w:color="auto"/>
            </w:tcBorders>
            <w:shd w:val="clear" w:color="auto" w:fill="171717"/>
            <w:hideMark/>
          </w:tcPr>
          <w:p w14:paraId="79807D0D" w14:textId="77777777" w:rsidR="0045648A" w:rsidRDefault="0045648A">
            <w:pPr>
              <w:rPr>
                <w:rFonts w:ascii="Segoe UI" w:hAnsi="Segoe UI" w:cs="Segoe UI"/>
                <w:b/>
                <w:bCs/>
                <w:color w:val="E6E6E6"/>
              </w:rPr>
            </w:pPr>
            <w:r>
              <w:rPr>
                <w:rFonts w:ascii="Segoe UI" w:hAnsi="Segoe UI" w:cs="Segoe UI"/>
                <w:b/>
                <w:bCs/>
                <w:color w:val="E6E6E6"/>
              </w:rPr>
              <w:t>SDK 2.1</w:t>
            </w:r>
          </w:p>
        </w:tc>
        <w:tc>
          <w:tcPr>
            <w:tcW w:w="0" w:type="auto"/>
            <w:tcBorders>
              <w:top w:val="nil"/>
              <w:left w:val="single" w:sz="2" w:space="0" w:color="auto"/>
              <w:bottom w:val="nil"/>
              <w:right w:val="single" w:sz="2" w:space="0" w:color="auto"/>
            </w:tcBorders>
            <w:shd w:val="clear" w:color="auto" w:fill="171717"/>
            <w:hideMark/>
          </w:tcPr>
          <w:p w14:paraId="514A5C99" w14:textId="77777777" w:rsidR="0045648A" w:rsidRDefault="0045648A">
            <w:pPr>
              <w:rPr>
                <w:rFonts w:ascii="Segoe UI" w:hAnsi="Segoe UI" w:cs="Segoe UI"/>
                <w:b/>
                <w:bCs/>
                <w:color w:val="E6E6E6"/>
              </w:rPr>
            </w:pPr>
            <w:r>
              <w:rPr>
                <w:rFonts w:ascii="Segoe UI" w:hAnsi="Segoe UI" w:cs="Segoe UI"/>
                <w:b/>
                <w:bCs/>
                <w:color w:val="E6E6E6"/>
              </w:rPr>
              <w:t>SDK 3.1</w:t>
            </w:r>
          </w:p>
        </w:tc>
        <w:tc>
          <w:tcPr>
            <w:tcW w:w="0" w:type="auto"/>
            <w:tcBorders>
              <w:top w:val="nil"/>
              <w:left w:val="single" w:sz="2" w:space="0" w:color="auto"/>
              <w:bottom w:val="nil"/>
              <w:right w:val="single" w:sz="2" w:space="0" w:color="auto"/>
            </w:tcBorders>
            <w:shd w:val="clear" w:color="auto" w:fill="171717"/>
            <w:hideMark/>
          </w:tcPr>
          <w:p w14:paraId="2CCF439B" w14:textId="77777777" w:rsidR="0045648A" w:rsidRDefault="0045648A">
            <w:pPr>
              <w:rPr>
                <w:rFonts w:ascii="Segoe UI" w:hAnsi="Segoe UI" w:cs="Segoe UI"/>
                <w:b/>
                <w:bCs/>
                <w:color w:val="E6E6E6"/>
              </w:rPr>
            </w:pPr>
            <w:r>
              <w:rPr>
                <w:rFonts w:ascii="Segoe UI" w:hAnsi="Segoe UI" w:cs="Segoe UI"/>
                <w:b/>
                <w:bCs/>
                <w:color w:val="E6E6E6"/>
              </w:rPr>
              <w:t>SDK 5.0</w:t>
            </w:r>
          </w:p>
        </w:tc>
        <w:tc>
          <w:tcPr>
            <w:tcW w:w="2684" w:type="dxa"/>
            <w:tcBorders>
              <w:top w:val="nil"/>
              <w:left w:val="single" w:sz="2" w:space="0" w:color="auto"/>
              <w:bottom w:val="nil"/>
              <w:right w:val="single" w:sz="2" w:space="0" w:color="auto"/>
            </w:tcBorders>
            <w:shd w:val="clear" w:color="auto" w:fill="171717"/>
            <w:hideMark/>
          </w:tcPr>
          <w:p w14:paraId="26616BF9" w14:textId="77777777" w:rsidR="0045648A" w:rsidRDefault="0045648A">
            <w:pPr>
              <w:rPr>
                <w:rFonts w:ascii="Segoe UI" w:hAnsi="Segoe UI" w:cs="Segoe UI"/>
                <w:b/>
                <w:bCs/>
                <w:color w:val="E6E6E6"/>
              </w:rPr>
            </w:pPr>
            <w:r>
              <w:rPr>
                <w:rFonts w:ascii="Segoe UI" w:hAnsi="Segoe UI" w:cs="Segoe UI"/>
                <w:b/>
                <w:bCs/>
                <w:color w:val="E6E6E6"/>
              </w:rPr>
              <w:t>Command</w:t>
            </w:r>
          </w:p>
        </w:tc>
      </w:tr>
      <w:tr w:rsidR="0045648A" w14:paraId="557897B0"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0CD4882" w14:textId="77777777" w:rsidR="0045648A" w:rsidRPr="0045648A" w:rsidRDefault="00911569">
            <w:pPr>
              <w:rPr>
                <w:rFonts w:ascii="Segoe UI" w:hAnsi="Segoe UI" w:cs="Segoe UI"/>
                <w:color w:val="E6E6E6"/>
                <w:lang w:val="en-US"/>
              </w:rPr>
            </w:pPr>
            <w:hyperlink r:id="rId14"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the current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E637593"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8A26AC8"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9E76788"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0D7B7D0A" w14:textId="77777777" w:rsidR="0045648A" w:rsidRDefault="00911569">
            <w:pPr>
              <w:rPr>
                <w:rFonts w:ascii="Segoe UI" w:hAnsi="Segoe UI" w:cs="Segoe UI"/>
                <w:color w:val="E6E6E6"/>
              </w:rPr>
            </w:pPr>
            <w:hyperlink r:id="rId15" w:history="1">
              <w:r w:rsidR="0045648A">
                <w:rPr>
                  <w:rStyle w:val="HTMLCode"/>
                  <w:rFonts w:ascii="Segoe UI" w:eastAsiaTheme="minorHAnsi" w:hAnsi="Segoe UI" w:cs="Segoe UI"/>
                  <w:color w:val="0000FF"/>
                  <w:sz w:val="24"/>
                  <w:szCs w:val="24"/>
                </w:rPr>
                <w:t>dotnet publish</w:t>
              </w:r>
            </w:hyperlink>
          </w:p>
        </w:tc>
      </w:tr>
      <w:tr w:rsidR="0045648A" w:rsidRPr="00272DA1" w14:paraId="1034BDDF"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E60177A" w14:textId="77777777" w:rsidR="0045648A" w:rsidRPr="0045648A" w:rsidRDefault="00911569">
            <w:pPr>
              <w:rPr>
                <w:rFonts w:ascii="Segoe UI" w:hAnsi="Segoe UI" w:cs="Segoe UI"/>
                <w:color w:val="E6E6E6"/>
                <w:lang w:val="en-US"/>
              </w:rPr>
            </w:pPr>
            <w:hyperlink r:id="rId16"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a specific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7716350"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3FBAC2E"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90962CA"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181F9F73" w14:textId="77777777" w:rsidR="0045648A" w:rsidRPr="0045648A" w:rsidRDefault="00911569">
            <w:pPr>
              <w:rPr>
                <w:rFonts w:ascii="Segoe UI" w:hAnsi="Segoe UI" w:cs="Segoe UI"/>
                <w:color w:val="E6E6E6"/>
                <w:lang w:val="en-US"/>
              </w:rPr>
            </w:pPr>
            <w:hyperlink r:id="rId17" w:history="1">
              <w:r w:rsidR="0045648A" w:rsidRPr="0045648A">
                <w:rPr>
                  <w:rStyle w:val="HTMLCode"/>
                  <w:rFonts w:ascii="Segoe UI" w:eastAsiaTheme="minorHAnsi" w:hAnsi="Segoe UI" w:cs="Segoe UI"/>
                  <w:color w:val="0000FF"/>
                  <w:sz w:val="24"/>
                  <w:szCs w:val="24"/>
                  <w:lang w:val="en-US"/>
                </w:rPr>
                <w:t>dotnet publish -r &lt;RID&gt; --self-contained false</w:t>
              </w:r>
            </w:hyperlink>
          </w:p>
        </w:tc>
      </w:tr>
      <w:tr w:rsidR="0045648A" w14:paraId="6D69026C"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264C53D" w14:textId="77777777" w:rsidR="0045648A" w:rsidRPr="0045648A" w:rsidRDefault="00911569">
            <w:pPr>
              <w:rPr>
                <w:rFonts w:ascii="Segoe UI" w:hAnsi="Segoe UI" w:cs="Segoe UI"/>
                <w:color w:val="E6E6E6"/>
                <w:lang w:val="en-US"/>
              </w:rPr>
            </w:pPr>
            <w:hyperlink r:id="rId18" w:anchor="publish-framework-dependent" w:history="1">
              <w:r w:rsidR="0045648A" w:rsidRPr="0045648A">
                <w:rPr>
                  <w:rStyle w:val="Hyperlink"/>
                  <w:rFonts w:ascii="Segoe UI" w:hAnsi="Segoe UI" w:cs="Segoe UI"/>
                  <w:lang w:val="en-US"/>
                </w:rPr>
                <w:t>framework-dependent cross-platform binary</w:t>
              </w:r>
            </w:hyperlink>
            <w:r w:rsidR="0045648A" w:rsidRPr="0045648A">
              <w:rPr>
                <w:rFonts w:ascii="Segoe UI" w:hAnsi="Segoe UI" w:cs="Segoe UI"/>
                <w:color w:val="E6E6E6"/>
                <w:lang w:val="en-US"/>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EEF9BF5"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93F0E4C"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3146309"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1028198D" w14:textId="77777777" w:rsidR="0045648A" w:rsidRDefault="00911569">
            <w:pPr>
              <w:rPr>
                <w:rFonts w:ascii="Segoe UI" w:hAnsi="Segoe UI" w:cs="Segoe UI"/>
                <w:color w:val="E6E6E6"/>
              </w:rPr>
            </w:pPr>
            <w:hyperlink r:id="rId19" w:history="1">
              <w:r w:rsidR="0045648A">
                <w:rPr>
                  <w:rStyle w:val="HTMLCode"/>
                  <w:rFonts w:ascii="Segoe UI" w:eastAsiaTheme="minorHAnsi" w:hAnsi="Segoe UI" w:cs="Segoe UI"/>
                  <w:color w:val="0000FF"/>
                  <w:sz w:val="24"/>
                  <w:szCs w:val="24"/>
                </w:rPr>
                <w:t>dotnet publish</w:t>
              </w:r>
            </w:hyperlink>
          </w:p>
        </w:tc>
      </w:tr>
      <w:tr w:rsidR="0045648A" w14:paraId="52FE4DE6"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08EDF05" w14:textId="77777777" w:rsidR="0045648A" w:rsidRDefault="00911569">
            <w:pPr>
              <w:rPr>
                <w:rFonts w:ascii="Segoe UI" w:hAnsi="Segoe UI" w:cs="Segoe UI"/>
                <w:color w:val="E6E6E6"/>
              </w:rPr>
            </w:pPr>
            <w:hyperlink r:id="rId20" w:anchor="publish-self-contained" w:history="1">
              <w:r w:rsidR="0045648A">
                <w:rPr>
                  <w:rStyle w:val="Hyperlink"/>
                  <w:rFonts w:ascii="Segoe UI" w:hAnsi="Segoe UI" w:cs="Segoe UI"/>
                </w:rPr>
                <w:t>self-contained executable</w:t>
              </w:r>
            </w:hyperlink>
            <w:r w:rsidR="0045648A">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40EB156"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2B60716"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C3A9E7A"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3FDE6CBC" w14:textId="77777777" w:rsidR="0045648A" w:rsidRDefault="00911569">
            <w:pPr>
              <w:rPr>
                <w:rFonts w:ascii="Segoe UI" w:hAnsi="Segoe UI" w:cs="Segoe UI"/>
                <w:color w:val="E6E6E6"/>
              </w:rPr>
            </w:pPr>
            <w:hyperlink r:id="rId21" w:history="1">
              <w:r w:rsidR="0045648A">
                <w:rPr>
                  <w:rStyle w:val="HTMLCode"/>
                  <w:rFonts w:ascii="Segoe UI" w:eastAsiaTheme="minorHAnsi" w:hAnsi="Segoe UI" w:cs="Segoe UI"/>
                  <w:color w:val="0000FF"/>
                  <w:sz w:val="24"/>
                  <w:szCs w:val="24"/>
                </w:rPr>
                <w:t>dotnet publish -r &lt;RID&gt;</w:t>
              </w:r>
            </w:hyperlink>
          </w:p>
        </w:tc>
      </w:tr>
    </w:tbl>
    <w:p w14:paraId="4E959EF4" w14:textId="77777777" w:rsidR="0045648A" w:rsidRDefault="0045648A" w:rsidP="0050250E">
      <w:pPr>
        <w:spacing w:after="0"/>
        <w:rPr>
          <w:rFonts w:ascii="Arial" w:hAnsi="Arial" w:cs="Arial"/>
        </w:rPr>
      </w:pPr>
    </w:p>
    <w:p w14:paraId="223287F9" w14:textId="4E8F89CC" w:rsidR="00774768" w:rsidRDefault="00774768" w:rsidP="0050250E">
      <w:pPr>
        <w:spacing w:after="0"/>
        <w:rPr>
          <w:rFonts w:ascii="Arial" w:hAnsi="Arial" w:cs="Arial"/>
        </w:rPr>
      </w:pPr>
    </w:p>
    <w:p w14:paraId="73A64207" w14:textId="6CDA5970" w:rsidR="0045648A" w:rsidRDefault="0045648A" w:rsidP="0050250E">
      <w:pPr>
        <w:spacing w:after="0"/>
        <w:rPr>
          <w:rFonts w:ascii="Arial" w:hAnsi="Arial" w:cs="Arial"/>
        </w:rPr>
      </w:pPr>
      <w:r>
        <w:rPr>
          <w:rFonts w:ascii="Arial" w:hAnsi="Arial" w:cs="Arial"/>
        </w:rPr>
        <w:t>Создание ехе-шника.</w:t>
      </w:r>
    </w:p>
    <w:p w14:paraId="6F65ED25" w14:textId="6E2CB79B" w:rsidR="0045648A" w:rsidRPr="0045648A" w:rsidRDefault="0045648A" w:rsidP="0050250E">
      <w:pPr>
        <w:spacing w:after="0"/>
        <w:rPr>
          <w:rFonts w:ascii="Arial" w:hAnsi="Arial" w:cs="Arial"/>
          <w:b/>
          <w:bCs/>
        </w:rPr>
      </w:pPr>
      <w:r w:rsidRPr="0045648A">
        <w:rPr>
          <w:rFonts w:ascii="Arial" w:hAnsi="Arial" w:cs="Arial"/>
          <w:b/>
          <w:bCs/>
          <w:lang w:val="en-US"/>
        </w:rPr>
        <w:t>EXE</w:t>
      </w:r>
      <w:r w:rsidRPr="0045648A">
        <w:rPr>
          <w:rFonts w:ascii="Arial" w:hAnsi="Arial" w:cs="Arial"/>
          <w:b/>
          <w:bCs/>
        </w:rPr>
        <w:t xml:space="preserve"> НЕ КРОССПЛАТФОРМЕННЫЕ</w:t>
      </w:r>
      <w:r>
        <w:rPr>
          <w:rFonts w:ascii="Arial" w:hAnsi="Arial" w:cs="Arial"/>
          <w:b/>
          <w:bCs/>
        </w:rPr>
        <w:t xml:space="preserve"> САМИ ПО СЕБЕ. </w:t>
      </w:r>
      <w:r w:rsidRPr="0045648A">
        <w:rPr>
          <w:rFonts w:ascii="Arial" w:hAnsi="Arial" w:cs="Arial"/>
        </w:rPr>
        <w:t>Для них надо указывать целевую платформу</w:t>
      </w:r>
      <w:r>
        <w:rPr>
          <w:rFonts w:ascii="Arial" w:hAnsi="Arial" w:cs="Arial"/>
        </w:rPr>
        <w:t>.</w:t>
      </w:r>
    </w:p>
    <w:p w14:paraId="3BC07CE6" w14:textId="77777777" w:rsidR="0045648A" w:rsidRDefault="0045648A" w:rsidP="0050250E">
      <w:pPr>
        <w:spacing w:after="0"/>
        <w:rPr>
          <w:rFonts w:ascii="Arial" w:hAnsi="Arial" w:cs="Arial"/>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617"/>
        <w:gridCol w:w="823"/>
        <w:gridCol w:w="823"/>
        <w:gridCol w:w="823"/>
        <w:gridCol w:w="2684"/>
      </w:tblGrid>
      <w:tr w:rsidR="0045648A" w14:paraId="560EBED4" w14:textId="77777777" w:rsidTr="0045648A">
        <w:trPr>
          <w:tblHeader/>
        </w:trPr>
        <w:tc>
          <w:tcPr>
            <w:tcW w:w="0" w:type="auto"/>
            <w:tcBorders>
              <w:top w:val="nil"/>
              <w:left w:val="single" w:sz="2" w:space="0" w:color="auto"/>
              <w:bottom w:val="nil"/>
              <w:right w:val="single" w:sz="2" w:space="0" w:color="auto"/>
            </w:tcBorders>
            <w:shd w:val="clear" w:color="auto" w:fill="171717"/>
            <w:hideMark/>
          </w:tcPr>
          <w:p w14:paraId="43C77AF3" w14:textId="77777777" w:rsidR="0045648A" w:rsidRDefault="0045648A">
            <w:pPr>
              <w:rPr>
                <w:rFonts w:ascii="Segoe UI" w:hAnsi="Segoe UI" w:cs="Segoe UI"/>
                <w:b/>
                <w:bCs/>
                <w:color w:val="E6E6E6"/>
              </w:rPr>
            </w:pPr>
            <w:r>
              <w:rPr>
                <w:rFonts w:ascii="Segoe UI" w:hAnsi="Segoe UI" w:cs="Segoe UI"/>
                <w:b/>
                <w:bCs/>
                <w:color w:val="E6E6E6"/>
              </w:rPr>
              <w:t>Type</w:t>
            </w:r>
          </w:p>
        </w:tc>
        <w:tc>
          <w:tcPr>
            <w:tcW w:w="0" w:type="auto"/>
            <w:tcBorders>
              <w:top w:val="nil"/>
              <w:left w:val="single" w:sz="2" w:space="0" w:color="auto"/>
              <w:bottom w:val="nil"/>
              <w:right w:val="single" w:sz="2" w:space="0" w:color="auto"/>
            </w:tcBorders>
            <w:shd w:val="clear" w:color="auto" w:fill="171717"/>
            <w:hideMark/>
          </w:tcPr>
          <w:p w14:paraId="56C49DC2" w14:textId="77777777" w:rsidR="0045648A" w:rsidRDefault="0045648A">
            <w:pPr>
              <w:rPr>
                <w:rFonts w:ascii="Segoe UI" w:hAnsi="Segoe UI" w:cs="Segoe UI"/>
                <w:b/>
                <w:bCs/>
                <w:color w:val="E6E6E6"/>
              </w:rPr>
            </w:pPr>
            <w:r>
              <w:rPr>
                <w:rFonts w:ascii="Segoe UI" w:hAnsi="Segoe UI" w:cs="Segoe UI"/>
                <w:b/>
                <w:bCs/>
                <w:color w:val="E6E6E6"/>
              </w:rPr>
              <w:t>SDK 2.1</w:t>
            </w:r>
          </w:p>
        </w:tc>
        <w:tc>
          <w:tcPr>
            <w:tcW w:w="0" w:type="auto"/>
            <w:tcBorders>
              <w:top w:val="nil"/>
              <w:left w:val="single" w:sz="2" w:space="0" w:color="auto"/>
              <w:bottom w:val="nil"/>
              <w:right w:val="single" w:sz="2" w:space="0" w:color="auto"/>
            </w:tcBorders>
            <w:shd w:val="clear" w:color="auto" w:fill="171717"/>
            <w:hideMark/>
          </w:tcPr>
          <w:p w14:paraId="4FE50161" w14:textId="77777777" w:rsidR="0045648A" w:rsidRDefault="0045648A">
            <w:pPr>
              <w:rPr>
                <w:rFonts w:ascii="Segoe UI" w:hAnsi="Segoe UI" w:cs="Segoe UI"/>
                <w:b/>
                <w:bCs/>
                <w:color w:val="E6E6E6"/>
              </w:rPr>
            </w:pPr>
            <w:r>
              <w:rPr>
                <w:rFonts w:ascii="Segoe UI" w:hAnsi="Segoe UI" w:cs="Segoe UI"/>
                <w:b/>
                <w:bCs/>
                <w:color w:val="E6E6E6"/>
              </w:rPr>
              <w:t>SDK 3.1</w:t>
            </w:r>
          </w:p>
        </w:tc>
        <w:tc>
          <w:tcPr>
            <w:tcW w:w="0" w:type="auto"/>
            <w:tcBorders>
              <w:top w:val="nil"/>
              <w:left w:val="single" w:sz="2" w:space="0" w:color="auto"/>
              <w:bottom w:val="nil"/>
              <w:right w:val="single" w:sz="2" w:space="0" w:color="auto"/>
            </w:tcBorders>
            <w:shd w:val="clear" w:color="auto" w:fill="171717"/>
            <w:hideMark/>
          </w:tcPr>
          <w:p w14:paraId="1F72C147" w14:textId="77777777" w:rsidR="0045648A" w:rsidRDefault="0045648A">
            <w:pPr>
              <w:rPr>
                <w:rFonts w:ascii="Segoe UI" w:hAnsi="Segoe UI" w:cs="Segoe UI"/>
                <w:b/>
                <w:bCs/>
                <w:color w:val="E6E6E6"/>
              </w:rPr>
            </w:pPr>
            <w:r>
              <w:rPr>
                <w:rFonts w:ascii="Segoe UI" w:hAnsi="Segoe UI" w:cs="Segoe UI"/>
                <w:b/>
                <w:bCs/>
                <w:color w:val="E6E6E6"/>
              </w:rPr>
              <w:t>SDK 5.0</w:t>
            </w:r>
          </w:p>
        </w:tc>
        <w:tc>
          <w:tcPr>
            <w:tcW w:w="2684" w:type="dxa"/>
            <w:tcBorders>
              <w:top w:val="nil"/>
              <w:left w:val="single" w:sz="2" w:space="0" w:color="auto"/>
              <w:bottom w:val="nil"/>
              <w:right w:val="single" w:sz="2" w:space="0" w:color="auto"/>
            </w:tcBorders>
            <w:shd w:val="clear" w:color="auto" w:fill="171717"/>
            <w:hideMark/>
          </w:tcPr>
          <w:p w14:paraId="106D8EDF" w14:textId="77777777" w:rsidR="0045648A" w:rsidRDefault="0045648A">
            <w:pPr>
              <w:rPr>
                <w:rFonts w:ascii="Segoe UI" w:hAnsi="Segoe UI" w:cs="Segoe UI"/>
                <w:b/>
                <w:bCs/>
                <w:color w:val="E6E6E6"/>
              </w:rPr>
            </w:pPr>
            <w:r>
              <w:rPr>
                <w:rFonts w:ascii="Segoe UI" w:hAnsi="Segoe UI" w:cs="Segoe UI"/>
                <w:b/>
                <w:bCs/>
                <w:color w:val="E6E6E6"/>
              </w:rPr>
              <w:t>Command</w:t>
            </w:r>
          </w:p>
        </w:tc>
      </w:tr>
      <w:tr w:rsidR="0045648A" w14:paraId="4008CDC5"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EBB9F3D" w14:textId="77777777" w:rsidR="0045648A" w:rsidRPr="0045648A" w:rsidRDefault="00911569">
            <w:pPr>
              <w:rPr>
                <w:rFonts w:ascii="Segoe UI" w:hAnsi="Segoe UI" w:cs="Segoe UI"/>
                <w:color w:val="E6E6E6"/>
                <w:lang w:val="en-US"/>
              </w:rPr>
            </w:pPr>
            <w:hyperlink r:id="rId22"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the current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ED8A0EE"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7A2A605"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5C80CAB"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469AE9D1" w14:textId="77777777" w:rsidR="0045648A" w:rsidRDefault="00911569">
            <w:pPr>
              <w:rPr>
                <w:rFonts w:ascii="Segoe UI" w:hAnsi="Segoe UI" w:cs="Segoe UI"/>
                <w:color w:val="E6E6E6"/>
              </w:rPr>
            </w:pPr>
            <w:hyperlink r:id="rId23" w:history="1">
              <w:r w:rsidR="0045648A">
                <w:rPr>
                  <w:rStyle w:val="HTMLCode"/>
                  <w:rFonts w:ascii="Segoe UI" w:eastAsiaTheme="minorHAnsi" w:hAnsi="Segoe UI" w:cs="Segoe UI"/>
                  <w:color w:val="0000FF"/>
                  <w:sz w:val="24"/>
                  <w:szCs w:val="24"/>
                </w:rPr>
                <w:t>dotnet publish</w:t>
              </w:r>
            </w:hyperlink>
          </w:p>
        </w:tc>
      </w:tr>
      <w:tr w:rsidR="0045648A" w:rsidRPr="00272DA1" w14:paraId="00E4A536"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CCAC60D" w14:textId="77777777" w:rsidR="0045648A" w:rsidRPr="0045648A" w:rsidRDefault="00911569">
            <w:pPr>
              <w:rPr>
                <w:rFonts w:ascii="Segoe UI" w:hAnsi="Segoe UI" w:cs="Segoe UI"/>
                <w:color w:val="E6E6E6"/>
                <w:lang w:val="en-US"/>
              </w:rPr>
            </w:pPr>
            <w:hyperlink r:id="rId24" w:anchor="publish-framework-dependent" w:history="1">
              <w:r w:rsidR="0045648A" w:rsidRPr="0045648A">
                <w:rPr>
                  <w:rStyle w:val="Hyperlink"/>
                  <w:rFonts w:ascii="Segoe UI" w:hAnsi="Segoe UI" w:cs="Segoe UI"/>
                  <w:lang w:val="en-US"/>
                </w:rPr>
                <w:t>framework-dependent executable</w:t>
              </w:r>
            </w:hyperlink>
            <w:r w:rsidR="0045648A" w:rsidRPr="0045648A">
              <w:rPr>
                <w:rFonts w:ascii="Segoe UI" w:hAnsi="Segoe UI" w:cs="Segoe UI"/>
                <w:color w:val="E6E6E6"/>
                <w:lang w:val="en-US"/>
              </w:rPr>
              <w:t> for a specific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A1C9F22" w14:textId="77777777" w:rsidR="0045648A" w:rsidRPr="0045648A" w:rsidRDefault="0045648A">
            <w:pPr>
              <w:rPr>
                <w:rFonts w:ascii="Segoe UI" w:hAnsi="Segoe UI" w:cs="Segoe UI"/>
                <w:color w:val="E6E6E6"/>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711E752" w14:textId="77777777" w:rsidR="0045648A" w:rsidRDefault="0045648A">
            <w:pPr>
              <w:rPr>
                <w:rFonts w:ascii="Segoe UI" w:hAnsi="Segoe UI" w:cs="Segoe UI"/>
                <w:color w:val="E6E6E6"/>
                <w:sz w:val="24"/>
                <w:szCs w:val="24"/>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4E3F3F4"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7812B632" w14:textId="77777777" w:rsidR="0045648A" w:rsidRPr="0045648A" w:rsidRDefault="00911569">
            <w:pPr>
              <w:rPr>
                <w:rFonts w:ascii="Segoe UI" w:hAnsi="Segoe UI" w:cs="Segoe UI"/>
                <w:color w:val="E6E6E6"/>
                <w:lang w:val="en-US"/>
              </w:rPr>
            </w:pPr>
            <w:hyperlink r:id="rId25" w:history="1">
              <w:r w:rsidR="0045648A" w:rsidRPr="0045648A">
                <w:rPr>
                  <w:rStyle w:val="HTMLCode"/>
                  <w:rFonts w:ascii="Segoe UI" w:eastAsiaTheme="minorHAnsi" w:hAnsi="Segoe UI" w:cs="Segoe UI"/>
                  <w:color w:val="0000FF"/>
                  <w:sz w:val="24"/>
                  <w:szCs w:val="24"/>
                  <w:lang w:val="en-US"/>
                </w:rPr>
                <w:t>dotnet publish -r &lt;RID&gt; --self-contained false</w:t>
              </w:r>
            </w:hyperlink>
          </w:p>
        </w:tc>
      </w:tr>
      <w:tr w:rsidR="0045648A" w14:paraId="229B71BC"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EA2C4A2" w14:textId="77777777" w:rsidR="0045648A" w:rsidRDefault="00911569">
            <w:pPr>
              <w:rPr>
                <w:rFonts w:ascii="Segoe UI" w:hAnsi="Segoe UI" w:cs="Segoe UI"/>
                <w:color w:val="E6E6E6"/>
              </w:rPr>
            </w:pPr>
            <w:hyperlink r:id="rId26" w:anchor="publish-self-contained" w:history="1">
              <w:r w:rsidR="0045648A">
                <w:rPr>
                  <w:rStyle w:val="Hyperlink"/>
                  <w:rFonts w:ascii="Segoe UI" w:hAnsi="Segoe UI" w:cs="Segoe UI"/>
                </w:rPr>
                <w:t>self-contained executable</w:t>
              </w:r>
            </w:hyperlink>
            <w:r w:rsidR="0045648A">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55E67A7"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1BB26B8"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3C92B65" w14:textId="77777777" w:rsidR="0045648A" w:rsidRDefault="0045648A">
            <w:pPr>
              <w:rPr>
                <w:rFonts w:ascii="Segoe UI" w:hAnsi="Segoe UI" w:cs="Segoe UI"/>
                <w:color w:val="E6E6E6"/>
              </w:rPr>
            </w:pPr>
            <w:r>
              <w:rPr>
                <w:rFonts w:ascii="Segoe UI Emoji" w:hAnsi="Segoe UI Emoji" w:cs="Segoe UI Emoji"/>
                <w:color w:val="E6E6E6"/>
              </w:rPr>
              <w:t>✔</w:t>
            </w:r>
            <w:r>
              <w:rPr>
                <w:rFonts w:ascii="Segoe UI" w:hAnsi="Segoe UI" w:cs="Segoe UI"/>
                <w:color w:val="E6E6E6"/>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0792B7A2" w14:textId="77777777" w:rsidR="0045648A" w:rsidRDefault="00911569">
            <w:pPr>
              <w:rPr>
                <w:rFonts w:ascii="Segoe UI" w:hAnsi="Segoe UI" w:cs="Segoe UI"/>
                <w:color w:val="E6E6E6"/>
              </w:rPr>
            </w:pPr>
            <w:hyperlink r:id="rId27" w:history="1">
              <w:r w:rsidR="0045648A">
                <w:rPr>
                  <w:rStyle w:val="HTMLCode"/>
                  <w:rFonts w:ascii="Segoe UI" w:eastAsiaTheme="minorHAnsi" w:hAnsi="Segoe UI" w:cs="Segoe UI"/>
                  <w:color w:val="0000FF"/>
                  <w:sz w:val="24"/>
                  <w:szCs w:val="24"/>
                </w:rPr>
                <w:t>dotnet publish -r &lt;RID&gt;</w:t>
              </w:r>
            </w:hyperlink>
          </w:p>
        </w:tc>
      </w:tr>
    </w:tbl>
    <w:p w14:paraId="392A0841" w14:textId="57725D36" w:rsidR="0045648A" w:rsidRDefault="0045648A" w:rsidP="0050250E">
      <w:pPr>
        <w:spacing w:after="0"/>
        <w:rPr>
          <w:rFonts w:ascii="Arial" w:hAnsi="Arial" w:cs="Arial"/>
        </w:rPr>
      </w:pPr>
    </w:p>
    <w:p w14:paraId="596EC34C" w14:textId="4FA64511" w:rsidR="0045648A" w:rsidRDefault="0045648A" w:rsidP="0050250E">
      <w:pPr>
        <w:spacing w:after="0"/>
        <w:rPr>
          <w:rFonts w:ascii="Arial" w:hAnsi="Arial" w:cs="Arial"/>
        </w:rPr>
      </w:pPr>
      <w:r>
        <w:rPr>
          <w:rFonts w:ascii="Arial" w:hAnsi="Arial" w:cs="Arial"/>
        </w:rPr>
        <w:t xml:space="preserve">Более подробно тут: </w:t>
      </w:r>
      <w:hyperlink r:id="rId28" w:history="1">
        <w:r w:rsidRPr="00127C99">
          <w:rPr>
            <w:rStyle w:val="Hyperlink"/>
            <w:rFonts w:ascii="Arial" w:hAnsi="Arial" w:cs="Arial"/>
          </w:rPr>
          <w:t>https://docs.microsoft.com/en-us/dotnet/core/deploying/</w:t>
        </w:r>
      </w:hyperlink>
    </w:p>
    <w:p w14:paraId="45B909F8" w14:textId="66C04BB4" w:rsidR="00E05914" w:rsidRPr="00272DA1" w:rsidRDefault="00E05914" w:rsidP="0050250E">
      <w:pPr>
        <w:spacing w:after="0"/>
        <w:rPr>
          <w:rFonts w:ascii="Arial" w:hAnsi="Arial" w:cs="Arial"/>
        </w:rPr>
      </w:pPr>
    </w:p>
    <w:p w14:paraId="47B85D75" w14:textId="77777777" w:rsidR="00E05914" w:rsidRPr="00272DA1" w:rsidRDefault="00E05914" w:rsidP="0050250E">
      <w:pPr>
        <w:spacing w:after="0"/>
        <w:rPr>
          <w:rFonts w:ascii="Arial" w:hAnsi="Arial" w:cs="Arial"/>
        </w:rPr>
      </w:pPr>
    </w:p>
    <w:sectPr w:rsidR="00E05914" w:rsidRPr="00272DA1" w:rsidSect="00F56F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C17"/>
    <w:multiLevelType w:val="hybridMultilevel"/>
    <w:tmpl w:val="C4404D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71C9D"/>
    <w:multiLevelType w:val="hybridMultilevel"/>
    <w:tmpl w:val="CDD62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4A1019"/>
    <w:multiLevelType w:val="hybridMultilevel"/>
    <w:tmpl w:val="5F7CA3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665D50"/>
    <w:multiLevelType w:val="hybridMultilevel"/>
    <w:tmpl w:val="29DAD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F045C9"/>
    <w:multiLevelType w:val="hybridMultilevel"/>
    <w:tmpl w:val="F3967B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795F75"/>
    <w:multiLevelType w:val="hybridMultilevel"/>
    <w:tmpl w:val="AC12E0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890B8D"/>
    <w:multiLevelType w:val="hybridMultilevel"/>
    <w:tmpl w:val="A8BA5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145F94"/>
    <w:multiLevelType w:val="hybridMultilevel"/>
    <w:tmpl w:val="9F88CA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5060D74"/>
    <w:multiLevelType w:val="hybridMultilevel"/>
    <w:tmpl w:val="B7943BA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AA351A"/>
    <w:multiLevelType w:val="multilevel"/>
    <w:tmpl w:val="E50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D0D54"/>
    <w:multiLevelType w:val="hybridMultilevel"/>
    <w:tmpl w:val="02F24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D25B32"/>
    <w:multiLevelType w:val="hybridMultilevel"/>
    <w:tmpl w:val="C2DE4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C15EB5"/>
    <w:multiLevelType w:val="hybridMultilevel"/>
    <w:tmpl w:val="31A279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5E597E"/>
    <w:multiLevelType w:val="hybridMultilevel"/>
    <w:tmpl w:val="16DA2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791F5B"/>
    <w:multiLevelType w:val="multilevel"/>
    <w:tmpl w:val="537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E6708"/>
    <w:multiLevelType w:val="hybridMultilevel"/>
    <w:tmpl w:val="DD7A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3E17FB"/>
    <w:multiLevelType w:val="hybridMultilevel"/>
    <w:tmpl w:val="45B0E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AF78A8"/>
    <w:multiLevelType w:val="hybridMultilevel"/>
    <w:tmpl w:val="28D01A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1826481"/>
    <w:multiLevelType w:val="hybridMultilevel"/>
    <w:tmpl w:val="CC346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1"/>
  </w:num>
  <w:num w:numId="5">
    <w:abstractNumId w:val="11"/>
  </w:num>
  <w:num w:numId="6">
    <w:abstractNumId w:val="7"/>
  </w:num>
  <w:num w:numId="7">
    <w:abstractNumId w:val="2"/>
  </w:num>
  <w:num w:numId="8">
    <w:abstractNumId w:val="16"/>
  </w:num>
  <w:num w:numId="9">
    <w:abstractNumId w:val="17"/>
  </w:num>
  <w:num w:numId="10">
    <w:abstractNumId w:val="0"/>
  </w:num>
  <w:num w:numId="11">
    <w:abstractNumId w:val="6"/>
  </w:num>
  <w:num w:numId="12">
    <w:abstractNumId w:val="4"/>
  </w:num>
  <w:num w:numId="13">
    <w:abstractNumId w:val="5"/>
  </w:num>
  <w:num w:numId="14">
    <w:abstractNumId w:val="18"/>
  </w:num>
  <w:num w:numId="15">
    <w:abstractNumId w:val="3"/>
  </w:num>
  <w:num w:numId="16">
    <w:abstractNumId w:val="15"/>
  </w:num>
  <w:num w:numId="17">
    <w:abstractNumId w:val="14"/>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4A"/>
    <w:rsid w:val="0001295F"/>
    <w:rsid w:val="000523CF"/>
    <w:rsid w:val="00061E49"/>
    <w:rsid w:val="0007552C"/>
    <w:rsid w:val="000B71A9"/>
    <w:rsid w:val="001625B7"/>
    <w:rsid w:val="0018665E"/>
    <w:rsid w:val="00190109"/>
    <w:rsid w:val="001B2D8B"/>
    <w:rsid w:val="00225D61"/>
    <w:rsid w:val="002268C9"/>
    <w:rsid w:val="00237182"/>
    <w:rsid w:val="00272DA1"/>
    <w:rsid w:val="00285251"/>
    <w:rsid w:val="002D7F55"/>
    <w:rsid w:val="002F62FC"/>
    <w:rsid w:val="00322ACC"/>
    <w:rsid w:val="003809CE"/>
    <w:rsid w:val="003B4EAA"/>
    <w:rsid w:val="004263AE"/>
    <w:rsid w:val="0045648A"/>
    <w:rsid w:val="00467F4F"/>
    <w:rsid w:val="005012B3"/>
    <w:rsid w:val="0050250E"/>
    <w:rsid w:val="005141C9"/>
    <w:rsid w:val="00515328"/>
    <w:rsid w:val="00566879"/>
    <w:rsid w:val="005A0C12"/>
    <w:rsid w:val="005E4065"/>
    <w:rsid w:val="0067578A"/>
    <w:rsid w:val="00697D0A"/>
    <w:rsid w:val="006A2FAC"/>
    <w:rsid w:val="006A7109"/>
    <w:rsid w:val="006E4374"/>
    <w:rsid w:val="006F23AD"/>
    <w:rsid w:val="006F2925"/>
    <w:rsid w:val="006F5C93"/>
    <w:rsid w:val="007023EE"/>
    <w:rsid w:val="00730AB0"/>
    <w:rsid w:val="00774768"/>
    <w:rsid w:val="007807D5"/>
    <w:rsid w:val="007914B9"/>
    <w:rsid w:val="007F404A"/>
    <w:rsid w:val="0080157A"/>
    <w:rsid w:val="00805C18"/>
    <w:rsid w:val="00841CC3"/>
    <w:rsid w:val="00850547"/>
    <w:rsid w:val="008B070C"/>
    <w:rsid w:val="008D4481"/>
    <w:rsid w:val="008F1DFB"/>
    <w:rsid w:val="00911569"/>
    <w:rsid w:val="0095692D"/>
    <w:rsid w:val="009935F4"/>
    <w:rsid w:val="009A0CED"/>
    <w:rsid w:val="00A903DE"/>
    <w:rsid w:val="00A970FC"/>
    <w:rsid w:val="00AB2EED"/>
    <w:rsid w:val="00AB7FD7"/>
    <w:rsid w:val="00B069B5"/>
    <w:rsid w:val="00B95CAC"/>
    <w:rsid w:val="00BA04DC"/>
    <w:rsid w:val="00BB6C97"/>
    <w:rsid w:val="00BC26B3"/>
    <w:rsid w:val="00BD1896"/>
    <w:rsid w:val="00BD4755"/>
    <w:rsid w:val="00BE6922"/>
    <w:rsid w:val="00BF32E1"/>
    <w:rsid w:val="00C04005"/>
    <w:rsid w:val="00C07C2B"/>
    <w:rsid w:val="00C13583"/>
    <w:rsid w:val="00C30AED"/>
    <w:rsid w:val="00C73430"/>
    <w:rsid w:val="00C9446E"/>
    <w:rsid w:val="00CB0EEC"/>
    <w:rsid w:val="00D10DD3"/>
    <w:rsid w:val="00D15736"/>
    <w:rsid w:val="00D30C92"/>
    <w:rsid w:val="00D42C85"/>
    <w:rsid w:val="00D71A06"/>
    <w:rsid w:val="00DC499B"/>
    <w:rsid w:val="00DE0A08"/>
    <w:rsid w:val="00DE5ABC"/>
    <w:rsid w:val="00E05914"/>
    <w:rsid w:val="00E178C5"/>
    <w:rsid w:val="00E4785D"/>
    <w:rsid w:val="00EB0F79"/>
    <w:rsid w:val="00F56F20"/>
    <w:rsid w:val="00F94083"/>
    <w:rsid w:val="00FA5FEC"/>
    <w:rsid w:val="00FD6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AB0B"/>
  <w15:chartTrackingRefBased/>
  <w15:docId w15:val="{E846A035-C2D5-4955-B9BA-0815DF4C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4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астомный заголовок"/>
    <w:basedOn w:val="Heading1"/>
    <w:link w:val="a0"/>
    <w:qFormat/>
    <w:rsid w:val="00D30C92"/>
    <w:pPr>
      <w:spacing w:line="256" w:lineRule="auto"/>
      <w:jc w:val="both"/>
    </w:pPr>
    <w:rPr>
      <w:rFonts w:ascii="Times New Roman" w:hAnsi="Times New Roman" w:cs="Arial"/>
      <w:b/>
      <w:bCs/>
      <w:color w:val="000000" w:themeColor="text1"/>
      <w:sz w:val="28"/>
      <w:szCs w:val="23"/>
    </w:rPr>
  </w:style>
  <w:style w:type="character" w:customStyle="1" w:styleId="a0">
    <w:name w:val="Кастомный заголовок Знак"/>
    <w:basedOn w:val="Heading1Char"/>
    <w:link w:val="a"/>
    <w:rsid w:val="00D30C92"/>
    <w:rPr>
      <w:rFonts w:ascii="Times New Roman" w:eastAsiaTheme="majorEastAsia" w:hAnsi="Times New Roman" w:cs="Arial"/>
      <w:b/>
      <w:bCs/>
      <w:color w:val="000000" w:themeColor="text1"/>
      <w:sz w:val="28"/>
      <w:szCs w:val="23"/>
    </w:rPr>
  </w:style>
  <w:style w:type="character" w:customStyle="1" w:styleId="Heading1Char">
    <w:name w:val="Heading 1 Char"/>
    <w:basedOn w:val="DefaultParagraphFont"/>
    <w:link w:val="Heading1"/>
    <w:uiPriority w:val="9"/>
    <w:rsid w:val="00D30C92"/>
    <w:rPr>
      <w:rFonts w:asciiTheme="majorHAnsi" w:eastAsiaTheme="majorEastAsia" w:hAnsiTheme="majorHAnsi" w:cstheme="majorBidi"/>
      <w:color w:val="2F5496" w:themeColor="accent1" w:themeShade="BF"/>
      <w:sz w:val="32"/>
      <w:szCs w:val="32"/>
    </w:rPr>
  </w:style>
  <w:style w:type="paragraph" w:customStyle="1" w:styleId="a1">
    <w:name w:val="КПЗ"/>
    <w:basedOn w:val="Heading2"/>
    <w:next w:val="Normal"/>
    <w:link w:val="a2"/>
    <w:qFormat/>
    <w:rsid w:val="00D30C92"/>
    <w:pPr>
      <w:spacing w:before="0" w:line="276" w:lineRule="auto"/>
      <w:ind w:firstLine="709"/>
      <w:jc w:val="both"/>
    </w:pPr>
    <w:rPr>
      <w:rFonts w:ascii="Times New Roman" w:eastAsia="Times New Roman" w:hAnsi="Times New Roman" w:cs="Arial"/>
      <w:b/>
      <w:bCs/>
      <w:color w:val="000000" w:themeColor="text1"/>
      <w:spacing w:val="15"/>
      <w:sz w:val="28"/>
      <w:szCs w:val="23"/>
      <w:lang w:eastAsia="ru-RU"/>
    </w:rPr>
  </w:style>
  <w:style w:type="character" w:customStyle="1" w:styleId="a2">
    <w:name w:val="КПЗ Знак"/>
    <w:basedOn w:val="SubtitleChar"/>
    <w:link w:val="a1"/>
    <w:rsid w:val="00D30C92"/>
    <w:rPr>
      <w:rFonts w:ascii="Times New Roman" w:eastAsia="Times New Roman" w:hAnsi="Times New Roman" w:cs="Arial"/>
      <w:b/>
      <w:bCs/>
      <w:color w:val="000000" w:themeColor="text1"/>
      <w:spacing w:val="15"/>
      <w:sz w:val="28"/>
      <w:szCs w:val="23"/>
      <w:lang w:eastAsia="ru-RU"/>
    </w:rPr>
  </w:style>
  <w:style w:type="paragraph" w:styleId="Subtitle">
    <w:name w:val="Subtitle"/>
    <w:basedOn w:val="Normal"/>
    <w:next w:val="Normal"/>
    <w:link w:val="SubtitleChar"/>
    <w:uiPriority w:val="11"/>
    <w:qFormat/>
    <w:rsid w:val="00D30C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0C92"/>
    <w:rPr>
      <w:rFonts w:eastAsiaTheme="minorEastAsia"/>
      <w:color w:val="5A5A5A" w:themeColor="text1" w:themeTint="A5"/>
      <w:spacing w:val="15"/>
    </w:rPr>
  </w:style>
  <w:style w:type="paragraph" w:customStyle="1" w:styleId="a3">
    <w:name w:val="Простой"/>
    <w:basedOn w:val="Normal"/>
    <w:link w:val="a4"/>
    <w:qFormat/>
    <w:rsid w:val="00D30C92"/>
    <w:pPr>
      <w:spacing w:after="0" w:line="276" w:lineRule="auto"/>
      <w:ind w:firstLine="709"/>
      <w:jc w:val="both"/>
    </w:pPr>
    <w:rPr>
      <w:rFonts w:ascii="Times New Roman" w:hAnsi="Times New Roman" w:cs="Times New Roman"/>
      <w:color w:val="000000" w:themeColor="text1"/>
      <w:sz w:val="24"/>
      <w:szCs w:val="24"/>
    </w:rPr>
  </w:style>
  <w:style w:type="character" w:customStyle="1" w:styleId="a4">
    <w:name w:val="Простой Знак"/>
    <w:basedOn w:val="DefaultParagraphFont"/>
    <w:link w:val="a3"/>
    <w:rsid w:val="00D30C92"/>
    <w:rPr>
      <w:rFonts w:ascii="Times New Roman" w:hAnsi="Times New Roman" w:cs="Times New Roman"/>
      <w:color w:val="000000" w:themeColor="text1"/>
      <w:sz w:val="24"/>
      <w:szCs w:val="24"/>
    </w:rPr>
  </w:style>
  <w:style w:type="character" w:customStyle="1" w:styleId="Heading2Char">
    <w:name w:val="Heading 2 Char"/>
    <w:basedOn w:val="DefaultParagraphFont"/>
    <w:link w:val="Heading2"/>
    <w:uiPriority w:val="9"/>
    <w:semiHidden/>
    <w:rsid w:val="00D30C92"/>
    <w:rPr>
      <w:rFonts w:asciiTheme="majorHAnsi" w:eastAsiaTheme="majorEastAsia" w:hAnsiTheme="majorHAnsi" w:cstheme="majorBidi"/>
      <w:color w:val="2F5496" w:themeColor="accent1" w:themeShade="BF"/>
      <w:sz w:val="26"/>
      <w:szCs w:val="26"/>
    </w:rPr>
  </w:style>
  <w:style w:type="paragraph" w:customStyle="1" w:styleId="a5">
    <w:name w:val="КЗ"/>
    <w:basedOn w:val="Heading1"/>
    <w:link w:val="a6"/>
    <w:qFormat/>
    <w:rsid w:val="00B95CAC"/>
    <w:pPr>
      <w:spacing w:before="0" w:line="276" w:lineRule="auto"/>
      <w:ind w:firstLine="709"/>
      <w:jc w:val="both"/>
    </w:pPr>
    <w:rPr>
      <w:rFonts w:ascii="Times New Roman" w:hAnsi="Times New Roman" w:cs="Arial"/>
      <w:b/>
      <w:bCs/>
      <w:sz w:val="28"/>
      <w:szCs w:val="23"/>
    </w:rPr>
  </w:style>
  <w:style w:type="character" w:customStyle="1" w:styleId="a6">
    <w:name w:val="КЗ Знак"/>
    <w:basedOn w:val="Heading1Char"/>
    <w:link w:val="a5"/>
    <w:rsid w:val="00B95CAC"/>
    <w:rPr>
      <w:rFonts w:ascii="Times New Roman" w:eastAsiaTheme="majorEastAsia" w:hAnsi="Times New Roman" w:cs="Arial"/>
      <w:b/>
      <w:bCs/>
      <w:color w:val="2F5496" w:themeColor="accent1" w:themeShade="BF"/>
      <w:sz w:val="28"/>
      <w:szCs w:val="23"/>
    </w:rPr>
  </w:style>
  <w:style w:type="paragraph" w:styleId="ListParagraph">
    <w:name w:val="List Paragraph"/>
    <w:basedOn w:val="Normal"/>
    <w:uiPriority w:val="34"/>
    <w:qFormat/>
    <w:rsid w:val="005E4065"/>
    <w:pPr>
      <w:ind w:left="720"/>
      <w:contextualSpacing/>
    </w:pPr>
  </w:style>
  <w:style w:type="paragraph" w:styleId="TOCHeading">
    <w:name w:val="TOC Heading"/>
    <w:basedOn w:val="Heading1"/>
    <w:next w:val="Normal"/>
    <w:uiPriority w:val="39"/>
    <w:unhideWhenUsed/>
    <w:qFormat/>
    <w:rsid w:val="003809CE"/>
    <w:pPr>
      <w:outlineLvl w:val="9"/>
    </w:pPr>
    <w:rPr>
      <w:lang w:eastAsia="ru-RU"/>
    </w:rPr>
  </w:style>
  <w:style w:type="paragraph" w:styleId="TOC1">
    <w:name w:val="toc 1"/>
    <w:basedOn w:val="Normal"/>
    <w:next w:val="Normal"/>
    <w:autoRedefine/>
    <w:uiPriority w:val="39"/>
    <w:unhideWhenUsed/>
    <w:rsid w:val="003809CE"/>
    <w:pPr>
      <w:spacing w:after="100"/>
    </w:pPr>
  </w:style>
  <w:style w:type="paragraph" w:styleId="TOC2">
    <w:name w:val="toc 2"/>
    <w:basedOn w:val="Normal"/>
    <w:next w:val="Normal"/>
    <w:autoRedefine/>
    <w:uiPriority w:val="39"/>
    <w:unhideWhenUsed/>
    <w:rsid w:val="003809CE"/>
    <w:pPr>
      <w:spacing w:after="100"/>
      <w:ind w:left="220"/>
    </w:pPr>
  </w:style>
  <w:style w:type="character" w:styleId="Hyperlink">
    <w:name w:val="Hyperlink"/>
    <w:basedOn w:val="DefaultParagraphFont"/>
    <w:uiPriority w:val="99"/>
    <w:unhideWhenUsed/>
    <w:rsid w:val="003809CE"/>
    <w:rPr>
      <w:color w:val="0563C1" w:themeColor="hyperlink"/>
      <w:u w:val="single"/>
    </w:rPr>
  </w:style>
  <w:style w:type="paragraph" w:styleId="HTMLPreformatted">
    <w:name w:val="HTML Preformatted"/>
    <w:basedOn w:val="Normal"/>
    <w:link w:val="HTMLPreformattedChar"/>
    <w:uiPriority w:val="99"/>
    <w:unhideWhenUsed/>
    <w:rsid w:val="00EB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B0F79"/>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EB0F79"/>
    <w:rPr>
      <w:rFonts w:ascii="Courier New" w:eastAsia="Times New Roman" w:hAnsi="Courier New" w:cs="Courier New"/>
      <w:sz w:val="20"/>
      <w:szCs w:val="20"/>
    </w:rPr>
  </w:style>
  <w:style w:type="character" w:customStyle="1" w:styleId="hljs-keyword">
    <w:name w:val="hljs-keyword"/>
    <w:basedOn w:val="DefaultParagraphFont"/>
    <w:rsid w:val="00EB0F79"/>
  </w:style>
  <w:style w:type="character" w:customStyle="1" w:styleId="hljs-comment">
    <w:name w:val="hljs-comment"/>
    <w:basedOn w:val="DefaultParagraphFont"/>
    <w:rsid w:val="00EB0F79"/>
  </w:style>
  <w:style w:type="character" w:customStyle="1" w:styleId="hljs-function">
    <w:name w:val="hljs-function"/>
    <w:basedOn w:val="DefaultParagraphFont"/>
    <w:rsid w:val="00EB0F79"/>
  </w:style>
  <w:style w:type="character" w:customStyle="1" w:styleId="hljs-title">
    <w:name w:val="hljs-title"/>
    <w:basedOn w:val="DefaultParagraphFont"/>
    <w:rsid w:val="00EB0F79"/>
  </w:style>
  <w:style w:type="character" w:customStyle="1" w:styleId="hljs-params">
    <w:name w:val="hljs-params"/>
    <w:basedOn w:val="DefaultParagraphFont"/>
    <w:rsid w:val="00EB0F79"/>
  </w:style>
  <w:style w:type="paragraph" w:styleId="NormalWeb">
    <w:name w:val="Normal (Web)"/>
    <w:basedOn w:val="Normal"/>
    <w:uiPriority w:val="99"/>
    <w:semiHidden/>
    <w:unhideWhenUsed/>
    <w:rsid w:val="008F1D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string">
    <w:name w:val="hljs-string"/>
    <w:basedOn w:val="DefaultParagraphFont"/>
    <w:rsid w:val="008F1DFB"/>
  </w:style>
  <w:style w:type="character" w:customStyle="1" w:styleId="hljs-number">
    <w:name w:val="hljs-number"/>
    <w:basedOn w:val="DefaultParagraphFont"/>
    <w:rsid w:val="008F1DFB"/>
  </w:style>
  <w:style w:type="character" w:styleId="UnresolvedMention">
    <w:name w:val="Unresolved Mention"/>
    <w:basedOn w:val="DefaultParagraphFont"/>
    <w:uiPriority w:val="99"/>
    <w:semiHidden/>
    <w:unhideWhenUsed/>
    <w:rsid w:val="009935F4"/>
    <w:rPr>
      <w:color w:val="605E5C"/>
      <w:shd w:val="clear" w:color="auto" w:fill="E1DFDD"/>
    </w:rPr>
  </w:style>
  <w:style w:type="character" w:customStyle="1" w:styleId="b">
    <w:name w:val="b"/>
    <w:basedOn w:val="DefaultParagraphFont"/>
    <w:rsid w:val="00DC499B"/>
  </w:style>
  <w:style w:type="character" w:styleId="Strong">
    <w:name w:val="Strong"/>
    <w:basedOn w:val="DefaultParagraphFont"/>
    <w:uiPriority w:val="22"/>
    <w:qFormat/>
    <w:rsid w:val="00841CC3"/>
    <w:rPr>
      <w:b/>
      <w:bCs/>
    </w:rPr>
  </w:style>
  <w:style w:type="character" w:customStyle="1" w:styleId="Heading3Char">
    <w:name w:val="Heading 3 Char"/>
    <w:basedOn w:val="DefaultParagraphFont"/>
    <w:link w:val="Heading3"/>
    <w:uiPriority w:val="9"/>
    <w:semiHidden/>
    <w:rsid w:val="006E4374"/>
    <w:rPr>
      <w:rFonts w:asciiTheme="majorHAnsi" w:eastAsiaTheme="majorEastAsia" w:hAnsiTheme="majorHAnsi" w:cstheme="majorBidi"/>
      <w:color w:val="1F3763" w:themeColor="accent1" w:themeShade="7F"/>
      <w:sz w:val="24"/>
      <w:szCs w:val="24"/>
    </w:rPr>
  </w:style>
  <w:style w:type="character" w:customStyle="1" w:styleId="crayon-sy">
    <w:name w:val="crayon-sy"/>
    <w:basedOn w:val="DefaultParagraphFont"/>
    <w:rsid w:val="005141C9"/>
  </w:style>
  <w:style w:type="character" w:customStyle="1" w:styleId="crayon-h">
    <w:name w:val="crayon-h"/>
    <w:basedOn w:val="DefaultParagraphFont"/>
    <w:rsid w:val="005141C9"/>
  </w:style>
  <w:style w:type="character" w:customStyle="1" w:styleId="crayon-m">
    <w:name w:val="crayon-m"/>
    <w:basedOn w:val="DefaultParagraphFont"/>
    <w:rsid w:val="005141C9"/>
  </w:style>
  <w:style w:type="character" w:customStyle="1" w:styleId="crayon-t">
    <w:name w:val="crayon-t"/>
    <w:basedOn w:val="DefaultParagraphFont"/>
    <w:rsid w:val="005141C9"/>
  </w:style>
  <w:style w:type="character" w:customStyle="1" w:styleId="crayon-e">
    <w:name w:val="crayon-e"/>
    <w:basedOn w:val="DefaultParagraphFont"/>
    <w:rsid w:val="005141C9"/>
  </w:style>
  <w:style w:type="character" w:customStyle="1" w:styleId="crayon-st">
    <w:name w:val="crayon-st"/>
    <w:basedOn w:val="DefaultParagraphFont"/>
    <w:rsid w:val="005141C9"/>
  </w:style>
  <w:style w:type="character" w:customStyle="1" w:styleId="crayon-i">
    <w:name w:val="crayon-i"/>
    <w:basedOn w:val="DefaultParagraphFont"/>
    <w:rsid w:val="005141C9"/>
  </w:style>
  <w:style w:type="character" w:styleId="FollowedHyperlink">
    <w:name w:val="FollowedHyperlink"/>
    <w:basedOn w:val="DefaultParagraphFont"/>
    <w:uiPriority w:val="99"/>
    <w:semiHidden/>
    <w:unhideWhenUsed/>
    <w:rsid w:val="006F2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15">
      <w:bodyDiv w:val="1"/>
      <w:marLeft w:val="0"/>
      <w:marRight w:val="0"/>
      <w:marTop w:val="0"/>
      <w:marBottom w:val="0"/>
      <w:divBdr>
        <w:top w:val="none" w:sz="0" w:space="0" w:color="auto"/>
        <w:left w:val="none" w:sz="0" w:space="0" w:color="auto"/>
        <w:bottom w:val="none" w:sz="0" w:space="0" w:color="auto"/>
        <w:right w:val="none" w:sz="0" w:space="0" w:color="auto"/>
      </w:divBdr>
    </w:div>
    <w:div w:id="62223787">
      <w:bodyDiv w:val="1"/>
      <w:marLeft w:val="0"/>
      <w:marRight w:val="0"/>
      <w:marTop w:val="0"/>
      <w:marBottom w:val="0"/>
      <w:divBdr>
        <w:top w:val="none" w:sz="0" w:space="0" w:color="auto"/>
        <w:left w:val="none" w:sz="0" w:space="0" w:color="auto"/>
        <w:bottom w:val="none" w:sz="0" w:space="0" w:color="auto"/>
        <w:right w:val="none" w:sz="0" w:space="0" w:color="auto"/>
      </w:divBdr>
    </w:div>
    <w:div w:id="171335843">
      <w:bodyDiv w:val="1"/>
      <w:marLeft w:val="0"/>
      <w:marRight w:val="0"/>
      <w:marTop w:val="0"/>
      <w:marBottom w:val="0"/>
      <w:divBdr>
        <w:top w:val="none" w:sz="0" w:space="0" w:color="auto"/>
        <w:left w:val="none" w:sz="0" w:space="0" w:color="auto"/>
        <w:bottom w:val="none" w:sz="0" w:space="0" w:color="auto"/>
        <w:right w:val="none" w:sz="0" w:space="0" w:color="auto"/>
      </w:divBdr>
      <w:divsChild>
        <w:div w:id="76709163">
          <w:marLeft w:val="0"/>
          <w:marRight w:val="0"/>
          <w:marTop w:val="0"/>
          <w:marBottom w:val="0"/>
          <w:divBdr>
            <w:top w:val="none" w:sz="0" w:space="0" w:color="auto"/>
            <w:left w:val="none" w:sz="0" w:space="0" w:color="auto"/>
            <w:bottom w:val="none" w:sz="0" w:space="0" w:color="auto"/>
            <w:right w:val="none" w:sz="0" w:space="0" w:color="auto"/>
          </w:divBdr>
          <w:divsChild>
            <w:div w:id="820199368">
              <w:marLeft w:val="0"/>
              <w:marRight w:val="0"/>
              <w:marTop w:val="0"/>
              <w:marBottom w:val="0"/>
              <w:divBdr>
                <w:top w:val="single" w:sz="6" w:space="0" w:color="C0C0C0"/>
                <w:left w:val="single" w:sz="6" w:space="0" w:color="C0C0C0"/>
                <w:bottom w:val="single" w:sz="6" w:space="0" w:color="C0C0C0"/>
                <w:right w:val="single" w:sz="6" w:space="0" w:color="C0C0C0"/>
              </w:divBdr>
              <w:divsChild>
                <w:div w:id="548033758">
                  <w:marLeft w:val="0"/>
                  <w:marRight w:val="0"/>
                  <w:marTop w:val="0"/>
                  <w:marBottom w:val="0"/>
                  <w:divBdr>
                    <w:top w:val="none" w:sz="0" w:space="0" w:color="auto"/>
                    <w:left w:val="none" w:sz="0" w:space="0" w:color="auto"/>
                    <w:bottom w:val="none" w:sz="0" w:space="0" w:color="auto"/>
                    <w:right w:val="none" w:sz="0" w:space="0" w:color="auto"/>
                  </w:divBdr>
                </w:div>
                <w:div w:id="1488285877">
                  <w:marLeft w:val="0"/>
                  <w:marRight w:val="0"/>
                  <w:marTop w:val="0"/>
                  <w:marBottom w:val="0"/>
                  <w:divBdr>
                    <w:top w:val="none" w:sz="0" w:space="0" w:color="auto"/>
                    <w:left w:val="none" w:sz="0" w:space="0" w:color="auto"/>
                    <w:bottom w:val="none" w:sz="0" w:space="0" w:color="auto"/>
                    <w:right w:val="none" w:sz="0" w:space="0" w:color="auto"/>
                  </w:divBdr>
                </w:div>
                <w:div w:id="1890721299">
                  <w:marLeft w:val="0"/>
                  <w:marRight w:val="0"/>
                  <w:marTop w:val="0"/>
                  <w:marBottom w:val="0"/>
                  <w:divBdr>
                    <w:top w:val="none" w:sz="0" w:space="0" w:color="auto"/>
                    <w:left w:val="none" w:sz="0" w:space="0" w:color="auto"/>
                    <w:bottom w:val="none" w:sz="0" w:space="0" w:color="auto"/>
                    <w:right w:val="none" w:sz="0" w:space="0" w:color="auto"/>
                  </w:divBdr>
                </w:div>
                <w:div w:id="1645350131">
                  <w:marLeft w:val="0"/>
                  <w:marRight w:val="0"/>
                  <w:marTop w:val="0"/>
                  <w:marBottom w:val="0"/>
                  <w:divBdr>
                    <w:top w:val="none" w:sz="0" w:space="0" w:color="auto"/>
                    <w:left w:val="none" w:sz="0" w:space="0" w:color="auto"/>
                    <w:bottom w:val="none" w:sz="0" w:space="0" w:color="auto"/>
                    <w:right w:val="none" w:sz="0" w:space="0" w:color="auto"/>
                  </w:divBdr>
                </w:div>
                <w:div w:id="1767265851">
                  <w:marLeft w:val="0"/>
                  <w:marRight w:val="0"/>
                  <w:marTop w:val="0"/>
                  <w:marBottom w:val="0"/>
                  <w:divBdr>
                    <w:top w:val="none" w:sz="0" w:space="0" w:color="auto"/>
                    <w:left w:val="none" w:sz="0" w:space="0" w:color="auto"/>
                    <w:bottom w:val="none" w:sz="0" w:space="0" w:color="auto"/>
                    <w:right w:val="none" w:sz="0" w:space="0" w:color="auto"/>
                  </w:divBdr>
                  <w:divsChild>
                    <w:div w:id="1512992941">
                      <w:marLeft w:val="0"/>
                      <w:marRight w:val="0"/>
                      <w:marTop w:val="0"/>
                      <w:marBottom w:val="0"/>
                      <w:divBdr>
                        <w:top w:val="none" w:sz="0" w:space="0" w:color="auto"/>
                        <w:left w:val="none" w:sz="0" w:space="0" w:color="auto"/>
                        <w:bottom w:val="none" w:sz="0" w:space="0" w:color="auto"/>
                        <w:right w:val="none" w:sz="0" w:space="0" w:color="auto"/>
                      </w:divBdr>
                    </w:div>
                    <w:div w:id="1326283987">
                      <w:marLeft w:val="0"/>
                      <w:marRight w:val="0"/>
                      <w:marTop w:val="0"/>
                      <w:marBottom w:val="0"/>
                      <w:divBdr>
                        <w:top w:val="none" w:sz="0" w:space="0" w:color="auto"/>
                        <w:left w:val="none" w:sz="0" w:space="0" w:color="auto"/>
                        <w:bottom w:val="none" w:sz="0" w:space="0" w:color="auto"/>
                        <w:right w:val="none" w:sz="0" w:space="0" w:color="auto"/>
                      </w:divBdr>
                    </w:div>
                    <w:div w:id="1772436961">
                      <w:marLeft w:val="0"/>
                      <w:marRight w:val="0"/>
                      <w:marTop w:val="0"/>
                      <w:marBottom w:val="0"/>
                      <w:divBdr>
                        <w:top w:val="none" w:sz="0" w:space="0" w:color="auto"/>
                        <w:left w:val="none" w:sz="0" w:space="0" w:color="auto"/>
                        <w:bottom w:val="none" w:sz="0" w:space="0" w:color="auto"/>
                        <w:right w:val="none" w:sz="0" w:space="0" w:color="auto"/>
                      </w:divBdr>
                    </w:div>
                    <w:div w:id="19488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166">
          <w:marLeft w:val="0"/>
          <w:marRight w:val="0"/>
          <w:marTop w:val="0"/>
          <w:marBottom w:val="0"/>
          <w:divBdr>
            <w:top w:val="none" w:sz="0" w:space="0" w:color="auto"/>
            <w:left w:val="none" w:sz="0" w:space="0" w:color="auto"/>
            <w:bottom w:val="none" w:sz="0" w:space="0" w:color="auto"/>
            <w:right w:val="none" w:sz="0" w:space="0" w:color="auto"/>
          </w:divBdr>
          <w:divsChild>
            <w:div w:id="1504054122">
              <w:marLeft w:val="0"/>
              <w:marRight w:val="0"/>
              <w:marTop w:val="0"/>
              <w:marBottom w:val="0"/>
              <w:divBdr>
                <w:top w:val="single" w:sz="6" w:space="0" w:color="C0C0C0"/>
                <w:left w:val="single" w:sz="6" w:space="0" w:color="C0C0C0"/>
                <w:bottom w:val="single" w:sz="6" w:space="0" w:color="C0C0C0"/>
                <w:right w:val="single" w:sz="6" w:space="0" w:color="C0C0C0"/>
              </w:divBdr>
              <w:divsChild>
                <w:div w:id="368577935">
                  <w:marLeft w:val="0"/>
                  <w:marRight w:val="0"/>
                  <w:marTop w:val="0"/>
                  <w:marBottom w:val="0"/>
                  <w:divBdr>
                    <w:top w:val="none" w:sz="0" w:space="0" w:color="auto"/>
                    <w:left w:val="none" w:sz="0" w:space="0" w:color="auto"/>
                    <w:bottom w:val="none" w:sz="0" w:space="0" w:color="auto"/>
                    <w:right w:val="none" w:sz="0" w:space="0" w:color="auto"/>
                  </w:divBdr>
                </w:div>
                <w:div w:id="744231449">
                  <w:marLeft w:val="0"/>
                  <w:marRight w:val="0"/>
                  <w:marTop w:val="0"/>
                  <w:marBottom w:val="0"/>
                  <w:divBdr>
                    <w:top w:val="none" w:sz="0" w:space="0" w:color="auto"/>
                    <w:left w:val="none" w:sz="0" w:space="0" w:color="auto"/>
                    <w:bottom w:val="none" w:sz="0" w:space="0" w:color="auto"/>
                    <w:right w:val="none" w:sz="0" w:space="0" w:color="auto"/>
                  </w:divBdr>
                </w:div>
                <w:div w:id="1692296448">
                  <w:marLeft w:val="0"/>
                  <w:marRight w:val="0"/>
                  <w:marTop w:val="0"/>
                  <w:marBottom w:val="0"/>
                  <w:divBdr>
                    <w:top w:val="none" w:sz="0" w:space="0" w:color="auto"/>
                    <w:left w:val="none" w:sz="0" w:space="0" w:color="auto"/>
                    <w:bottom w:val="none" w:sz="0" w:space="0" w:color="auto"/>
                    <w:right w:val="none" w:sz="0" w:space="0" w:color="auto"/>
                  </w:divBdr>
                </w:div>
                <w:div w:id="1457792009">
                  <w:marLeft w:val="0"/>
                  <w:marRight w:val="0"/>
                  <w:marTop w:val="0"/>
                  <w:marBottom w:val="0"/>
                  <w:divBdr>
                    <w:top w:val="none" w:sz="0" w:space="0" w:color="auto"/>
                    <w:left w:val="none" w:sz="0" w:space="0" w:color="auto"/>
                    <w:bottom w:val="none" w:sz="0" w:space="0" w:color="auto"/>
                    <w:right w:val="none" w:sz="0" w:space="0" w:color="auto"/>
                  </w:divBdr>
                </w:div>
                <w:div w:id="2064475566">
                  <w:marLeft w:val="0"/>
                  <w:marRight w:val="0"/>
                  <w:marTop w:val="0"/>
                  <w:marBottom w:val="0"/>
                  <w:divBdr>
                    <w:top w:val="none" w:sz="0" w:space="0" w:color="auto"/>
                    <w:left w:val="none" w:sz="0" w:space="0" w:color="auto"/>
                    <w:bottom w:val="none" w:sz="0" w:space="0" w:color="auto"/>
                    <w:right w:val="none" w:sz="0" w:space="0" w:color="auto"/>
                  </w:divBdr>
                </w:div>
                <w:div w:id="1503933264">
                  <w:marLeft w:val="0"/>
                  <w:marRight w:val="0"/>
                  <w:marTop w:val="0"/>
                  <w:marBottom w:val="0"/>
                  <w:divBdr>
                    <w:top w:val="none" w:sz="0" w:space="0" w:color="auto"/>
                    <w:left w:val="none" w:sz="0" w:space="0" w:color="auto"/>
                    <w:bottom w:val="none" w:sz="0" w:space="0" w:color="auto"/>
                    <w:right w:val="none" w:sz="0" w:space="0" w:color="auto"/>
                  </w:divBdr>
                </w:div>
                <w:div w:id="1711564448">
                  <w:marLeft w:val="0"/>
                  <w:marRight w:val="0"/>
                  <w:marTop w:val="0"/>
                  <w:marBottom w:val="0"/>
                  <w:divBdr>
                    <w:top w:val="none" w:sz="0" w:space="0" w:color="auto"/>
                    <w:left w:val="none" w:sz="0" w:space="0" w:color="auto"/>
                    <w:bottom w:val="none" w:sz="0" w:space="0" w:color="auto"/>
                    <w:right w:val="none" w:sz="0" w:space="0" w:color="auto"/>
                  </w:divBdr>
                  <w:divsChild>
                    <w:div w:id="312687482">
                      <w:marLeft w:val="0"/>
                      <w:marRight w:val="0"/>
                      <w:marTop w:val="0"/>
                      <w:marBottom w:val="0"/>
                      <w:divBdr>
                        <w:top w:val="none" w:sz="0" w:space="0" w:color="auto"/>
                        <w:left w:val="none" w:sz="0" w:space="0" w:color="auto"/>
                        <w:bottom w:val="none" w:sz="0" w:space="0" w:color="auto"/>
                        <w:right w:val="none" w:sz="0" w:space="0" w:color="auto"/>
                      </w:divBdr>
                    </w:div>
                    <w:div w:id="1277525170">
                      <w:marLeft w:val="0"/>
                      <w:marRight w:val="0"/>
                      <w:marTop w:val="0"/>
                      <w:marBottom w:val="0"/>
                      <w:divBdr>
                        <w:top w:val="none" w:sz="0" w:space="0" w:color="auto"/>
                        <w:left w:val="none" w:sz="0" w:space="0" w:color="auto"/>
                        <w:bottom w:val="none" w:sz="0" w:space="0" w:color="auto"/>
                        <w:right w:val="none" w:sz="0" w:space="0" w:color="auto"/>
                      </w:divBdr>
                    </w:div>
                    <w:div w:id="1552962884">
                      <w:marLeft w:val="0"/>
                      <w:marRight w:val="0"/>
                      <w:marTop w:val="0"/>
                      <w:marBottom w:val="0"/>
                      <w:divBdr>
                        <w:top w:val="none" w:sz="0" w:space="0" w:color="auto"/>
                        <w:left w:val="none" w:sz="0" w:space="0" w:color="auto"/>
                        <w:bottom w:val="none" w:sz="0" w:space="0" w:color="auto"/>
                        <w:right w:val="none" w:sz="0" w:space="0" w:color="auto"/>
                      </w:divBdr>
                    </w:div>
                    <w:div w:id="994528204">
                      <w:marLeft w:val="0"/>
                      <w:marRight w:val="0"/>
                      <w:marTop w:val="0"/>
                      <w:marBottom w:val="0"/>
                      <w:divBdr>
                        <w:top w:val="none" w:sz="0" w:space="0" w:color="auto"/>
                        <w:left w:val="none" w:sz="0" w:space="0" w:color="auto"/>
                        <w:bottom w:val="none" w:sz="0" w:space="0" w:color="auto"/>
                        <w:right w:val="none" w:sz="0" w:space="0" w:color="auto"/>
                      </w:divBdr>
                    </w:div>
                    <w:div w:id="1743596434">
                      <w:marLeft w:val="0"/>
                      <w:marRight w:val="0"/>
                      <w:marTop w:val="0"/>
                      <w:marBottom w:val="0"/>
                      <w:divBdr>
                        <w:top w:val="none" w:sz="0" w:space="0" w:color="auto"/>
                        <w:left w:val="none" w:sz="0" w:space="0" w:color="auto"/>
                        <w:bottom w:val="none" w:sz="0" w:space="0" w:color="auto"/>
                        <w:right w:val="none" w:sz="0" w:space="0" w:color="auto"/>
                      </w:divBdr>
                    </w:div>
                    <w:div w:id="269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32197">
      <w:bodyDiv w:val="1"/>
      <w:marLeft w:val="0"/>
      <w:marRight w:val="0"/>
      <w:marTop w:val="0"/>
      <w:marBottom w:val="0"/>
      <w:divBdr>
        <w:top w:val="none" w:sz="0" w:space="0" w:color="auto"/>
        <w:left w:val="none" w:sz="0" w:space="0" w:color="auto"/>
        <w:bottom w:val="none" w:sz="0" w:space="0" w:color="auto"/>
        <w:right w:val="none" w:sz="0" w:space="0" w:color="auto"/>
      </w:divBdr>
    </w:div>
    <w:div w:id="258146907">
      <w:bodyDiv w:val="1"/>
      <w:marLeft w:val="0"/>
      <w:marRight w:val="0"/>
      <w:marTop w:val="0"/>
      <w:marBottom w:val="0"/>
      <w:divBdr>
        <w:top w:val="none" w:sz="0" w:space="0" w:color="auto"/>
        <w:left w:val="none" w:sz="0" w:space="0" w:color="auto"/>
        <w:bottom w:val="none" w:sz="0" w:space="0" w:color="auto"/>
        <w:right w:val="none" w:sz="0" w:space="0" w:color="auto"/>
      </w:divBdr>
    </w:div>
    <w:div w:id="400908501">
      <w:bodyDiv w:val="1"/>
      <w:marLeft w:val="0"/>
      <w:marRight w:val="0"/>
      <w:marTop w:val="0"/>
      <w:marBottom w:val="0"/>
      <w:divBdr>
        <w:top w:val="none" w:sz="0" w:space="0" w:color="auto"/>
        <w:left w:val="none" w:sz="0" w:space="0" w:color="auto"/>
        <w:bottom w:val="none" w:sz="0" w:space="0" w:color="auto"/>
        <w:right w:val="none" w:sz="0" w:space="0" w:color="auto"/>
      </w:divBdr>
    </w:div>
    <w:div w:id="415826042">
      <w:bodyDiv w:val="1"/>
      <w:marLeft w:val="0"/>
      <w:marRight w:val="0"/>
      <w:marTop w:val="0"/>
      <w:marBottom w:val="0"/>
      <w:divBdr>
        <w:top w:val="none" w:sz="0" w:space="0" w:color="auto"/>
        <w:left w:val="none" w:sz="0" w:space="0" w:color="auto"/>
        <w:bottom w:val="none" w:sz="0" w:space="0" w:color="auto"/>
        <w:right w:val="none" w:sz="0" w:space="0" w:color="auto"/>
      </w:divBdr>
    </w:div>
    <w:div w:id="417673977">
      <w:bodyDiv w:val="1"/>
      <w:marLeft w:val="0"/>
      <w:marRight w:val="0"/>
      <w:marTop w:val="0"/>
      <w:marBottom w:val="0"/>
      <w:divBdr>
        <w:top w:val="none" w:sz="0" w:space="0" w:color="auto"/>
        <w:left w:val="none" w:sz="0" w:space="0" w:color="auto"/>
        <w:bottom w:val="none" w:sz="0" w:space="0" w:color="auto"/>
        <w:right w:val="none" w:sz="0" w:space="0" w:color="auto"/>
      </w:divBdr>
    </w:div>
    <w:div w:id="505704395">
      <w:bodyDiv w:val="1"/>
      <w:marLeft w:val="0"/>
      <w:marRight w:val="0"/>
      <w:marTop w:val="0"/>
      <w:marBottom w:val="0"/>
      <w:divBdr>
        <w:top w:val="none" w:sz="0" w:space="0" w:color="auto"/>
        <w:left w:val="none" w:sz="0" w:space="0" w:color="auto"/>
        <w:bottom w:val="none" w:sz="0" w:space="0" w:color="auto"/>
        <w:right w:val="none" w:sz="0" w:space="0" w:color="auto"/>
      </w:divBdr>
    </w:div>
    <w:div w:id="634869974">
      <w:bodyDiv w:val="1"/>
      <w:marLeft w:val="0"/>
      <w:marRight w:val="0"/>
      <w:marTop w:val="0"/>
      <w:marBottom w:val="0"/>
      <w:divBdr>
        <w:top w:val="none" w:sz="0" w:space="0" w:color="auto"/>
        <w:left w:val="none" w:sz="0" w:space="0" w:color="auto"/>
        <w:bottom w:val="none" w:sz="0" w:space="0" w:color="auto"/>
        <w:right w:val="none" w:sz="0" w:space="0" w:color="auto"/>
      </w:divBdr>
    </w:div>
    <w:div w:id="701175148">
      <w:bodyDiv w:val="1"/>
      <w:marLeft w:val="0"/>
      <w:marRight w:val="0"/>
      <w:marTop w:val="0"/>
      <w:marBottom w:val="0"/>
      <w:divBdr>
        <w:top w:val="none" w:sz="0" w:space="0" w:color="auto"/>
        <w:left w:val="none" w:sz="0" w:space="0" w:color="auto"/>
        <w:bottom w:val="none" w:sz="0" w:space="0" w:color="auto"/>
        <w:right w:val="none" w:sz="0" w:space="0" w:color="auto"/>
      </w:divBdr>
    </w:div>
    <w:div w:id="706105435">
      <w:bodyDiv w:val="1"/>
      <w:marLeft w:val="0"/>
      <w:marRight w:val="0"/>
      <w:marTop w:val="0"/>
      <w:marBottom w:val="0"/>
      <w:divBdr>
        <w:top w:val="none" w:sz="0" w:space="0" w:color="auto"/>
        <w:left w:val="none" w:sz="0" w:space="0" w:color="auto"/>
        <w:bottom w:val="none" w:sz="0" w:space="0" w:color="auto"/>
        <w:right w:val="none" w:sz="0" w:space="0" w:color="auto"/>
      </w:divBdr>
    </w:div>
    <w:div w:id="721557513">
      <w:bodyDiv w:val="1"/>
      <w:marLeft w:val="0"/>
      <w:marRight w:val="0"/>
      <w:marTop w:val="0"/>
      <w:marBottom w:val="0"/>
      <w:divBdr>
        <w:top w:val="none" w:sz="0" w:space="0" w:color="auto"/>
        <w:left w:val="none" w:sz="0" w:space="0" w:color="auto"/>
        <w:bottom w:val="none" w:sz="0" w:space="0" w:color="auto"/>
        <w:right w:val="none" w:sz="0" w:space="0" w:color="auto"/>
      </w:divBdr>
    </w:div>
    <w:div w:id="757287533">
      <w:bodyDiv w:val="1"/>
      <w:marLeft w:val="0"/>
      <w:marRight w:val="0"/>
      <w:marTop w:val="0"/>
      <w:marBottom w:val="0"/>
      <w:divBdr>
        <w:top w:val="none" w:sz="0" w:space="0" w:color="auto"/>
        <w:left w:val="none" w:sz="0" w:space="0" w:color="auto"/>
        <w:bottom w:val="none" w:sz="0" w:space="0" w:color="auto"/>
        <w:right w:val="none" w:sz="0" w:space="0" w:color="auto"/>
      </w:divBdr>
    </w:div>
    <w:div w:id="950816910">
      <w:bodyDiv w:val="1"/>
      <w:marLeft w:val="0"/>
      <w:marRight w:val="0"/>
      <w:marTop w:val="0"/>
      <w:marBottom w:val="0"/>
      <w:divBdr>
        <w:top w:val="none" w:sz="0" w:space="0" w:color="auto"/>
        <w:left w:val="none" w:sz="0" w:space="0" w:color="auto"/>
        <w:bottom w:val="none" w:sz="0" w:space="0" w:color="auto"/>
        <w:right w:val="none" w:sz="0" w:space="0" w:color="auto"/>
      </w:divBdr>
      <w:divsChild>
        <w:div w:id="547690809">
          <w:marLeft w:val="0"/>
          <w:marRight w:val="0"/>
          <w:marTop w:val="0"/>
          <w:marBottom w:val="0"/>
          <w:divBdr>
            <w:top w:val="none" w:sz="0" w:space="0" w:color="auto"/>
            <w:left w:val="none" w:sz="0" w:space="0" w:color="auto"/>
            <w:bottom w:val="none" w:sz="0" w:space="0" w:color="auto"/>
            <w:right w:val="none" w:sz="0" w:space="0" w:color="auto"/>
          </w:divBdr>
          <w:divsChild>
            <w:div w:id="52626783">
              <w:marLeft w:val="0"/>
              <w:marRight w:val="0"/>
              <w:marTop w:val="0"/>
              <w:marBottom w:val="0"/>
              <w:divBdr>
                <w:top w:val="none" w:sz="0" w:space="0" w:color="auto"/>
                <w:left w:val="none" w:sz="0" w:space="0" w:color="auto"/>
                <w:bottom w:val="none" w:sz="0" w:space="0" w:color="auto"/>
                <w:right w:val="none" w:sz="0" w:space="0" w:color="auto"/>
              </w:divBdr>
              <w:divsChild>
                <w:div w:id="1958751745">
                  <w:marLeft w:val="0"/>
                  <w:marRight w:val="0"/>
                  <w:marTop w:val="0"/>
                  <w:marBottom w:val="0"/>
                  <w:divBdr>
                    <w:top w:val="none" w:sz="0" w:space="0" w:color="auto"/>
                    <w:left w:val="none" w:sz="0" w:space="0" w:color="auto"/>
                    <w:bottom w:val="none" w:sz="0" w:space="0" w:color="auto"/>
                    <w:right w:val="none" w:sz="0" w:space="0" w:color="auto"/>
                  </w:divBdr>
                </w:div>
              </w:divsChild>
            </w:div>
            <w:div w:id="1753698745">
              <w:marLeft w:val="0"/>
              <w:marRight w:val="0"/>
              <w:marTop w:val="0"/>
              <w:marBottom w:val="0"/>
              <w:divBdr>
                <w:top w:val="none" w:sz="0" w:space="0" w:color="auto"/>
                <w:left w:val="none" w:sz="0" w:space="0" w:color="auto"/>
                <w:bottom w:val="none" w:sz="0" w:space="0" w:color="auto"/>
                <w:right w:val="none" w:sz="0" w:space="0" w:color="auto"/>
              </w:divBdr>
              <w:divsChild>
                <w:div w:id="823204648">
                  <w:marLeft w:val="0"/>
                  <w:marRight w:val="0"/>
                  <w:marTop w:val="0"/>
                  <w:marBottom w:val="0"/>
                  <w:divBdr>
                    <w:top w:val="none" w:sz="0" w:space="0" w:color="auto"/>
                    <w:left w:val="none" w:sz="0" w:space="0" w:color="auto"/>
                    <w:bottom w:val="none" w:sz="0" w:space="0" w:color="auto"/>
                    <w:right w:val="none" w:sz="0" w:space="0" w:color="auto"/>
                  </w:divBdr>
                  <w:divsChild>
                    <w:div w:id="748431698">
                      <w:marLeft w:val="0"/>
                      <w:marRight w:val="0"/>
                      <w:marTop w:val="0"/>
                      <w:marBottom w:val="0"/>
                      <w:divBdr>
                        <w:top w:val="none" w:sz="0" w:space="0" w:color="auto"/>
                        <w:left w:val="none" w:sz="0" w:space="0" w:color="auto"/>
                        <w:bottom w:val="none" w:sz="0" w:space="0" w:color="auto"/>
                        <w:right w:val="none" w:sz="0" w:space="0" w:color="auto"/>
                      </w:divBdr>
                      <w:divsChild>
                        <w:div w:id="1280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5993">
              <w:marLeft w:val="0"/>
              <w:marRight w:val="0"/>
              <w:marTop w:val="0"/>
              <w:marBottom w:val="0"/>
              <w:divBdr>
                <w:top w:val="none" w:sz="0" w:space="0" w:color="auto"/>
                <w:left w:val="none" w:sz="0" w:space="0" w:color="auto"/>
                <w:bottom w:val="none" w:sz="0" w:space="0" w:color="auto"/>
                <w:right w:val="none" w:sz="0" w:space="0" w:color="auto"/>
              </w:divBdr>
              <w:divsChild>
                <w:div w:id="1172531387">
                  <w:marLeft w:val="0"/>
                  <w:marRight w:val="0"/>
                  <w:marTop w:val="0"/>
                  <w:marBottom w:val="0"/>
                  <w:divBdr>
                    <w:top w:val="none" w:sz="0" w:space="0" w:color="auto"/>
                    <w:left w:val="none" w:sz="0" w:space="0" w:color="auto"/>
                    <w:bottom w:val="none" w:sz="0" w:space="0" w:color="auto"/>
                    <w:right w:val="none" w:sz="0" w:space="0" w:color="auto"/>
                  </w:divBdr>
                  <w:divsChild>
                    <w:div w:id="2052461418">
                      <w:marLeft w:val="0"/>
                      <w:marRight w:val="0"/>
                      <w:marTop w:val="0"/>
                      <w:marBottom w:val="0"/>
                      <w:divBdr>
                        <w:top w:val="none" w:sz="0" w:space="0" w:color="auto"/>
                        <w:left w:val="none" w:sz="0" w:space="0" w:color="auto"/>
                        <w:bottom w:val="none" w:sz="0" w:space="0" w:color="auto"/>
                        <w:right w:val="none" w:sz="0" w:space="0" w:color="auto"/>
                      </w:divBdr>
                      <w:divsChild>
                        <w:div w:id="1145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71358">
              <w:marLeft w:val="0"/>
              <w:marRight w:val="0"/>
              <w:marTop w:val="0"/>
              <w:marBottom w:val="0"/>
              <w:divBdr>
                <w:top w:val="none" w:sz="0" w:space="0" w:color="auto"/>
                <w:left w:val="none" w:sz="0" w:space="0" w:color="auto"/>
                <w:bottom w:val="none" w:sz="0" w:space="0" w:color="auto"/>
                <w:right w:val="none" w:sz="0" w:space="0" w:color="auto"/>
              </w:divBdr>
              <w:divsChild>
                <w:div w:id="1058670345">
                  <w:marLeft w:val="0"/>
                  <w:marRight w:val="0"/>
                  <w:marTop w:val="0"/>
                  <w:marBottom w:val="0"/>
                  <w:divBdr>
                    <w:top w:val="none" w:sz="0" w:space="0" w:color="auto"/>
                    <w:left w:val="none" w:sz="0" w:space="0" w:color="auto"/>
                    <w:bottom w:val="none" w:sz="0" w:space="0" w:color="auto"/>
                    <w:right w:val="none" w:sz="0" w:space="0" w:color="auto"/>
                  </w:divBdr>
                </w:div>
              </w:divsChild>
            </w:div>
            <w:div w:id="705831082">
              <w:marLeft w:val="0"/>
              <w:marRight w:val="0"/>
              <w:marTop w:val="0"/>
              <w:marBottom w:val="0"/>
              <w:divBdr>
                <w:top w:val="none" w:sz="0" w:space="0" w:color="auto"/>
                <w:left w:val="none" w:sz="0" w:space="0" w:color="auto"/>
                <w:bottom w:val="none" w:sz="0" w:space="0" w:color="auto"/>
                <w:right w:val="none" w:sz="0" w:space="0" w:color="auto"/>
              </w:divBdr>
              <w:divsChild>
                <w:div w:id="17122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6152">
      <w:bodyDiv w:val="1"/>
      <w:marLeft w:val="0"/>
      <w:marRight w:val="0"/>
      <w:marTop w:val="0"/>
      <w:marBottom w:val="0"/>
      <w:divBdr>
        <w:top w:val="none" w:sz="0" w:space="0" w:color="auto"/>
        <w:left w:val="none" w:sz="0" w:space="0" w:color="auto"/>
        <w:bottom w:val="none" w:sz="0" w:space="0" w:color="auto"/>
        <w:right w:val="none" w:sz="0" w:space="0" w:color="auto"/>
      </w:divBdr>
    </w:div>
    <w:div w:id="1157183154">
      <w:bodyDiv w:val="1"/>
      <w:marLeft w:val="0"/>
      <w:marRight w:val="0"/>
      <w:marTop w:val="0"/>
      <w:marBottom w:val="0"/>
      <w:divBdr>
        <w:top w:val="none" w:sz="0" w:space="0" w:color="auto"/>
        <w:left w:val="none" w:sz="0" w:space="0" w:color="auto"/>
        <w:bottom w:val="none" w:sz="0" w:space="0" w:color="auto"/>
        <w:right w:val="none" w:sz="0" w:space="0" w:color="auto"/>
      </w:divBdr>
      <w:divsChild>
        <w:div w:id="1386370176">
          <w:marLeft w:val="0"/>
          <w:marRight w:val="0"/>
          <w:marTop w:val="0"/>
          <w:marBottom w:val="0"/>
          <w:divBdr>
            <w:top w:val="none" w:sz="0" w:space="0" w:color="auto"/>
            <w:left w:val="none" w:sz="0" w:space="0" w:color="auto"/>
            <w:bottom w:val="none" w:sz="0" w:space="0" w:color="auto"/>
            <w:right w:val="none" w:sz="0" w:space="0" w:color="auto"/>
          </w:divBdr>
          <w:divsChild>
            <w:div w:id="1197814313">
              <w:marLeft w:val="0"/>
              <w:marRight w:val="0"/>
              <w:marTop w:val="0"/>
              <w:marBottom w:val="0"/>
              <w:divBdr>
                <w:top w:val="none" w:sz="0" w:space="0" w:color="auto"/>
                <w:left w:val="none" w:sz="0" w:space="0" w:color="auto"/>
                <w:bottom w:val="none" w:sz="0" w:space="0" w:color="auto"/>
                <w:right w:val="none" w:sz="0" w:space="0" w:color="auto"/>
              </w:divBdr>
              <w:divsChild>
                <w:div w:id="19354763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32040578">
      <w:bodyDiv w:val="1"/>
      <w:marLeft w:val="0"/>
      <w:marRight w:val="0"/>
      <w:marTop w:val="0"/>
      <w:marBottom w:val="0"/>
      <w:divBdr>
        <w:top w:val="none" w:sz="0" w:space="0" w:color="auto"/>
        <w:left w:val="none" w:sz="0" w:space="0" w:color="auto"/>
        <w:bottom w:val="none" w:sz="0" w:space="0" w:color="auto"/>
        <w:right w:val="none" w:sz="0" w:space="0" w:color="auto"/>
      </w:divBdr>
    </w:div>
    <w:div w:id="1280145024">
      <w:bodyDiv w:val="1"/>
      <w:marLeft w:val="0"/>
      <w:marRight w:val="0"/>
      <w:marTop w:val="0"/>
      <w:marBottom w:val="0"/>
      <w:divBdr>
        <w:top w:val="none" w:sz="0" w:space="0" w:color="auto"/>
        <w:left w:val="none" w:sz="0" w:space="0" w:color="auto"/>
        <w:bottom w:val="none" w:sz="0" w:space="0" w:color="auto"/>
        <w:right w:val="none" w:sz="0" w:space="0" w:color="auto"/>
      </w:divBdr>
    </w:div>
    <w:div w:id="1298536405">
      <w:bodyDiv w:val="1"/>
      <w:marLeft w:val="0"/>
      <w:marRight w:val="0"/>
      <w:marTop w:val="0"/>
      <w:marBottom w:val="0"/>
      <w:divBdr>
        <w:top w:val="none" w:sz="0" w:space="0" w:color="auto"/>
        <w:left w:val="none" w:sz="0" w:space="0" w:color="auto"/>
        <w:bottom w:val="none" w:sz="0" w:space="0" w:color="auto"/>
        <w:right w:val="none" w:sz="0" w:space="0" w:color="auto"/>
      </w:divBdr>
    </w:div>
    <w:div w:id="1338384719">
      <w:bodyDiv w:val="1"/>
      <w:marLeft w:val="0"/>
      <w:marRight w:val="0"/>
      <w:marTop w:val="0"/>
      <w:marBottom w:val="0"/>
      <w:divBdr>
        <w:top w:val="none" w:sz="0" w:space="0" w:color="auto"/>
        <w:left w:val="none" w:sz="0" w:space="0" w:color="auto"/>
        <w:bottom w:val="none" w:sz="0" w:space="0" w:color="auto"/>
        <w:right w:val="none" w:sz="0" w:space="0" w:color="auto"/>
      </w:divBdr>
    </w:div>
    <w:div w:id="1350597279">
      <w:bodyDiv w:val="1"/>
      <w:marLeft w:val="0"/>
      <w:marRight w:val="0"/>
      <w:marTop w:val="0"/>
      <w:marBottom w:val="0"/>
      <w:divBdr>
        <w:top w:val="none" w:sz="0" w:space="0" w:color="auto"/>
        <w:left w:val="none" w:sz="0" w:space="0" w:color="auto"/>
        <w:bottom w:val="none" w:sz="0" w:space="0" w:color="auto"/>
        <w:right w:val="none" w:sz="0" w:space="0" w:color="auto"/>
      </w:divBdr>
    </w:div>
    <w:div w:id="1364751977">
      <w:bodyDiv w:val="1"/>
      <w:marLeft w:val="0"/>
      <w:marRight w:val="0"/>
      <w:marTop w:val="0"/>
      <w:marBottom w:val="0"/>
      <w:divBdr>
        <w:top w:val="none" w:sz="0" w:space="0" w:color="auto"/>
        <w:left w:val="none" w:sz="0" w:space="0" w:color="auto"/>
        <w:bottom w:val="none" w:sz="0" w:space="0" w:color="auto"/>
        <w:right w:val="none" w:sz="0" w:space="0" w:color="auto"/>
      </w:divBdr>
    </w:div>
    <w:div w:id="1376588411">
      <w:bodyDiv w:val="1"/>
      <w:marLeft w:val="0"/>
      <w:marRight w:val="0"/>
      <w:marTop w:val="0"/>
      <w:marBottom w:val="0"/>
      <w:divBdr>
        <w:top w:val="none" w:sz="0" w:space="0" w:color="auto"/>
        <w:left w:val="none" w:sz="0" w:space="0" w:color="auto"/>
        <w:bottom w:val="none" w:sz="0" w:space="0" w:color="auto"/>
        <w:right w:val="none" w:sz="0" w:space="0" w:color="auto"/>
      </w:divBdr>
    </w:div>
    <w:div w:id="1400011242">
      <w:bodyDiv w:val="1"/>
      <w:marLeft w:val="0"/>
      <w:marRight w:val="0"/>
      <w:marTop w:val="0"/>
      <w:marBottom w:val="0"/>
      <w:divBdr>
        <w:top w:val="none" w:sz="0" w:space="0" w:color="auto"/>
        <w:left w:val="none" w:sz="0" w:space="0" w:color="auto"/>
        <w:bottom w:val="none" w:sz="0" w:space="0" w:color="auto"/>
        <w:right w:val="none" w:sz="0" w:space="0" w:color="auto"/>
      </w:divBdr>
    </w:div>
    <w:div w:id="1497646253">
      <w:bodyDiv w:val="1"/>
      <w:marLeft w:val="0"/>
      <w:marRight w:val="0"/>
      <w:marTop w:val="0"/>
      <w:marBottom w:val="0"/>
      <w:divBdr>
        <w:top w:val="none" w:sz="0" w:space="0" w:color="auto"/>
        <w:left w:val="none" w:sz="0" w:space="0" w:color="auto"/>
        <w:bottom w:val="none" w:sz="0" w:space="0" w:color="auto"/>
        <w:right w:val="none" w:sz="0" w:space="0" w:color="auto"/>
      </w:divBdr>
    </w:div>
    <w:div w:id="1498961459">
      <w:bodyDiv w:val="1"/>
      <w:marLeft w:val="0"/>
      <w:marRight w:val="0"/>
      <w:marTop w:val="0"/>
      <w:marBottom w:val="0"/>
      <w:divBdr>
        <w:top w:val="none" w:sz="0" w:space="0" w:color="auto"/>
        <w:left w:val="none" w:sz="0" w:space="0" w:color="auto"/>
        <w:bottom w:val="none" w:sz="0" w:space="0" w:color="auto"/>
        <w:right w:val="none" w:sz="0" w:space="0" w:color="auto"/>
      </w:divBdr>
      <w:divsChild>
        <w:div w:id="1039278001">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562599545">
      <w:bodyDiv w:val="1"/>
      <w:marLeft w:val="0"/>
      <w:marRight w:val="0"/>
      <w:marTop w:val="0"/>
      <w:marBottom w:val="0"/>
      <w:divBdr>
        <w:top w:val="none" w:sz="0" w:space="0" w:color="auto"/>
        <w:left w:val="none" w:sz="0" w:space="0" w:color="auto"/>
        <w:bottom w:val="none" w:sz="0" w:space="0" w:color="auto"/>
        <w:right w:val="none" w:sz="0" w:space="0" w:color="auto"/>
      </w:divBdr>
    </w:div>
    <w:div w:id="1628966482">
      <w:bodyDiv w:val="1"/>
      <w:marLeft w:val="0"/>
      <w:marRight w:val="0"/>
      <w:marTop w:val="0"/>
      <w:marBottom w:val="0"/>
      <w:divBdr>
        <w:top w:val="none" w:sz="0" w:space="0" w:color="auto"/>
        <w:left w:val="none" w:sz="0" w:space="0" w:color="auto"/>
        <w:bottom w:val="none" w:sz="0" w:space="0" w:color="auto"/>
        <w:right w:val="none" w:sz="0" w:space="0" w:color="auto"/>
      </w:divBdr>
    </w:div>
    <w:div w:id="1716192768">
      <w:bodyDiv w:val="1"/>
      <w:marLeft w:val="0"/>
      <w:marRight w:val="0"/>
      <w:marTop w:val="0"/>
      <w:marBottom w:val="0"/>
      <w:divBdr>
        <w:top w:val="none" w:sz="0" w:space="0" w:color="auto"/>
        <w:left w:val="none" w:sz="0" w:space="0" w:color="auto"/>
        <w:bottom w:val="none" w:sz="0" w:space="0" w:color="auto"/>
        <w:right w:val="none" w:sz="0" w:space="0" w:color="auto"/>
      </w:divBdr>
      <w:divsChild>
        <w:div w:id="1587231857">
          <w:marLeft w:val="0"/>
          <w:marRight w:val="0"/>
          <w:marTop w:val="0"/>
          <w:marBottom w:val="0"/>
          <w:divBdr>
            <w:top w:val="none" w:sz="0" w:space="0" w:color="auto"/>
            <w:left w:val="none" w:sz="0" w:space="0" w:color="auto"/>
            <w:bottom w:val="none" w:sz="0" w:space="0" w:color="auto"/>
            <w:right w:val="none" w:sz="0" w:space="0" w:color="auto"/>
          </w:divBdr>
          <w:divsChild>
            <w:div w:id="910457353">
              <w:marLeft w:val="0"/>
              <w:marRight w:val="0"/>
              <w:marTop w:val="0"/>
              <w:marBottom w:val="0"/>
              <w:divBdr>
                <w:top w:val="none" w:sz="0" w:space="0" w:color="auto"/>
                <w:left w:val="none" w:sz="0" w:space="0" w:color="auto"/>
                <w:bottom w:val="none" w:sz="0" w:space="0" w:color="auto"/>
                <w:right w:val="none" w:sz="0" w:space="0" w:color="auto"/>
              </w:divBdr>
              <w:divsChild>
                <w:div w:id="21088421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09981084">
      <w:bodyDiv w:val="1"/>
      <w:marLeft w:val="0"/>
      <w:marRight w:val="0"/>
      <w:marTop w:val="0"/>
      <w:marBottom w:val="0"/>
      <w:divBdr>
        <w:top w:val="none" w:sz="0" w:space="0" w:color="auto"/>
        <w:left w:val="none" w:sz="0" w:space="0" w:color="auto"/>
        <w:bottom w:val="none" w:sz="0" w:space="0" w:color="auto"/>
        <w:right w:val="none" w:sz="0" w:space="0" w:color="auto"/>
      </w:divBdr>
    </w:div>
    <w:div w:id="1910724872">
      <w:bodyDiv w:val="1"/>
      <w:marLeft w:val="0"/>
      <w:marRight w:val="0"/>
      <w:marTop w:val="0"/>
      <w:marBottom w:val="0"/>
      <w:divBdr>
        <w:top w:val="none" w:sz="0" w:space="0" w:color="auto"/>
        <w:left w:val="none" w:sz="0" w:space="0" w:color="auto"/>
        <w:bottom w:val="none" w:sz="0" w:space="0" w:color="auto"/>
        <w:right w:val="none" w:sz="0" w:space="0" w:color="auto"/>
      </w:divBdr>
    </w:div>
    <w:div w:id="1970620784">
      <w:bodyDiv w:val="1"/>
      <w:marLeft w:val="0"/>
      <w:marRight w:val="0"/>
      <w:marTop w:val="0"/>
      <w:marBottom w:val="0"/>
      <w:divBdr>
        <w:top w:val="none" w:sz="0" w:space="0" w:color="auto"/>
        <w:left w:val="none" w:sz="0" w:space="0" w:color="auto"/>
        <w:bottom w:val="none" w:sz="0" w:space="0" w:color="auto"/>
        <w:right w:val="none" w:sz="0" w:space="0" w:color="auto"/>
      </w:divBdr>
    </w:div>
    <w:div w:id="20450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l.dev/blog/detail/equals-i-i-kak-rabotaet-sravnenie-tipov-v-c" TargetMode="External"/><Relationship Id="rId13" Type="http://schemas.openxmlformats.org/officeDocument/2006/relationships/hyperlink" Target="https://www.tutorialsteacher.com/core/net-core-command-line-interface" TargetMode="External"/><Relationship Id="rId18" Type="http://schemas.openxmlformats.org/officeDocument/2006/relationships/hyperlink" Target="https://docs.microsoft.com/en-us/dotnet/core/deploying/" TargetMode="External"/><Relationship Id="rId26" Type="http://schemas.openxmlformats.org/officeDocument/2006/relationships/hyperlink" Target="https://docs.microsoft.com/en-us/dotnet/core/deploying/" TargetMode="External"/><Relationship Id="rId3" Type="http://schemas.openxmlformats.org/officeDocument/2006/relationships/styles" Target="styles.xml"/><Relationship Id="rId21" Type="http://schemas.openxmlformats.org/officeDocument/2006/relationships/hyperlink" Target="https://docs.microsoft.com/en-us/dotnet/core/tools/dotnet-publish" TargetMode="External"/><Relationship Id="rId7" Type="http://schemas.openxmlformats.org/officeDocument/2006/relationships/hyperlink" Target="https://professorweb.ru/my/csharp/charp_theory/level10/10_9.php" TargetMode="External"/><Relationship Id="rId12" Type="http://schemas.openxmlformats.org/officeDocument/2006/relationships/hyperlink" Target="https://ericlippert.com/?s=immutability&amp;submit=Search" TargetMode="External"/><Relationship Id="rId17" Type="http://schemas.openxmlformats.org/officeDocument/2006/relationships/hyperlink" Target="https://docs.microsoft.com/en-us/dotnet/core/tools/dotnet-publish" TargetMode="External"/><Relationship Id="rId25" Type="http://schemas.openxmlformats.org/officeDocument/2006/relationships/hyperlink" Target="https://docs.microsoft.com/en-us/dotnet/core/tools/dotnet-publish" TargetMode="External"/><Relationship Id="rId2" Type="http://schemas.openxmlformats.org/officeDocument/2006/relationships/numbering" Target="numbering.xml"/><Relationship Id="rId16" Type="http://schemas.openxmlformats.org/officeDocument/2006/relationships/hyperlink" Target="https://docs.microsoft.com/en-us/dotnet/core/deploying/" TargetMode="External"/><Relationship Id="rId20" Type="http://schemas.openxmlformats.org/officeDocument/2006/relationships/hyperlink" Target="https://docs.microsoft.com/en-us/dotnet/core/deploy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foworld.com/article/2928719/when-to-use-an-abstract-class-vs-interface-in-csharp.html" TargetMode="External"/><Relationship Id="rId11" Type="http://schemas.openxmlformats.org/officeDocument/2006/relationships/hyperlink" Target="https://professorweb.ru/my/csharp/charp_theory/level11/11_12.php" TargetMode="External"/><Relationship Id="rId24" Type="http://schemas.openxmlformats.org/officeDocument/2006/relationships/hyperlink" Target="https://docs.microsoft.com/en-us/dotnet/core/deploying/" TargetMode="External"/><Relationship Id="rId5" Type="http://schemas.openxmlformats.org/officeDocument/2006/relationships/webSettings" Target="webSettings.xml"/><Relationship Id="rId15" Type="http://schemas.openxmlformats.org/officeDocument/2006/relationships/hyperlink" Target="https://docs.microsoft.com/en-us/dotnet/core/tools/dotnet-publish" TargetMode="External"/><Relationship Id="rId23" Type="http://schemas.openxmlformats.org/officeDocument/2006/relationships/hyperlink" Target="https://docs.microsoft.com/en-us/dotnet/core/tools/dotnet-publish" TargetMode="External"/><Relationship Id="rId28" Type="http://schemas.openxmlformats.org/officeDocument/2006/relationships/hyperlink" Target="https://docs.microsoft.com/en-us/dotnet/core/deploying/" TargetMode="External"/><Relationship Id="rId10" Type="http://schemas.openxmlformats.org/officeDocument/2006/relationships/hyperlink" Target="https://ru.stackoverflow.com/questions/841939/&#1047;&#1072;&#1095;&#1077;&#1084;-&#1084;&#1099;-&#1088;&#1077;&#1072;&#1083;&#1080;&#1079;&#1086;&#1074;&#1099;&#1074;&#1072;&#1077;&#1084;-iequatablet-&#1077;&#1089;&#1083;&#1080;-equals-&#1077;&#1089;&#1090;&#1100;-&#1074;-object" TargetMode="External"/><Relationship Id="rId19" Type="http://schemas.openxmlformats.org/officeDocument/2006/relationships/hyperlink" Target="https://docs.microsoft.com/en-us/dotnet/core/tools/dotnet-publish" TargetMode="External"/><Relationship Id="rId4" Type="http://schemas.openxmlformats.org/officeDocument/2006/relationships/settings" Target="settings.xml"/><Relationship Id="rId9" Type="http://schemas.openxmlformats.org/officeDocument/2006/relationships/hyperlink" Target="https://habr.com/ru/post/137680/" TargetMode="External"/><Relationship Id="rId14" Type="http://schemas.openxmlformats.org/officeDocument/2006/relationships/hyperlink" Target="https://docs.microsoft.com/en-us/dotnet/core/deploying/" TargetMode="External"/><Relationship Id="rId22" Type="http://schemas.openxmlformats.org/officeDocument/2006/relationships/hyperlink" Target="https://docs.microsoft.com/en-us/dotnet/core/deploying/" TargetMode="External"/><Relationship Id="rId27" Type="http://schemas.openxmlformats.org/officeDocument/2006/relationships/hyperlink" Target="https://docs.microsoft.com/en-us/dotnet/core/tools/dotnet-publish"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702E-70AB-46BD-87C2-2B3A94DA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25</Pages>
  <Words>7003</Words>
  <Characters>39920</Characters>
  <Application>Microsoft Office Word</Application>
  <DocSecurity>0</DocSecurity>
  <Lines>332</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Once Just</dc:creator>
  <cp:keywords/>
  <dc:description/>
  <cp:lastModifiedBy>User</cp:lastModifiedBy>
  <cp:revision>45</cp:revision>
  <dcterms:created xsi:type="dcterms:W3CDTF">2022-01-29T07:44:00Z</dcterms:created>
  <dcterms:modified xsi:type="dcterms:W3CDTF">2024-02-14T14:46:00Z</dcterms:modified>
</cp:coreProperties>
</file>