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4F1FC" w14:textId="3419C72A" w:rsidR="00433CA8" w:rsidRDefault="00433CA8">
      <w:pPr>
        <w:rPr>
          <w:lang w:val="en-US"/>
        </w:rPr>
      </w:pPr>
      <w:r>
        <w:rPr>
          <w:lang w:val="en-US"/>
        </w:rPr>
        <w:t>Temp tables in stored procedures</w:t>
      </w:r>
    </w:p>
    <w:p w14:paraId="1F59FC87" w14:textId="2C1995CD" w:rsidR="00000000" w:rsidRPr="00433CA8" w:rsidRDefault="00433CA8">
      <w:pPr>
        <w:rPr>
          <w:lang w:val="en-US"/>
        </w:rPr>
      </w:pPr>
      <w:hyperlink r:id="rId4" w:history="1">
        <w:r w:rsidRPr="00417905">
          <w:rPr>
            <w:rStyle w:val="Hyperlink"/>
            <w:lang w:val="en-US"/>
          </w:rPr>
          <w:t>https://sqlkiwi.blogspot.com/2012/08/temporary-tables-in-stored-procedures.html</w:t>
        </w:r>
      </w:hyperlink>
    </w:p>
    <w:p w14:paraId="114BDD3D" w14:textId="77777777" w:rsidR="002A1708" w:rsidRDefault="002A1708">
      <w:pPr>
        <w:rPr>
          <w:lang w:val="en-US"/>
        </w:rPr>
      </w:pPr>
    </w:p>
    <w:p w14:paraId="5DE4F37C" w14:textId="61A804AF" w:rsidR="00433CA8" w:rsidRPr="00433CA8" w:rsidRDefault="00433CA8" w:rsidP="00433CA8">
      <w:pPr>
        <w:rPr>
          <w:lang w:val="en-US"/>
        </w:rPr>
      </w:pPr>
      <w:r w:rsidRPr="00433CA8">
        <w:t>Очередность полей в индексе</w:t>
      </w:r>
    </w:p>
    <w:p w14:paraId="0EF7F148" w14:textId="3F9FED3F" w:rsidR="00433CA8" w:rsidRPr="00433CA8" w:rsidRDefault="00433CA8" w:rsidP="00433CA8">
      <w:pPr>
        <w:rPr>
          <w:lang w:val="en-US"/>
        </w:rPr>
      </w:pPr>
      <w:hyperlink r:id="rId5" w:history="1">
        <w:r w:rsidRPr="00417905">
          <w:rPr>
            <w:rStyle w:val="Hyperlink"/>
            <w:lang w:val="en-US"/>
          </w:rPr>
          <w:t>https</w:t>
        </w:r>
        <w:r w:rsidRPr="00433CA8">
          <w:rPr>
            <w:rStyle w:val="Hyperlink"/>
            <w:lang w:val="en-US"/>
          </w:rPr>
          <w:t>://</w:t>
        </w:r>
        <w:r w:rsidRPr="00417905">
          <w:rPr>
            <w:rStyle w:val="Hyperlink"/>
            <w:lang w:val="en-US"/>
          </w:rPr>
          <w:t>dba</w:t>
        </w:r>
        <w:r w:rsidRPr="00433CA8">
          <w:rPr>
            <w:rStyle w:val="Hyperlink"/>
            <w:lang w:val="en-US"/>
          </w:rPr>
          <w:t>.</w:t>
        </w:r>
        <w:r w:rsidRPr="00417905">
          <w:rPr>
            <w:rStyle w:val="Hyperlink"/>
            <w:lang w:val="en-US"/>
          </w:rPr>
          <w:t>stackexchange</w:t>
        </w:r>
        <w:r w:rsidRPr="00433CA8">
          <w:rPr>
            <w:rStyle w:val="Hyperlink"/>
            <w:lang w:val="en-US"/>
          </w:rPr>
          <w:t>.</w:t>
        </w:r>
        <w:r w:rsidRPr="00417905">
          <w:rPr>
            <w:rStyle w:val="Hyperlink"/>
            <w:lang w:val="en-US"/>
          </w:rPr>
          <w:t>com</w:t>
        </w:r>
        <w:r w:rsidRPr="00433CA8">
          <w:rPr>
            <w:rStyle w:val="Hyperlink"/>
            <w:lang w:val="en-US"/>
          </w:rPr>
          <w:t>/</w:t>
        </w:r>
        <w:r w:rsidRPr="00417905">
          <w:rPr>
            <w:rStyle w:val="Hyperlink"/>
            <w:lang w:val="en-US"/>
          </w:rPr>
          <w:t>questions</w:t>
        </w:r>
        <w:r w:rsidRPr="00433CA8">
          <w:rPr>
            <w:rStyle w:val="Hyperlink"/>
            <w:lang w:val="en-US"/>
          </w:rPr>
          <w:t>/48458/</w:t>
        </w:r>
        <w:r w:rsidRPr="00417905">
          <w:rPr>
            <w:rStyle w:val="Hyperlink"/>
            <w:lang w:val="en-US"/>
          </w:rPr>
          <w:t>does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the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order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of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columns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in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a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pk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index</w:t>
        </w:r>
        <w:r w:rsidRPr="00433CA8">
          <w:rPr>
            <w:rStyle w:val="Hyperlink"/>
            <w:lang w:val="en-US"/>
          </w:rPr>
          <w:t>-</w:t>
        </w:r>
        <w:r w:rsidRPr="00417905">
          <w:rPr>
            <w:rStyle w:val="Hyperlink"/>
            <w:lang w:val="en-US"/>
          </w:rPr>
          <w:t>matter</w:t>
        </w:r>
        <w:r w:rsidRPr="00433CA8">
          <w:rPr>
            <w:rStyle w:val="Hyperlink"/>
            <w:lang w:val="en-US"/>
          </w:rPr>
          <w:t>/48472</w:t>
        </w:r>
      </w:hyperlink>
    </w:p>
    <w:p w14:paraId="3C1A8113" w14:textId="77777777" w:rsidR="00433CA8" w:rsidRPr="00433CA8" w:rsidRDefault="00433CA8" w:rsidP="00433CA8">
      <w:pPr>
        <w:rPr>
          <w:lang w:val="en-US"/>
        </w:rPr>
      </w:pPr>
    </w:p>
    <w:sectPr w:rsidR="00433CA8" w:rsidRPr="00433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990"/>
    <w:rsid w:val="002A1708"/>
    <w:rsid w:val="002C1DDB"/>
    <w:rsid w:val="00386990"/>
    <w:rsid w:val="003C6C2E"/>
    <w:rsid w:val="00433CA8"/>
    <w:rsid w:val="00D2035F"/>
    <w:rsid w:val="00D551E9"/>
    <w:rsid w:val="00E14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A3C3A"/>
  <w15:chartTrackingRefBased/>
  <w15:docId w15:val="{30CB2A25-3D94-44CB-B241-A5203884F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17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17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ba.stackexchange.com/questions/48458/does-the-order-of-columns-in-a-pk-index-matter/48472" TargetMode="External"/><Relationship Id="rId4" Type="http://schemas.openxmlformats.org/officeDocument/2006/relationships/hyperlink" Target="https://sqlkiwi.blogspot.com/2012/08/temporary-tables-in-stored-procedure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Once Just</cp:lastModifiedBy>
  <cp:revision>3</cp:revision>
  <dcterms:created xsi:type="dcterms:W3CDTF">2025-10-30T18:27:00Z</dcterms:created>
  <dcterms:modified xsi:type="dcterms:W3CDTF">2025-12-16T07:55:00Z</dcterms:modified>
</cp:coreProperties>
</file>